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4BE2" w:rsidRDefault="00A928C5">
      <w:pPr>
        <w:pStyle w:val="BodyText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487610880" behindDoc="0" locked="0" layoutInCell="1" allowOverlap="1">
                <wp:simplePos x="0" y="0"/>
                <wp:positionH relativeFrom="column">
                  <wp:posOffset>541020</wp:posOffset>
                </wp:positionH>
                <wp:positionV relativeFrom="paragraph">
                  <wp:posOffset>-594360</wp:posOffset>
                </wp:positionV>
                <wp:extent cx="4792980" cy="510540"/>
                <wp:effectExtent l="0" t="0" r="26670" b="2286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2980" cy="510540"/>
                          <a:chOff x="0" y="0"/>
                          <a:chExt cx="4792980" cy="510540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4792980" cy="228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1600200" y="152400"/>
                            <a:ext cx="1684020" cy="35814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C0BB20" id="Group 6" o:spid="_x0000_s1026" style="position:absolute;margin-left:42.6pt;margin-top:-46.8pt;width:377.4pt;height:40.2pt;z-index:487610880" coordsize="47929,5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">
                <v:rect id="Rectangle 4" o:spid="_x0000_s1027" style="position:absolute;width:47929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" fillcolor="white [3212]" strokecolor="white [3212]" strokeweight="2pt"/>
                <v:rect id="Rectangle 5" o:spid="_x0000_s1028" style="position:absolute;left:16002;top:1524;width:16840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" fillcolor="white [3212]" strokecolor="white [3212]" strokeweight="2pt"/>
              </v:group>
            </w:pict>
          </mc:Fallback>
        </mc:AlternateContent>
      </w:r>
    </w:p>
    <w:p w:rsidR="005F4BE2" w:rsidRDefault="005F4BE2">
      <w:pPr>
        <w:pStyle w:val="BodyText"/>
        <w:jc w:val="left"/>
        <w:rPr>
          <w:sz w:val="20"/>
        </w:rPr>
      </w:pPr>
    </w:p>
    <w:p w:rsidR="005F4BE2" w:rsidRDefault="005F4BE2">
      <w:pPr>
        <w:pStyle w:val="BodyText"/>
        <w:spacing w:before="1"/>
        <w:jc w:val="left"/>
        <w:rPr>
          <w:sz w:val="18"/>
        </w:rPr>
      </w:pPr>
    </w:p>
    <w:p w:rsidR="005F4BE2" w:rsidRDefault="00DD1D42">
      <w:pPr>
        <w:spacing w:before="92"/>
        <w:ind w:right="1238"/>
        <w:jc w:val="right"/>
        <w:rPr>
          <w:sz w:val="18"/>
        </w:rPr>
      </w:pPr>
      <w:r>
        <w:rPr>
          <w:noProof/>
        </w:rPr>
        <w:drawing>
          <wp:anchor distT="0" distB="0" distL="0" distR="0" simplePos="0" relativeHeight="15727616" behindDoc="0" locked="0" layoutInCell="1" allowOverlap="1">
            <wp:simplePos x="0" y="0"/>
            <wp:positionH relativeFrom="page">
              <wp:posOffset>1269364</wp:posOffset>
            </wp:positionH>
            <wp:positionV relativeFrom="paragraph">
              <wp:posOffset>-435199</wp:posOffset>
            </wp:positionV>
            <wp:extent cx="655954" cy="8032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954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18"/>
        </w:rPr>
        <w:t>Available</w:t>
      </w:r>
      <w:r>
        <w:rPr>
          <w:spacing w:val="-16"/>
          <w:sz w:val="18"/>
        </w:rPr>
        <w:t xml:space="preserve"> </w:t>
      </w:r>
      <w:r>
        <w:rPr>
          <w:spacing w:val="-1"/>
          <w:sz w:val="18"/>
        </w:rPr>
        <w:t>online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at</w:t>
      </w:r>
      <w:r>
        <w:rPr>
          <w:spacing w:val="7"/>
          <w:sz w:val="18"/>
        </w:rPr>
        <w:t xml:space="preserve"> </w:t>
      </w:r>
      <w:hyperlink r:id="rId9">
        <w:r>
          <w:rPr>
            <w:spacing w:val="-1"/>
            <w:sz w:val="18"/>
          </w:rPr>
          <w:t>http://journal.stkip-andi-matappa.ac.id/index.php/</w:t>
        </w:r>
      </w:hyperlink>
      <w:r>
        <w:rPr>
          <w:spacing w:val="-1"/>
          <w:sz w:val="18"/>
        </w:rPr>
        <w:t>histogram/index</w:t>
      </w:r>
    </w:p>
    <w:p w:rsidR="005F4BE2" w:rsidRPr="00A928C5" w:rsidRDefault="00DD1D42">
      <w:pPr>
        <w:spacing w:before="7"/>
        <w:ind w:right="1223"/>
        <w:jc w:val="right"/>
        <w:rPr>
          <w:b/>
          <w:sz w:val="20"/>
          <w:lang w:val="en-US"/>
        </w:rPr>
      </w:pPr>
      <w:bookmarkStart w:id="0" w:name="_Hlk163135486"/>
      <w:r>
        <w:rPr>
          <w:b/>
          <w:spacing w:val="-1"/>
          <w:sz w:val="20"/>
        </w:rPr>
        <w:t>Histogram</w:t>
      </w:r>
      <w:r>
        <w:rPr>
          <w:b/>
          <w:spacing w:val="-2"/>
          <w:sz w:val="20"/>
        </w:rPr>
        <w:t xml:space="preserve"> </w:t>
      </w:r>
      <w:r>
        <w:rPr>
          <w:b/>
          <w:spacing w:val="-1"/>
          <w:sz w:val="20"/>
        </w:rPr>
        <w:t>:</w:t>
      </w:r>
      <w:r>
        <w:rPr>
          <w:b/>
          <w:spacing w:val="2"/>
          <w:sz w:val="20"/>
        </w:rPr>
        <w:t xml:space="preserve"> </w:t>
      </w:r>
      <w:r>
        <w:rPr>
          <w:b/>
          <w:spacing w:val="-1"/>
          <w:sz w:val="20"/>
        </w:rPr>
        <w:t>Jurnal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Pendidikan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Matematika</w:t>
      </w:r>
      <w:r>
        <w:rPr>
          <w:b/>
          <w:spacing w:val="-11"/>
          <w:sz w:val="20"/>
        </w:rPr>
        <w:t xml:space="preserve"> </w:t>
      </w:r>
      <w:bookmarkStart w:id="1" w:name="_Hlk163135315"/>
      <w:bookmarkEnd w:id="0"/>
      <w:r w:rsidR="00A928C5" w:rsidRPr="003877C0">
        <w:rPr>
          <w:b/>
          <w:color w:val="000000" w:themeColor="text1"/>
          <w:spacing w:val="2"/>
          <w:sz w:val="18"/>
          <w:szCs w:val="18"/>
        </w:rPr>
        <w:t xml:space="preserve">8(1), 2024, </w:t>
      </w:r>
      <w:r w:rsidR="00A928C5">
        <w:rPr>
          <w:b/>
          <w:color w:val="000000" w:themeColor="text1"/>
          <w:spacing w:val="2"/>
          <w:sz w:val="18"/>
          <w:szCs w:val="18"/>
          <w:lang w:val="en-US"/>
        </w:rPr>
        <w:t>160-168</w:t>
      </w:r>
      <w:bookmarkEnd w:id="1"/>
    </w:p>
    <w:p w:rsidR="005F4BE2" w:rsidRDefault="005F4BE2">
      <w:pPr>
        <w:pStyle w:val="BodyText"/>
        <w:spacing w:before="9"/>
        <w:jc w:val="left"/>
        <w:rPr>
          <w:b/>
          <w:sz w:val="1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5"/>
      </w:tblGrid>
      <w:tr w:rsidR="005F4BE2">
        <w:trPr>
          <w:trHeight w:val="734"/>
        </w:trPr>
        <w:tc>
          <w:tcPr>
            <w:tcW w:w="8655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Default="00DD1D42">
            <w:pPr>
              <w:pStyle w:val="TableParagraph"/>
              <w:spacing w:line="368" w:lineRule="exact"/>
              <w:ind w:left="188" w:right="179" w:firstLine="60"/>
              <w:jc w:val="left"/>
              <w:rPr>
                <w:b/>
                <w:sz w:val="32"/>
              </w:rPr>
            </w:pPr>
            <w:bookmarkStart w:id="2" w:name="_Hlk163135460"/>
            <w:r>
              <w:rPr>
                <w:b/>
                <w:sz w:val="32"/>
              </w:rPr>
              <w:t>LEARNING GEOMETRY TRANSFORMATIONS USING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BATIK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MOTIFS: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SYSTEMATIC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LITERATURE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REVIEW</w:t>
            </w:r>
            <w:bookmarkEnd w:id="2"/>
          </w:p>
        </w:tc>
      </w:tr>
      <w:tr w:rsidR="005F4BE2">
        <w:trPr>
          <w:trHeight w:val="1035"/>
        </w:trPr>
        <w:tc>
          <w:tcPr>
            <w:tcW w:w="8655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Default="00DD1D42">
            <w:pPr>
              <w:pStyle w:val="TableParagraph"/>
              <w:spacing w:before="76"/>
              <w:ind w:left="523"/>
              <w:jc w:val="left"/>
              <w:rPr>
                <w:b/>
              </w:rPr>
            </w:pPr>
            <w:bookmarkStart w:id="3" w:name="_Hlk163135466"/>
            <w:r>
              <w:rPr>
                <w:b/>
                <w:spacing w:val="-1"/>
              </w:rPr>
              <w:t>Yufitri Yanto</w:t>
            </w:r>
            <w:r>
              <w:rPr>
                <w:b/>
                <w:spacing w:val="-1"/>
                <w:vertAlign w:val="superscript"/>
              </w:rPr>
              <w:t>1</w:t>
            </w:r>
            <w:r>
              <w:rPr>
                <w:b/>
                <w:spacing w:val="-1"/>
              </w:rPr>
              <w:t>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Zulkardi</w:t>
            </w:r>
            <w:r>
              <w:rPr>
                <w:b/>
                <w:spacing w:val="-23"/>
              </w:rPr>
              <w:t xml:space="preserve"> </w:t>
            </w:r>
            <w:r>
              <w:rPr>
                <w:b/>
                <w:spacing w:val="-1"/>
                <w:vertAlign w:val="superscript"/>
              </w:rPr>
              <w:t>2</w:t>
            </w:r>
            <w:r>
              <w:rPr>
                <w:b/>
                <w:spacing w:val="-1"/>
              </w:rPr>
              <w:t>,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Ratu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Ilma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Indra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Putri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>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Duano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Sapta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Nusantara</w:t>
            </w:r>
            <w:r>
              <w:rPr>
                <w:b/>
                <w:spacing w:val="-18"/>
              </w:rPr>
              <w:t xml:space="preserve"> </w:t>
            </w:r>
            <w:bookmarkEnd w:id="3"/>
            <w:r>
              <w:rPr>
                <w:b/>
                <w:vertAlign w:val="superscript"/>
              </w:rPr>
              <w:t>4</w:t>
            </w:r>
          </w:p>
          <w:p w:rsidR="005F4BE2" w:rsidRDefault="00DD1D42">
            <w:pPr>
              <w:pStyle w:val="TableParagraph"/>
              <w:ind w:right="112"/>
              <w:rPr>
                <w:sz w:val="18"/>
              </w:rPr>
            </w:pPr>
            <w:r>
              <w:rPr>
                <w:position w:val="6"/>
                <w:sz w:val="12"/>
              </w:rPr>
              <w:t>1,</w:t>
            </w:r>
            <w:r>
              <w:rPr>
                <w:spacing w:val="1"/>
                <w:position w:val="6"/>
                <w:sz w:val="12"/>
              </w:rPr>
              <w:t xml:space="preserve"> </w:t>
            </w:r>
            <w:r>
              <w:rPr>
                <w:position w:val="6"/>
                <w:sz w:val="12"/>
              </w:rPr>
              <w:t>2,3,4</w:t>
            </w:r>
            <w:r>
              <w:rPr>
                <w:spacing w:val="12"/>
                <w:position w:val="6"/>
                <w:sz w:val="12"/>
              </w:rPr>
              <w:t xml:space="preserve"> </w:t>
            </w:r>
            <w:r>
              <w:rPr>
                <w:sz w:val="18"/>
              </w:rPr>
              <w:t>Program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Studi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Doktor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Pendidikan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Matematika,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Fakultas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Keguruan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Ilmu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Pendidikan,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Universitas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Sriwijaya</w:t>
            </w:r>
          </w:p>
          <w:p w:rsidR="005F4BE2" w:rsidRDefault="00FC113A">
            <w:pPr>
              <w:pStyle w:val="TableParagraph"/>
              <w:spacing w:before="17"/>
              <w:ind w:right="406"/>
              <w:rPr>
                <w:sz w:val="18"/>
              </w:rPr>
            </w:pPr>
            <w:r w:rsidRPr="003877C0">
              <w:rPr>
                <w:color w:val="000000" w:themeColor="text1"/>
              </w:rPr>
              <w:t>*</w:t>
            </w:r>
            <w:r w:rsidRPr="003877C0">
              <w:rPr>
                <w:color w:val="000000" w:themeColor="text1"/>
                <w:spacing w:val="2"/>
              </w:rPr>
              <w:t xml:space="preserve"> </w:t>
            </w:r>
            <w:r w:rsidRPr="003877C0">
              <w:rPr>
                <w:color w:val="000000" w:themeColor="text1"/>
                <w:spacing w:val="-1"/>
              </w:rPr>
              <w:t>C</w:t>
            </w:r>
            <w:r w:rsidRPr="003877C0">
              <w:rPr>
                <w:color w:val="000000" w:themeColor="text1"/>
                <w:spacing w:val="4"/>
              </w:rPr>
              <w:t>o</w:t>
            </w:r>
            <w:r w:rsidRPr="003877C0">
              <w:rPr>
                <w:color w:val="000000" w:themeColor="text1"/>
                <w:spacing w:val="2"/>
              </w:rPr>
              <w:t>r</w:t>
            </w:r>
            <w:r w:rsidRPr="003877C0">
              <w:rPr>
                <w:color w:val="000000" w:themeColor="text1"/>
                <w:spacing w:val="-3"/>
              </w:rPr>
              <w:t>r</w:t>
            </w:r>
            <w:r w:rsidRPr="003877C0">
              <w:rPr>
                <w:color w:val="000000" w:themeColor="text1"/>
                <w:spacing w:val="-1"/>
              </w:rPr>
              <w:t>e</w:t>
            </w:r>
            <w:r w:rsidRPr="003877C0">
              <w:rPr>
                <w:color w:val="000000" w:themeColor="text1"/>
                <w:spacing w:val="-2"/>
              </w:rPr>
              <w:t>s</w:t>
            </w:r>
            <w:r w:rsidRPr="003877C0">
              <w:rPr>
                <w:color w:val="000000" w:themeColor="text1"/>
              </w:rPr>
              <w:t>p</w:t>
            </w:r>
            <w:r w:rsidRPr="003877C0">
              <w:rPr>
                <w:color w:val="000000" w:themeColor="text1"/>
                <w:spacing w:val="4"/>
              </w:rPr>
              <w:t>o</w:t>
            </w:r>
            <w:r w:rsidRPr="003877C0">
              <w:rPr>
                <w:color w:val="000000" w:themeColor="text1"/>
                <w:spacing w:val="-4"/>
              </w:rPr>
              <w:t>n</w:t>
            </w:r>
            <w:r w:rsidRPr="003877C0">
              <w:rPr>
                <w:color w:val="000000" w:themeColor="text1"/>
              </w:rPr>
              <w:t>d</w:t>
            </w:r>
            <w:r w:rsidRPr="003877C0">
              <w:rPr>
                <w:color w:val="000000" w:themeColor="text1"/>
                <w:spacing w:val="-4"/>
              </w:rPr>
              <w:t>in</w:t>
            </w:r>
            <w:r w:rsidRPr="003877C0">
              <w:rPr>
                <w:color w:val="000000" w:themeColor="text1"/>
              </w:rPr>
              <w:t>g</w:t>
            </w:r>
            <w:r w:rsidRPr="003877C0">
              <w:rPr>
                <w:color w:val="000000" w:themeColor="text1"/>
                <w:spacing w:val="2"/>
              </w:rPr>
              <w:t xml:space="preserve"> </w:t>
            </w:r>
            <w:r w:rsidRPr="003877C0">
              <w:rPr>
                <w:color w:val="000000" w:themeColor="text1"/>
                <w:spacing w:val="-4"/>
              </w:rPr>
              <w:t>A</w:t>
            </w:r>
            <w:r w:rsidRPr="003877C0">
              <w:rPr>
                <w:color w:val="000000" w:themeColor="text1"/>
              </w:rPr>
              <w:t>u</w:t>
            </w:r>
            <w:r w:rsidRPr="003877C0">
              <w:rPr>
                <w:color w:val="000000" w:themeColor="text1"/>
                <w:spacing w:val="4"/>
              </w:rPr>
              <w:t>t</w:t>
            </w:r>
            <w:r w:rsidRPr="003877C0">
              <w:rPr>
                <w:color w:val="000000" w:themeColor="text1"/>
                <w:spacing w:val="-4"/>
              </w:rPr>
              <w:t>h</w:t>
            </w:r>
            <w:r w:rsidRPr="003877C0">
              <w:rPr>
                <w:color w:val="000000" w:themeColor="text1"/>
              </w:rPr>
              <w:t>o</w:t>
            </w:r>
            <w:r w:rsidRPr="003877C0">
              <w:rPr>
                <w:color w:val="000000" w:themeColor="text1"/>
                <w:spacing w:val="1"/>
              </w:rPr>
              <w:t>r</w:t>
            </w:r>
            <w:r w:rsidRPr="003877C0">
              <w:rPr>
                <w:color w:val="000000" w:themeColor="text1"/>
              </w:rPr>
              <w:t>.</w:t>
            </w:r>
            <w:r w:rsidRPr="003877C0">
              <w:rPr>
                <w:color w:val="000000" w:themeColor="text1"/>
                <w:spacing w:val="4"/>
              </w:rPr>
              <w:t xml:space="preserve"> </w:t>
            </w:r>
            <w:r w:rsidRPr="003877C0">
              <w:rPr>
                <w:color w:val="000000" w:themeColor="text1"/>
                <w:spacing w:val="2"/>
              </w:rPr>
              <w:t>E</w:t>
            </w:r>
            <w:r w:rsidRPr="003877C0">
              <w:rPr>
                <w:color w:val="000000" w:themeColor="text1"/>
                <w:spacing w:val="-12"/>
              </w:rPr>
              <w:t>m</w:t>
            </w:r>
            <w:r w:rsidRPr="003877C0">
              <w:rPr>
                <w:color w:val="000000" w:themeColor="text1"/>
                <w:spacing w:val="3"/>
              </w:rPr>
              <w:t>a</w:t>
            </w:r>
            <w:r w:rsidRPr="003877C0">
              <w:rPr>
                <w:color w:val="000000" w:themeColor="text1"/>
              </w:rPr>
              <w:t>i</w:t>
            </w:r>
            <w:r w:rsidRPr="003877C0">
              <w:rPr>
                <w:color w:val="000000" w:themeColor="text1"/>
                <w:spacing w:val="-4"/>
              </w:rPr>
              <w:t>l</w:t>
            </w:r>
            <w:r w:rsidRPr="003877C0">
              <w:rPr>
                <w:color w:val="000000" w:themeColor="text1"/>
              </w:rPr>
              <w:t>:</w:t>
            </w:r>
            <w:r w:rsidRPr="003877C0">
              <w:rPr>
                <w:color w:val="000000" w:themeColor="text1"/>
                <w:spacing w:val="6"/>
              </w:rPr>
              <w:t xml:space="preserve"> </w:t>
            </w:r>
            <w:hyperlink r:id="rId10">
              <w:r w:rsidR="00DD1D42">
                <w:rPr>
                  <w:sz w:val="18"/>
                </w:rPr>
                <w:t>yufitri.yanto@gmail.com</w:t>
              </w:r>
            </w:hyperlink>
          </w:p>
          <w:p w:rsidR="005F4BE2" w:rsidRDefault="00FC113A">
            <w:pPr>
              <w:pStyle w:val="TableParagraph"/>
              <w:spacing w:before="29"/>
              <w:ind w:right="15"/>
              <w:rPr>
                <w:i/>
                <w:sz w:val="18"/>
              </w:rPr>
            </w:pPr>
            <w:r w:rsidRPr="003877C0">
              <w:rPr>
                <w:i/>
                <w:color w:val="000000" w:themeColor="text1"/>
                <w:spacing w:val="-2"/>
                <w:sz w:val="18"/>
                <w:szCs w:val="18"/>
              </w:rPr>
              <w:t>R</w:t>
            </w:r>
            <w:r w:rsidRPr="003877C0">
              <w:rPr>
                <w:i/>
                <w:color w:val="000000" w:themeColor="text1"/>
                <w:sz w:val="18"/>
                <w:szCs w:val="18"/>
              </w:rPr>
              <w:t>ece</w:t>
            </w:r>
            <w:r w:rsidRPr="003877C0">
              <w:rPr>
                <w:i/>
                <w:color w:val="000000" w:themeColor="text1"/>
                <w:spacing w:val="2"/>
                <w:sz w:val="18"/>
                <w:szCs w:val="18"/>
              </w:rPr>
              <w:t>i</w:t>
            </w:r>
            <w:r w:rsidRPr="003877C0">
              <w:rPr>
                <w:i/>
                <w:color w:val="000000" w:themeColor="text1"/>
                <w:sz w:val="18"/>
                <w:szCs w:val="18"/>
              </w:rPr>
              <w:t>ve</w:t>
            </w:r>
            <w:r w:rsidRPr="003877C0">
              <w:rPr>
                <w:i/>
                <w:color w:val="000000" w:themeColor="text1"/>
                <w:spacing w:val="2"/>
                <w:sz w:val="18"/>
                <w:szCs w:val="18"/>
              </w:rPr>
              <w:t>d</w:t>
            </w:r>
            <w:r w:rsidRPr="003877C0">
              <w:rPr>
                <w:i/>
                <w:color w:val="000000" w:themeColor="text1"/>
                <w:sz w:val="18"/>
                <w:szCs w:val="18"/>
              </w:rPr>
              <w:t>:</w:t>
            </w:r>
            <w:r w:rsidRPr="003877C0">
              <w:rPr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877C0">
              <w:rPr>
                <w:i/>
                <w:color w:val="000000" w:themeColor="text1"/>
                <w:sz w:val="18"/>
                <w:szCs w:val="18"/>
              </w:rPr>
              <w:t>2 Februari 2024;</w:t>
            </w:r>
            <w:r w:rsidRPr="003877C0">
              <w:rPr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877C0">
              <w:rPr>
                <w:i/>
                <w:color w:val="000000" w:themeColor="text1"/>
                <w:spacing w:val="-2"/>
                <w:sz w:val="18"/>
                <w:szCs w:val="18"/>
              </w:rPr>
              <w:t>R</w:t>
            </w:r>
            <w:r w:rsidRPr="003877C0">
              <w:rPr>
                <w:i/>
                <w:color w:val="000000" w:themeColor="text1"/>
                <w:sz w:val="18"/>
                <w:szCs w:val="18"/>
              </w:rPr>
              <w:t>ev</w:t>
            </w:r>
            <w:r w:rsidRPr="003877C0">
              <w:rPr>
                <w:i/>
                <w:color w:val="000000" w:themeColor="text1"/>
                <w:spacing w:val="2"/>
                <w:sz w:val="18"/>
                <w:szCs w:val="18"/>
              </w:rPr>
              <w:t>is</w:t>
            </w:r>
            <w:r w:rsidRPr="003877C0">
              <w:rPr>
                <w:i/>
                <w:color w:val="000000" w:themeColor="text1"/>
                <w:spacing w:val="-4"/>
                <w:sz w:val="18"/>
                <w:szCs w:val="18"/>
              </w:rPr>
              <w:t>e</w:t>
            </w:r>
            <w:r w:rsidRPr="003877C0">
              <w:rPr>
                <w:i/>
                <w:color w:val="000000" w:themeColor="text1"/>
                <w:spacing w:val="2"/>
                <w:sz w:val="18"/>
                <w:szCs w:val="18"/>
              </w:rPr>
              <w:t>d</w:t>
            </w:r>
            <w:r w:rsidRPr="003877C0">
              <w:rPr>
                <w:i/>
                <w:color w:val="000000" w:themeColor="text1"/>
                <w:sz w:val="18"/>
                <w:szCs w:val="18"/>
              </w:rPr>
              <w:t>:</w:t>
            </w:r>
            <w:r w:rsidRPr="003877C0">
              <w:rPr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="00D807A0">
              <w:rPr>
                <w:i/>
                <w:color w:val="000000" w:themeColor="text1"/>
                <w:sz w:val="18"/>
                <w:szCs w:val="18"/>
                <w:lang w:val="en-US"/>
              </w:rPr>
              <w:t xml:space="preserve">15 </w:t>
            </w:r>
            <w:proofErr w:type="spellStart"/>
            <w:r w:rsidR="00D807A0">
              <w:rPr>
                <w:i/>
                <w:color w:val="000000" w:themeColor="text1"/>
                <w:sz w:val="18"/>
                <w:szCs w:val="18"/>
                <w:lang w:val="en-US"/>
              </w:rPr>
              <w:t>Februari</w:t>
            </w:r>
            <w:proofErr w:type="spellEnd"/>
            <w:r w:rsidRPr="003877C0">
              <w:rPr>
                <w:i/>
                <w:color w:val="000000" w:themeColor="text1"/>
                <w:sz w:val="18"/>
                <w:szCs w:val="18"/>
              </w:rPr>
              <w:t xml:space="preserve"> 2024;</w:t>
            </w:r>
            <w:r w:rsidRPr="003877C0">
              <w:rPr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877C0">
              <w:rPr>
                <w:i/>
                <w:color w:val="000000" w:themeColor="text1"/>
                <w:spacing w:val="-2"/>
                <w:sz w:val="18"/>
                <w:szCs w:val="18"/>
              </w:rPr>
              <w:t>A</w:t>
            </w:r>
            <w:r w:rsidRPr="003877C0">
              <w:rPr>
                <w:i/>
                <w:color w:val="000000" w:themeColor="text1"/>
                <w:spacing w:val="4"/>
                <w:sz w:val="18"/>
                <w:szCs w:val="18"/>
              </w:rPr>
              <w:t>c</w:t>
            </w:r>
            <w:r w:rsidRPr="003877C0">
              <w:rPr>
                <w:i/>
                <w:color w:val="000000" w:themeColor="text1"/>
                <w:sz w:val="18"/>
                <w:szCs w:val="18"/>
              </w:rPr>
              <w:t>ce</w:t>
            </w:r>
            <w:r w:rsidRPr="003877C0">
              <w:rPr>
                <w:i/>
                <w:color w:val="000000" w:themeColor="text1"/>
                <w:spacing w:val="2"/>
                <w:sz w:val="18"/>
                <w:szCs w:val="18"/>
              </w:rPr>
              <w:t>pt</w:t>
            </w:r>
            <w:r w:rsidRPr="003877C0">
              <w:rPr>
                <w:i/>
                <w:color w:val="000000" w:themeColor="text1"/>
                <w:spacing w:val="-4"/>
                <w:sz w:val="18"/>
                <w:szCs w:val="18"/>
              </w:rPr>
              <w:t>e</w:t>
            </w:r>
            <w:r w:rsidRPr="003877C0">
              <w:rPr>
                <w:i/>
                <w:color w:val="000000" w:themeColor="text1"/>
                <w:spacing w:val="2"/>
                <w:sz w:val="18"/>
                <w:szCs w:val="18"/>
              </w:rPr>
              <w:t>d</w:t>
            </w:r>
            <w:r w:rsidRPr="003877C0">
              <w:rPr>
                <w:i/>
                <w:color w:val="000000" w:themeColor="text1"/>
                <w:sz w:val="18"/>
                <w:szCs w:val="18"/>
              </w:rPr>
              <w:t>:</w:t>
            </w:r>
            <w:r w:rsidRPr="003877C0">
              <w:rPr>
                <w:i/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r w:rsidRPr="003877C0">
              <w:rPr>
                <w:i/>
                <w:color w:val="000000" w:themeColor="text1"/>
                <w:spacing w:val="-4"/>
                <w:sz w:val="18"/>
                <w:szCs w:val="18"/>
              </w:rPr>
              <w:t>31 Maret 2024</w:t>
            </w:r>
          </w:p>
        </w:tc>
      </w:tr>
      <w:tr w:rsidR="005F4BE2">
        <w:trPr>
          <w:trHeight w:val="2686"/>
        </w:trPr>
        <w:tc>
          <w:tcPr>
            <w:tcW w:w="8655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Default="00DD1D42">
            <w:pPr>
              <w:pStyle w:val="TableParagraph"/>
              <w:spacing w:before="96" w:line="229" w:lineRule="exact"/>
              <w:ind w:right="111"/>
              <w:rPr>
                <w:b/>
                <w:sz w:val="20"/>
              </w:rPr>
            </w:pPr>
            <w:r>
              <w:rPr>
                <w:b/>
                <w:sz w:val="20"/>
              </w:rPr>
              <w:t>ABSTRAK</w:t>
            </w:r>
          </w:p>
          <w:p w:rsidR="005F4BE2" w:rsidRDefault="00DD1D42">
            <w:pPr>
              <w:pStyle w:val="TableParagraph"/>
              <w:ind w:left="120" w:right="20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Artikel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bertujuan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mendeskripsikan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tentang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transformasi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geometri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menggunakan motif batik yang dapat dijadikan bahan ajar bagi peserta didik. Metode penelitian yang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dipilih dalam penelitian ini adalah metode SLR (</w:t>
            </w:r>
            <w:r>
              <w:rPr>
                <w:i/>
                <w:sz w:val="20"/>
              </w:rPr>
              <w:t>Systematic Literatur review</w:t>
            </w:r>
            <w:r>
              <w:rPr>
                <w:sz w:val="20"/>
              </w:rPr>
              <w:t>) meng</w:t>
            </w:r>
            <w:r>
              <w:rPr>
                <w:sz w:val="20"/>
              </w:rPr>
              <w:t>gunakan protokol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PRISMA.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Proses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seleksi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dilakukan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mengacu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empat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tahap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PRISMA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yakni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identification</w:t>
            </w:r>
            <w:r>
              <w:rPr>
                <w:sz w:val="20"/>
              </w:rPr>
              <w:t>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screening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eligibility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included</w:t>
            </w:r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Pengumpulan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dilakukan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mendokumentasikan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mereview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semua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artikel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terkait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transformasi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geometri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menggunakan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motif batik.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Artikel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digunakan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sebanyak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artikel.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Hasil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penelitian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menunjukkan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bahwa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pembelajaran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transformasi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geometri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menggunakan motif batik bisa digunakan dalam proses pembelajaran dan memberikan dampak positif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z w:val="20"/>
              </w:rPr>
              <w:t>agi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peserta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didik.</w:t>
            </w:r>
          </w:p>
          <w:p w:rsidR="005F4BE2" w:rsidRDefault="00DD1D42">
            <w:pPr>
              <w:pStyle w:val="TableParagraph"/>
              <w:spacing w:before="54" w:line="218" w:lineRule="exact"/>
              <w:ind w:left="120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Kata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Kunci</w:t>
            </w:r>
            <w:r>
              <w:rPr>
                <w:i/>
                <w:sz w:val="20"/>
              </w:rPr>
              <w:t>: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Transformasi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Geometri, Motif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Batik,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Sistematic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Literatur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Review</w:t>
            </w:r>
            <w:r>
              <w:rPr>
                <w:sz w:val="20"/>
              </w:rPr>
              <w:t>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Kompetensi</w:t>
            </w:r>
          </w:p>
        </w:tc>
      </w:tr>
      <w:tr w:rsidR="005F4BE2">
        <w:trPr>
          <w:trHeight w:val="1850"/>
        </w:trPr>
        <w:tc>
          <w:tcPr>
            <w:tcW w:w="8655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Default="00DD1D42">
            <w:pPr>
              <w:pStyle w:val="TableParagraph"/>
              <w:ind w:left="112" w:right="112"/>
              <w:rPr>
                <w:b/>
                <w:sz w:val="20"/>
              </w:rPr>
            </w:pPr>
            <w:r>
              <w:rPr>
                <w:b/>
                <w:sz w:val="20"/>
              </w:rPr>
              <w:t>ABSTRACT</w:t>
            </w:r>
          </w:p>
          <w:p w:rsidR="005F4BE2" w:rsidRDefault="00DD1D42">
            <w:pPr>
              <w:pStyle w:val="TableParagraph"/>
              <w:spacing w:before="2"/>
              <w:ind w:left="120" w:right="11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This article describes the results of research on learning geometric transformations using batik motifs as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teaching material for students. The research method chosen was the Systematic Literature Review (SLR)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method,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using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PRISMA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protocol.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selectio</w:t>
            </w:r>
            <w:r>
              <w:rPr>
                <w:i/>
                <w:sz w:val="20"/>
              </w:rPr>
              <w:t>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process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followed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four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stages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PRISMA: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identification, screening, eligibility, and inclusion. The study involved documenting and reviewing seven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pacing w:val="-1"/>
                <w:sz w:val="20"/>
              </w:rPr>
              <w:t>articles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related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geometric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transformations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using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batik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motifs.</w:t>
            </w:r>
            <w:r>
              <w:rPr>
                <w:i/>
                <w:spacing w:val="32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findings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indicate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use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batik</w:t>
            </w:r>
            <w:r>
              <w:rPr>
                <w:i/>
                <w:spacing w:val="-48"/>
                <w:sz w:val="20"/>
              </w:rPr>
              <w:t xml:space="preserve"> </w:t>
            </w:r>
            <w:r>
              <w:rPr>
                <w:i/>
                <w:sz w:val="20"/>
              </w:rPr>
              <w:t>motifs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teaching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geometric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transformations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can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positively impact</w:t>
            </w:r>
            <w:r>
              <w:rPr>
                <w:i/>
                <w:spacing w:val="2"/>
                <w:sz w:val="20"/>
              </w:rPr>
              <w:t xml:space="preserve"> </w:t>
            </w:r>
            <w:r>
              <w:rPr>
                <w:i/>
                <w:sz w:val="20"/>
              </w:rPr>
              <w:t>students'</w:t>
            </w:r>
            <w:r>
              <w:rPr>
                <w:i/>
                <w:spacing w:val="1"/>
                <w:sz w:val="20"/>
              </w:rPr>
              <w:t xml:space="preserve"> </w:t>
            </w:r>
            <w:r>
              <w:rPr>
                <w:i/>
                <w:sz w:val="20"/>
              </w:rPr>
              <w:t>learning.</w:t>
            </w:r>
          </w:p>
          <w:p w:rsidR="005F4BE2" w:rsidRDefault="00DD1D42">
            <w:pPr>
              <w:pStyle w:val="TableParagraph"/>
              <w:spacing w:before="1" w:line="218" w:lineRule="exact"/>
              <w:ind w:left="12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Keywords: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Geometric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Transformation,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Batik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Motifs,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Systematic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Review,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Competence</w:t>
            </w:r>
          </w:p>
        </w:tc>
      </w:tr>
      <w:tr w:rsidR="005F4BE2">
        <w:trPr>
          <w:trHeight w:val="670"/>
        </w:trPr>
        <w:tc>
          <w:tcPr>
            <w:tcW w:w="8655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Default="00DD1D42" w:rsidP="00F852E7">
            <w:pPr>
              <w:pStyle w:val="TableParagraph"/>
              <w:spacing w:line="226" w:lineRule="exact"/>
              <w:ind w:left="120"/>
              <w:jc w:val="both"/>
              <w:rPr>
                <w:i/>
                <w:sz w:val="18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Cite</w:t>
            </w:r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 w:rsidR="00F852E7">
              <w:rPr>
                <w:noProof/>
                <w:lang w:val="id-ID"/>
              </w:rPr>
              <w:t xml:space="preserve">Yanto, Y., Zulkardi, Putri, R. I., &amp; Nusantara, D. S. (2024). LEARNING GEOMETRY TRANSFORMATIONS USING BATIK MOTIFS: SYSTEMATIC LITERATURE REVIEW. </w:t>
            </w:r>
            <w:r w:rsidR="00F852E7">
              <w:rPr>
                <w:i/>
                <w:iCs/>
                <w:noProof/>
                <w:lang w:val="id-ID"/>
              </w:rPr>
              <w:t>Histogram : Jurnal Pendidikan Matematika, 8</w:t>
            </w:r>
            <w:r w:rsidR="00F852E7">
              <w:rPr>
                <w:noProof/>
                <w:lang w:val="id-ID"/>
              </w:rPr>
              <w:t>(1), 160-168.</w:t>
            </w:r>
          </w:p>
        </w:tc>
      </w:tr>
    </w:tbl>
    <w:p w:rsidR="005F4BE2" w:rsidRDefault="005F4BE2">
      <w:pPr>
        <w:pStyle w:val="BodyText"/>
        <w:spacing w:before="6"/>
        <w:jc w:val="left"/>
        <w:rPr>
          <w:b/>
          <w:sz w:val="20"/>
        </w:rPr>
      </w:pPr>
    </w:p>
    <w:p w:rsidR="00FC113A" w:rsidRDefault="00FC113A">
      <w:pPr>
        <w:pStyle w:val="BodyText"/>
        <w:spacing w:before="6"/>
        <w:jc w:val="left"/>
        <w:rPr>
          <w:b/>
          <w:sz w:val="20"/>
        </w:rPr>
      </w:pPr>
    </w:p>
    <w:p w:rsidR="00FC113A" w:rsidRDefault="00FC113A">
      <w:pPr>
        <w:pStyle w:val="BodyText"/>
        <w:spacing w:before="6"/>
        <w:jc w:val="left"/>
        <w:rPr>
          <w:b/>
          <w:sz w:val="20"/>
        </w:rPr>
      </w:pPr>
    </w:p>
    <w:p w:rsidR="00FC113A" w:rsidRDefault="00FC113A">
      <w:pPr>
        <w:pStyle w:val="BodyText"/>
        <w:spacing w:before="6"/>
        <w:jc w:val="left"/>
        <w:rPr>
          <w:b/>
          <w:sz w:val="20"/>
        </w:rPr>
      </w:pPr>
    </w:p>
    <w:p w:rsidR="00FC113A" w:rsidRDefault="00FC113A">
      <w:pPr>
        <w:pStyle w:val="BodyText"/>
        <w:spacing w:before="6"/>
        <w:jc w:val="left"/>
        <w:rPr>
          <w:b/>
          <w:sz w:val="20"/>
        </w:rPr>
      </w:pPr>
    </w:p>
    <w:p w:rsidR="00FC113A" w:rsidRDefault="00FC113A">
      <w:pPr>
        <w:pStyle w:val="BodyText"/>
        <w:spacing w:before="6"/>
        <w:jc w:val="left"/>
        <w:rPr>
          <w:b/>
          <w:sz w:val="20"/>
        </w:rPr>
      </w:pPr>
    </w:p>
    <w:p w:rsidR="00FC113A" w:rsidRDefault="00FC113A">
      <w:pPr>
        <w:pStyle w:val="BodyText"/>
        <w:spacing w:before="6"/>
        <w:jc w:val="left"/>
        <w:rPr>
          <w:b/>
          <w:sz w:val="20"/>
        </w:rPr>
      </w:pPr>
    </w:p>
    <w:p w:rsidR="00FC113A" w:rsidRDefault="00FC113A">
      <w:pPr>
        <w:pStyle w:val="BodyText"/>
        <w:spacing w:before="6"/>
        <w:jc w:val="left"/>
        <w:rPr>
          <w:b/>
          <w:sz w:val="20"/>
        </w:rPr>
      </w:pPr>
    </w:p>
    <w:p w:rsidR="00FC113A" w:rsidRDefault="00FC113A">
      <w:pPr>
        <w:pStyle w:val="BodyText"/>
        <w:spacing w:before="6"/>
        <w:jc w:val="left"/>
        <w:rPr>
          <w:b/>
          <w:sz w:val="20"/>
        </w:rPr>
      </w:pPr>
    </w:p>
    <w:p w:rsidR="00FC113A" w:rsidRDefault="00FC113A">
      <w:pPr>
        <w:pStyle w:val="BodyText"/>
        <w:spacing w:before="6"/>
        <w:jc w:val="left"/>
        <w:rPr>
          <w:b/>
          <w:sz w:val="20"/>
        </w:rPr>
      </w:pPr>
    </w:p>
    <w:p w:rsidR="00FC113A" w:rsidRDefault="00FC113A">
      <w:pPr>
        <w:pStyle w:val="BodyText"/>
        <w:spacing w:before="6"/>
        <w:jc w:val="left"/>
        <w:rPr>
          <w:b/>
          <w:sz w:val="20"/>
        </w:rPr>
      </w:pPr>
    </w:p>
    <w:p w:rsidR="00FC113A" w:rsidRDefault="00FC113A">
      <w:pPr>
        <w:pStyle w:val="BodyText"/>
        <w:spacing w:before="6"/>
        <w:jc w:val="left"/>
        <w:rPr>
          <w:b/>
          <w:sz w:val="20"/>
        </w:rPr>
      </w:pPr>
    </w:p>
    <w:p w:rsidR="00FC113A" w:rsidRDefault="00FC113A">
      <w:pPr>
        <w:pStyle w:val="BodyText"/>
        <w:spacing w:before="6"/>
        <w:jc w:val="left"/>
        <w:rPr>
          <w:b/>
          <w:sz w:val="20"/>
        </w:rPr>
      </w:pPr>
    </w:p>
    <w:p w:rsidR="00F852E7" w:rsidRDefault="00F852E7">
      <w:pPr>
        <w:pStyle w:val="BodyText"/>
        <w:spacing w:before="6"/>
        <w:jc w:val="left"/>
        <w:rPr>
          <w:b/>
          <w:sz w:val="20"/>
        </w:rPr>
      </w:pPr>
    </w:p>
    <w:p w:rsidR="00F852E7" w:rsidRDefault="00F852E7">
      <w:pPr>
        <w:pStyle w:val="BodyText"/>
        <w:spacing w:before="6"/>
        <w:jc w:val="left"/>
        <w:rPr>
          <w:b/>
          <w:sz w:val="20"/>
        </w:rPr>
      </w:pPr>
    </w:p>
    <w:p w:rsidR="00F852E7" w:rsidRDefault="00F852E7">
      <w:pPr>
        <w:pStyle w:val="BodyText"/>
        <w:spacing w:before="6"/>
        <w:jc w:val="left"/>
        <w:rPr>
          <w:b/>
          <w:sz w:val="20"/>
        </w:rPr>
      </w:pPr>
    </w:p>
    <w:p w:rsidR="00F852E7" w:rsidRDefault="00F852E7">
      <w:pPr>
        <w:pStyle w:val="BodyText"/>
        <w:spacing w:before="6"/>
        <w:jc w:val="left"/>
        <w:rPr>
          <w:b/>
          <w:sz w:val="20"/>
        </w:rPr>
      </w:pPr>
    </w:p>
    <w:p w:rsidR="00F852E7" w:rsidRDefault="00F852E7" w:rsidP="00F852E7">
      <w:pPr>
        <w:pStyle w:val="Footer"/>
        <w:ind w:left="360"/>
        <w:jc w:val="right"/>
        <w:rPr>
          <w:lang w:val="id-ID"/>
        </w:rPr>
      </w:pPr>
      <w:bookmarkStart w:id="4" w:name="_Hlk163136697"/>
      <w:bookmarkStart w:id="5" w:name="_GoBack"/>
      <w:r>
        <w:rPr>
          <w:lang w:val="id-ID"/>
        </w:rPr>
        <w:t>Copyright© 2020, THE AUTHOR (S). This article distributed under the CC-BY-SA-license.</w:t>
      </w:r>
    </w:p>
    <w:p w:rsidR="00F852E7" w:rsidRDefault="00F852E7" w:rsidP="00F852E7">
      <w:pPr>
        <w:pStyle w:val="Foo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5777E277" wp14:editId="2D37DDD3">
                <wp:simplePos x="0" y="0"/>
                <wp:positionH relativeFrom="column">
                  <wp:posOffset>1348740</wp:posOffset>
                </wp:positionH>
                <wp:positionV relativeFrom="paragraph">
                  <wp:posOffset>48895</wp:posOffset>
                </wp:positionV>
                <wp:extent cx="3723005" cy="845820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3005" cy="845820"/>
                          <a:chOff x="0" y="0"/>
                          <a:chExt cx="3723005" cy="84582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541020"/>
                            <a:ext cx="2682240" cy="3048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21" descr="C:\Users\USER\Pictures\ccbysa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73680" y="0"/>
                            <a:ext cx="949325" cy="281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3E1570" id="Group 22" o:spid="_x0000_s1026" style="position:absolute;margin-left:106.2pt;margin-top:3.85pt;width:293.15pt;height:66.6pt;z-index:251662848" coordsize="37230,845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">
                <v:rect id="Rectangle 20" o:spid="_x0000_s1027" style="position:absolute;top:5410;width:26822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8" type="#_x0000_t75" style="position:absolute;left:27736;width:9494;height:2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">
                  <v:imagedata r:id="rId12" o:title="ccbysa"/>
                </v:shape>
              </v:group>
            </w:pict>
          </mc:Fallback>
        </mc:AlternateContent>
      </w:r>
    </w:p>
    <w:p w:rsidR="00F852E7" w:rsidRDefault="00F852E7" w:rsidP="00F852E7">
      <w:pPr>
        <w:spacing w:line="240" w:lineRule="exact"/>
        <w:ind w:right="6166"/>
        <w:rPr>
          <w:b/>
          <w:color w:val="000000" w:themeColor="text1"/>
          <w:spacing w:val="-6"/>
        </w:rPr>
      </w:pPr>
    </w:p>
    <w:bookmarkEnd w:id="4"/>
    <w:bookmarkEnd w:id="5"/>
    <w:p w:rsidR="00FC113A" w:rsidRDefault="00FC113A">
      <w:pPr>
        <w:pStyle w:val="BodyText"/>
        <w:spacing w:before="6"/>
        <w:jc w:val="left"/>
        <w:rPr>
          <w:b/>
          <w:sz w:val="20"/>
        </w:rPr>
      </w:pPr>
    </w:p>
    <w:p w:rsidR="00FC113A" w:rsidRDefault="00FC113A">
      <w:pPr>
        <w:pStyle w:val="BodyText"/>
        <w:spacing w:before="6"/>
        <w:jc w:val="left"/>
        <w:rPr>
          <w:b/>
          <w:sz w:val="20"/>
        </w:rPr>
      </w:pPr>
    </w:p>
    <w:p w:rsidR="00FC113A" w:rsidRDefault="00FC113A">
      <w:pPr>
        <w:pStyle w:val="BodyText"/>
        <w:spacing w:before="6"/>
        <w:jc w:val="left"/>
        <w:rPr>
          <w:b/>
          <w:sz w:val="20"/>
        </w:rPr>
      </w:pPr>
    </w:p>
    <w:p w:rsidR="005F4BE2" w:rsidRDefault="00DD1D42">
      <w:pPr>
        <w:pStyle w:val="Heading1"/>
        <w:numPr>
          <w:ilvl w:val="0"/>
          <w:numId w:val="2"/>
        </w:numPr>
        <w:tabs>
          <w:tab w:val="left" w:pos="425"/>
        </w:tabs>
        <w:ind w:hanging="305"/>
      </w:pPr>
      <w:r>
        <w:t>INTRODUCTION</w:t>
      </w:r>
    </w:p>
    <w:p w:rsidR="005F4BE2" w:rsidRDefault="00DD1D42">
      <w:pPr>
        <w:pStyle w:val="BodyText"/>
        <w:spacing w:before="135" w:line="360" w:lineRule="auto"/>
        <w:ind w:left="120" w:right="111" w:firstLine="568"/>
        <w:jc w:val="right"/>
      </w:pPr>
      <w:r>
        <w:t>Knowledge</w:t>
      </w:r>
      <w:r>
        <w:rPr>
          <w:spacing w:val="30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geometric</w:t>
      </w:r>
      <w:r>
        <w:rPr>
          <w:spacing w:val="31"/>
        </w:rPr>
        <w:t xml:space="preserve"> </w:t>
      </w:r>
      <w:r>
        <w:t>transformations</w:t>
      </w:r>
      <w:r>
        <w:rPr>
          <w:spacing w:val="31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highly</w:t>
      </w:r>
      <w:r>
        <w:rPr>
          <w:spacing w:val="30"/>
        </w:rPr>
        <w:t xml:space="preserve"> </w:t>
      </w:r>
      <w:r>
        <w:t>beneficial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students</w:t>
      </w:r>
      <w:r>
        <w:rPr>
          <w:spacing w:val="31"/>
        </w:rPr>
        <w:t xml:space="preserve"> </w:t>
      </w:r>
      <w:r>
        <w:t>in</w:t>
      </w:r>
      <w:r>
        <w:rPr>
          <w:spacing w:val="30"/>
        </w:rPr>
        <w:t xml:space="preserve"> </w:t>
      </w:r>
      <w:r>
        <w:t>developing</w:t>
      </w:r>
      <w:r>
        <w:rPr>
          <w:spacing w:val="1"/>
        </w:rPr>
        <w:t xml:space="preserve"> </w:t>
      </w:r>
      <w:r>
        <w:t>spatial</w:t>
      </w:r>
      <w:r>
        <w:rPr>
          <w:spacing w:val="46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geometric</w:t>
      </w:r>
      <w:r>
        <w:rPr>
          <w:spacing w:val="46"/>
        </w:rPr>
        <w:t xml:space="preserve"> </w:t>
      </w:r>
      <w:r>
        <w:t>reasoning</w:t>
      </w:r>
      <w:r>
        <w:rPr>
          <w:spacing w:val="50"/>
        </w:rPr>
        <w:t xml:space="preserve"> </w:t>
      </w:r>
      <w:r>
        <w:t>abilities,</w:t>
      </w:r>
      <w:r>
        <w:rPr>
          <w:spacing w:val="48"/>
        </w:rPr>
        <w:t xml:space="preserve"> </w:t>
      </w:r>
      <w:r>
        <w:t>as</w:t>
      </w:r>
      <w:r>
        <w:rPr>
          <w:spacing w:val="51"/>
        </w:rPr>
        <w:t xml:space="preserve"> </w:t>
      </w:r>
      <w:r>
        <w:t>well</w:t>
      </w:r>
      <w:r>
        <w:rPr>
          <w:spacing w:val="47"/>
        </w:rPr>
        <w:t xml:space="preserve"> </w:t>
      </w:r>
      <w:r>
        <w:t>as</w:t>
      </w:r>
      <w:r>
        <w:rPr>
          <w:spacing w:val="46"/>
        </w:rPr>
        <w:t xml:space="preserve"> </w:t>
      </w:r>
      <w:r>
        <w:t>strengthening</w:t>
      </w:r>
      <w:r>
        <w:rPr>
          <w:spacing w:val="46"/>
        </w:rPr>
        <w:t xml:space="preserve"> </w:t>
      </w:r>
      <w:r>
        <w:t>their</w:t>
      </w:r>
      <w:r>
        <w:rPr>
          <w:spacing w:val="47"/>
        </w:rPr>
        <w:t xml:space="preserve"> </w:t>
      </w:r>
      <w:r>
        <w:t>mathematical</w:t>
      </w:r>
      <w:r>
        <w:rPr>
          <w:spacing w:val="46"/>
        </w:rPr>
        <w:t xml:space="preserve"> </w:t>
      </w:r>
      <w:r>
        <w:t>proofs</w:t>
      </w:r>
      <w:r>
        <w:rPr>
          <w:spacing w:val="-52"/>
        </w:rPr>
        <w:t xml:space="preserve"> </w:t>
      </w:r>
      <w:r>
        <w:t>(Edward,</w:t>
      </w:r>
      <w:r>
        <w:rPr>
          <w:spacing w:val="28"/>
        </w:rPr>
        <w:t xml:space="preserve"> </w:t>
      </w:r>
      <w:r>
        <w:t>1997).</w:t>
      </w:r>
      <w:r>
        <w:rPr>
          <w:spacing w:val="31"/>
        </w:rPr>
        <w:t xml:space="preserve"> </w:t>
      </w:r>
      <w:r>
        <w:t>These</w:t>
      </w:r>
      <w:r>
        <w:rPr>
          <w:spacing w:val="31"/>
        </w:rPr>
        <w:t xml:space="preserve"> </w:t>
      </w:r>
      <w:r>
        <w:t>abilities</w:t>
      </w:r>
      <w:r>
        <w:rPr>
          <w:spacing w:val="26"/>
        </w:rPr>
        <w:t xml:space="preserve"> </w:t>
      </w:r>
      <w:r>
        <w:t>can</w:t>
      </w:r>
      <w:r>
        <w:rPr>
          <w:spacing w:val="26"/>
        </w:rPr>
        <w:t xml:space="preserve"> </w:t>
      </w:r>
      <w:r>
        <w:t>enable</w:t>
      </w:r>
      <w:r>
        <w:rPr>
          <w:spacing w:val="30"/>
        </w:rPr>
        <w:t xml:space="preserve"> </w:t>
      </w:r>
      <w:r>
        <w:t>students</w:t>
      </w:r>
      <w:r>
        <w:rPr>
          <w:spacing w:val="30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explore</w:t>
      </w:r>
      <w:r>
        <w:rPr>
          <w:spacing w:val="26"/>
        </w:rPr>
        <w:t xml:space="preserve"> </w:t>
      </w:r>
      <w:r>
        <w:t>abstract</w:t>
      </w:r>
      <w:r>
        <w:rPr>
          <w:spacing w:val="27"/>
        </w:rPr>
        <w:t xml:space="preserve"> </w:t>
      </w:r>
      <w:r>
        <w:t>mathematical</w:t>
      </w:r>
      <w:r>
        <w:rPr>
          <w:spacing w:val="30"/>
        </w:rPr>
        <w:t xml:space="preserve"> </w:t>
      </w:r>
      <w:r>
        <w:t>concepts</w:t>
      </w:r>
      <w:r>
        <w:rPr>
          <w:spacing w:val="1"/>
        </w:rPr>
        <w:t xml:space="preserve"> </w:t>
      </w:r>
      <w:r>
        <w:rPr>
          <w:spacing w:val="-1"/>
        </w:rPr>
        <w:t>related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congruence,</w:t>
      </w:r>
      <w:r>
        <w:rPr>
          <w:spacing w:val="-11"/>
        </w:rPr>
        <w:t xml:space="preserve"> </w:t>
      </w:r>
      <w:r>
        <w:rPr>
          <w:spacing w:val="-1"/>
        </w:rPr>
        <w:t>symmetry,</w:t>
      </w:r>
      <w:r>
        <w:rPr>
          <w:spacing w:val="-11"/>
        </w:rPr>
        <w:t xml:space="preserve"> </w:t>
      </w:r>
      <w:r>
        <w:rPr>
          <w:spacing w:val="-1"/>
        </w:rPr>
        <w:t>similarity,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4"/>
        </w:rPr>
        <w:t xml:space="preserve"> </w:t>
      </w:r>
      <w:r>
        <w:rPr>
          <w:spacing w:val="-1"/>
        </w:rPr>
        <w:t>parallel</w:t>
      </w:r>
      <w:r>
        <w:rPr>
          <w:spacing w:val="-13"/>
        </w:rPr>
        <w:t xml:space="preserve"> </w:t>
      </w:r>
      <w:r>
        <w:rPr>
          <w:spacing w:val="-1"/>
        </w:rPr>
        <w:t>lines.</w:t>
      </w:r>
      <w:r>
        <w:rPr>
          <w:spacing w:val="-10"/>
        </w:rPr>
        <w:t xml:space="preserve"> </w:t>
      </w:r>
      <w:r>
        <w:rPr>
          <w:spacing w:val="-1"/>
        </w:rPr>
        <w:t>They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enrich</w:t>
      </w:r>
      <w:r>
        <w:rPr>
          <w:spacing w:val="-13"/>
        </w:rPr>
        <w:t xml:space="preserve"> </w:t>
      </w:r>
      <w:r>
        <w:t>students'</w:t>
      </w:r>
      <w:r>
        <w:rPr>
          <w:spacing w:val="-15"/>
        </w:rPr>
        <w:t xml:space="preserve"> </w:t>
      </w:r>
      <w:r>
        <w:t>experience</w:t>
      </w:r>
      <w:r>
        <w:rPr>
          <w:spacing w:val="-5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geometric</w:t>
      </w:r>
      <w:r>
        <w:rPr>
          <w:spacing w:val="1"/>
        </w:rPr>
        <w:t xml:space="preserve"> </w:t>
      </w:r>
      <w:r>
        <w:t>thinking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imagination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improve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spatial</w:t>
      </w:r>
      <w:r>
        <w:rPr>
          <w:spacing w:val="1"/>
        </w:rPr>
        <w:t xml:space="preserve"> </w:t>
      </w:r>
      <w:r>
        <w:t>abilities</w:t>
      </w:r>
      <w:r>
        <w:rPr>
          <w:spacing w:val="1"/>
        </w:rPr>
        <w:t xml:space="preserve"> </w:t>
      </w:r>
      <w:r>
        <w:t>(Patterson,</w:t>
      </w:r>
      <w:r>
        <w:rPr>
          <w:spacing w:val="1"/>
        </w:rPr>
        <w:t xml:space="preserve"> </w:t>
      </w:r>
      <w:r>
        <w:t>1973).</w:t>
      </w:r>
      <w:r>
        <w:rPr>
          <w:spacing w:val="-52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truly</w:t>
      </w:r>
      <w:r>
        <w:rPr>
          <w:spacing w:val="-9"/>
        </w:rPr>
        <w:t xml:space="preserve"> </w:t>
      </w:r>
      <w:r>
        <w:t>master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concept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transformation</w:t>
      </w:r>
      <w:r>
        <w:rPr>
          <w:spacing w:val="-9"/>
        </w:rPr>
        <w:t xml:space="preserve"> </w:t>
      </w:r>
      <w:r>
        <w:t>geometry.</w:t>
      </w:r>
      <w:r>
        <w:rPr>
          <w:spacing w:val="-6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truly</w:t>
      </w:r>
      <w:r>
        <w:rPr>
          <w:spacing w:val="-9"/>
        </w:rPr>
        <w:t xml:space="preserve"> </w:t>
      </w:r>
      <w:r>
        <w:t>master</w:t>
      </w:r>
      <w:r>
        <w:rPr>
          <w:spacing w:val="-8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concept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transformation</w:t>
      </w:r>
      <w:r>
        <w:rPr>
          <w:spacing w:val="-10"/>
        </w:rPr>
        <w:t xml:space="preserve"> </w:t>
      </w:r>
      <w:r>
        <w:t>geometry.</w:t>
      </w:r>
      <w:r>
        <w:rPr>
          <w:spacing w:val="-7"/>
        </w:rPr>
        <w:t xml:space="preserve"> </w:t>
      </w:r>
      <w:r>
        <w:t>However,</w:t>
      </w:r>
      <w:r>
        <w:rPr>
          <w:spacing w:val="-7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concept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still</w:t>
      </w:r>
      <w:r>
        <w:rPr>
          <w:spacing w:val="-9"/>
        </w:rPr>
        <w:t xml:space="preserve"> </w:t>
      </w:r>
      <w:r>
        <w:t>difficult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them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understand.</w:t>
      </w:r>
    </w:p>
    <w:p w:rsidR="005F4BE2" w:rsidRDefault="00DD1D42" w:rsidP="00FC113A">
      <w:pPr>
        <w:pStyle w:val="BodyText"/>
        <w:spacing w:line="360" w:lineRule="auto"/>
        <w:ind w:left="120" w:right="117" w:firstLine="568"/>
      </w:pPr>
      <w:r>
        <w:t>This material on transformation geomet</w:t>
      </w:r>
      <w:r>
        <w:t>ry is still considered difficult for students (Maulani</w:t>
      </w:r>
      <w:r>
        <w:rPr>
          <w:spacing w:val="1"/>
        </w:rPr>
        <w:t xml:space="preserve"> </w:t>
      </w:r>
      <w:r>
        <w:t>&amp; Setiawan, 2021). According to Sudarja et al.'s (2018) research, students faced challenges in</w:t>
      </w:r>
      <w:r>
        <w:rPr>
          <w:spacing w:val="1"/>
        </w:rPr>
        <w:t xml:space="preserve"> </w:t>
      </w:r>
      <w:r>
        <w:t>connecting geometric transformations to mathematical concepts when expressing their ideas in</w:t>
      </w:r>
      <w:r>
        <w:rPr>
          <w:spacing w:val="1"/>
        </w:rPr>
        <w:t xml:space="preserve"> </w:t>
      </w:r>
      <w:r>
        <w:t>writing or dr</w:t>
      </w:r>
      <w:r>
        <w:t>awing. Further research has shown that students often struggle to comprehend the</w:t>
      </w:r>
      <w:r>
        <w:rPr>
          <w:spacing w:val="1"/>
        </w:rPr>
        <w:t xml:space="preserve"> </w:t>
      </w:r>
      <w:r>
        <w:t>various</w:t>
      </w:r>
      <w:r>
        <w:rPr>
          <w:spacing w:val="14"/>
        </w:rPr>
        <w:t xml:space="preserve"> </w:t>
      </w:r>
      <w:r>
        <w:t>concepts</w:t>
      </w:r>
      <w:r>
        <w:rPr>
          <w:spacing w:val="19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transformations,</w:t>
      </w:r>
      <w:r>
        <w:rPr>
          <w:spacing w:val="17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translation,</w:t>
      </w:r>
      <w:r>
        <w:rPr>
          <w:spacing w:val="16"/>
        </w:rPr>
        <w:t xml:space="preserve"> </w:t>
      </w:r>
      <w:r>
        <w:t>reflection,</w:t>
      </w:r>
      <w:r>
        <w:rPr>
          <w:spacing w:val="17"/>
        </w:rPr>
        <w:t xml:space="preserve"> </w:t>
      </w:r>
      <w:r>
        <w:t>rotation,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combinations</w:t>
      </w:r>
      <w:r w:rsidR="00FC113A">
        <w:rPr>
          <w:lang w:val="en-US"/>
        </w:rPr>
        <w:t xml:space="preserve"> </w:t>
      </w:r>
      <w:r>
        <w:t>t</w:t>
      </w:r>
      <w:r>
        <w:t>hereof (Clements &amp; Burns, 2000:42; Olson, Zenigami &amp; Okazaki, 2008:25; Rollick, 2009:397).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general,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often</w:t>
      </w:r>
      <w:r>
        <w:rPr>
          <w:spacing w:val="1"/>
        </w:rPr>
        <w:t xml:space="preserve"> </w:t>
      </w:r>
      <w:r>
        <w:t>make</w:t>
      </w:r>
      <w:r>
        <w:rPr>
          <w:spacing w:val="1"/>
        </w:rPr>
        <w:t xml:space="preserve"> </w:t>
      </w:r>
      <w:r>
        <w:t>mistakes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working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geometric</w:t>
      </w:r>
      <w:r>
        <w:rPr>
          <w:spacing w:val="1"/>
        </w:rPr>
        <w:t xml:space="preserve"> </w:t>
      </w:r>
      <w:r>
        <w:t>transformations due to a lack of mastery of the underlying concepts (Maulani &amp; Za</w:t>
      </w:r>
      <w:r>
        <w:t>nthy, 2020).</w:t>
      </w:r>
      <w:r>
        <w:rPr>
          <w:spacing w:val="1"/>
        </w:rPr>
        <w:t xml:space="preserve"> </w:t>
      </w:r>
      <w:r>
        <w:t>Therefore,</w:t>
      </w:r>
      <w:r>
        <w:rPr>
          <w:spacing w:val="-6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solutions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quality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mathematics</w:t>
      </w:r>
      <w:r>
        <w:rPr>
          <w:spacing w:val="-7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area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geometric</w:t>
      </w:r>
      <w:r>
        <w:rPr>
          <w:spacing w:val="-1"/>
        </w:rPr>
        <w:t xml:space="preserve"> </w:t>
      </w:r>
      <w:r>
        <w:t>transformations.</w:t>
      </w:r>
    </w:p>
    <w:p w:rsidR="005F4BE2" w:rsidRDefault="00DD1D42">
      <w:pPr>
        <w:pStyle w:val="BodyText"/>
        <w:spacing w:before="2" w:line="360" w:lineRule="auto"/>
        <w:ind w:left="120" w:right="114" w:firstLine="568"/>
      </w:pPr>
      <w:r>
        <w:rPr>
          <w:spacing w:val="-1"/>
        </w:rPr>
        <w:t>Mathematics</w:t>
      </w:r>
      <w:r>
        <w:rPr>
          <w:spacing w:val="-13"/>
        </w:rPr>
        <w:t xml:space="preserve"> </w:t>
      </w:r>
      <w:r>
        <w:rPr>
          <w:spacing w:val="-1"/>
        </w:rPr>
        <w:t>learning</w:t>
      </w:r>
      <w:r>
        <w:rPr>
          <w:spacing w:val="-13"/>
        </w:rPr>
        <w:t xml:space="preserve"> </w:t>
      </w:r>
      <w:r>
        <w:rPr>
          <w:spacing w:val="-1"/>
        </w:rPr>
        <w:t>can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3"/>
        </w:rPr>
        <w:t xml:space="preserve"> </w:t>
      </w:r>
      <w:r>
        <w:rPr>
          <w:spacing w:val="-1"/>
        </w:rPr>
        <w:t>more</w:t>
      </w:r>
      <w:r>
        <w:rPr>
          <w:spacing w:val="-13"/>
        </w:rPr>
        <w:t xml:space="preserve"> </w:t>
      </w:r>
      <w:r>
        <w:rPr>
          <w:spacing w:val="-1"/>
        </w:rPr>
        <w:t>meaningful</w:t>
      </w:r>
      <w:r>
        <w:rPr>
          <w:spacing w:val="-9"/>
        </w:rPr>
        <w:t xml:space="preserve"> </w:t>
      </w:r>
      <w:r>
        <w:rPr>
          <w:spacing w:val="-1"/>
        </w:rPr>
        <w:t>when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process</w:t>
      </w:r>
      <w:r>
        <w:rPr>
          <w:spacing w:val="-13"/>
        </w:rPr>
        <w:t xml:space="preserve"> </w:t>
      </w:r>
      <w:r>
        <w:t>involves</w:t>
      </w:r>
      <w:r>
        <w:rPr>
          <w:spacing w:val="-13"/>
        </w:rPr>
        <w:t xml:space="preserve"> </w:t>
      </w:r>
      <w:r>
        <w:t>real-world</w:t>
      </w:r>
      <w:r>
        <w:rPr>
          <w:spacing w:val="-52"/>
        </w:rPr>
        <w:t xml:space="preserve"> </w:t>
      </w:r>
      <w:r>
        <w:t>problems or contexts (Wijaya, 2012). In mathematics learning, the use of context can enhance the</w:t>
      </w:r>
      <w:r>
        <w:rPr>
          <w:spacing w:val="-52"/>
        </w:rPr>
        <w:t xml:space="preserve"> </w:t>
      </w:r>
      <w:r>
        <w:t>meaning of</w:t>
      </w:r>
      <w:r>
        <w:rPr>
          <w:spacing w:val="1"/>
        </w:rPr>
        <w:t xml:space="preserve"> </w:t>
      </w:r>
      <w:r>
        <w:t>mathematical concepts.</w:t>
      </w:r>
      <w:r>
        <w:rPr>
          <w:spacing w:val="1"/>
        </w:rPr>
        <w:t xml:space="preserve"> </w:t>
      </w:r>
      <w:r>
        <w:t>Context can aid</w:t>
      </w:r>
      <w:r>
        <w:rPr>
          <w:spacing w:val="1"/>
        </w:rPr>
        <w:t xml:space="preserve"> </w:t>
      </w:r>
      <w:r>
        <w:t>students in comprehending the abstract</w:t>
      </w:r>
      <w:r>
        <w:rPr>
          <w:spacing w:val="1"/>
        </w:rPr>
        <w:t xml:space="preserve"> </w:t>
      </w:r>
      <w:r>
        <w:t>representation of mathematical concepts. According to Zulkardi and Put</w:t>
      </w:r>
      <w:r>
        <w:t>ri (2006), context can be</w:t>
      </w:r>
      <w:r>
        <w:rPr>
          <w:spacing w:val="1"/>
        </w:rPr>
        <w:t xml:space="preserve"> </w:t>
      </w:r>
      <w:r>
        <w:rPr>
          <w:spacing w:val="-1"/>
        </w:rPr>
        <w:t>defined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situation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natural</w:t>
      </w:r>
      <w:r>
        <w:rPr>
          <w:spacing w:val="-13"/>
        </w:rPr>
        <w:t xml:space="preserve"> </w:t>
      </w:r>
      <w:r>
        <w:rPr>
          <w:spacing w:val="-1"/>
        </w:rPr>
        <w:t>phenomenon/event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related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mathematical</w:t>
      </w:r>
      <w:r>
        <w:rPr>
          <w:spacing w:val="-12"/>
        </w:rPr>
        <w:t xml:space="preserve"> </w:t>
      </w:r>
      <w:r>
        <w:t>concept</w:t>
      </w:r>
      <w:r>
        <w:rPr>
          <w:spacing w:val="-9"/>
        </w:rPr>
        <w:t xml:space="preserve"> </w:t>
      </w:r>
      <w:r>
        <w:t>being</w:t>
      </w:r>
      <w:r>
        <w:rPr>
          <w:spacing w:val="1"/>
        </w:rPr>
        <w:t xml:space="preserve"> </w:t>
      </w:r>
      <w:r>
        <w:t>studied.</w:t>
      </w:r>
      <w:r>
        <w:rPr>
          <w:spacing w:val="-3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mathematics</w:t>
      </w:r>
      <w:r>
        <w:rPr>
          <w:spacing w:val="-4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crucial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starting</w:t>
      </w:r>
      <w:r>
        <w:rPr>
          <w:spacing w:val="-53"/>
        </w:rPr>
        <w:t xml:space="preserve"> </w:t>
      </w:r>
      <w:r>
        <w:t>point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creating</w:t>
      </w:r>
      <w:r>
        <w:rPr>
          <w:spacing w:val="-2"/>
        </w:rPr>
        <w:t xml:space="preserve"> </w:t>
      </w:r>
      <w:r>
        <w:t>meaningful</w:t>
      </w:r>
      <w:r>
        <w:rPr>
          <w:spacing w:val="-1"/>
        </w:rPr>
        <w:t xml:space="preserve"> </w:t>
      </w:r>
      <w:r>
        <w:t>learning.</w:t>
      </w:r>
    </w:p>
    <w:p w:rsidR="005F4BE2" w:rsidRDefault="00DD1D42">
      <w:pPr>
        <w:pStyle w:val="BodyText"/>
        <w:spacing w:line="360" w:lineRule="auto"/>
        <w:ind w:left="120" w:right="116" w:firstLine="568"/>
      </w:pPr>
      <w:r>
        <w:t>This literature review will use batik design as a starting point for learning geometric</w:t>
      </w:r>
      <w:r>
        <w:rPr>
          <w:spacing w:val="1"/>
        </w:rPr>
        <w:t xml:space="preserve"> </w:t>
      </w:r>
      <w:r>
        <w:t>transformations.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choice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context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t>potential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foster</w:t>
      </w:r>
      <w:r>
        <w:rPr>
          <w:spacing w:val="-12"/>
        </w:rPr>
        <w:t xml:space="preserve"> </w:t>
      </w:r>
      <w:r>
        <w:t>students'</w:t>
      </w:r>
      <w:r>
        <w:rPr>
          <w:spacing w:val="-14"/>
        </w:rPr>
        <w:t xml:space="preserve"> </w:t>
      </w:r>
      <w:r>
        <w:t>creativity</w:t>
      </w:r>
      <w:r>
        <w:rPr>
          <w:spacing w:val="-1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problem-solving</w:t>
      </w:r>
      <w:r>
        <w:rPr>
          <w:spacing w:val="-12"/>
        </w:rPr>
        <w:t xml:space="preserve"> </w:t>
      </w:r>
      <w:r>
        <w:t>skills.</w:t>
      </w:r>
      <w:r>
        <w:rPr>
          <w:spacing w:val="-9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using</w:t>
      </w:r>
      <w:r>
        <w:rPr>
          <w:spacing w:val="-12"/>
        </w:rPr>
        <w:t xml:space="preserve"> </w:t>
      </w:r>
      <w:r>
        <w:t>batik</w:t>
      </w:r>
      <w:r>
        <w:rPr>
          <w:spacing w:val="-12"/>
        </w:rPr>
        <w:t xml:space="preserve"> </w:t>
      </w:r>
      <w:r>
        <w:t>design</w:t>
      </w:r>
      <w:r>
        <w:rPr>
          <w:spacing w:val="-8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context,</w:t>
      </w:r>
      <w:r>
        <w:rPr>
          <w:spacing w:val="-9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hoped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participants</w:t>
      </w:r>
      <w:r>
        <w:rPr>
          <w:spacing w:val="-8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more</w:t>
      </w:r>
      <w:r>
        <w:rPr>
          <w:spacing w:val="-53"/>
        </w:rPr>
        <w:t xml:space="preserve"> </w:t>
      </w:r>
      <w:r>
        <w:t>enthusiastic about learning and find it easier to understand and apply the concept of geometric</w:t>
      </w:r>
      <w:r>
        <w:rPr>
          <w:spacing w:val="1"/>
        </w:rPr>
        <w:t xml:space="preserve"> </w:t>
      </w:r>
      <w:r>
        <w:t>transformation to everyday problems. The creation of batik motifs often involves mathemati</w:t>
      </w:r>
      <w:r>
        <w:t>cal</w:t>
      </w:r>
      <w:r>
        <w:rPr>
          <w:spacing w:val="1"/>
        </w:rPr>
        <w:t xml:space="preserve"> </w:t>
      </w:r>
      <w:r>
        <w:t>concepts, which may not be immediately apparent to artists who focus solely on aesthetics.</w:t>
      </w:r>
      <w:r>
        <w:rPr>
          <w:spacing w:val="1"/>
        </w:rPr>
        <w:t xml:space="preserve"> </w:t>
      </w:r>
      <w:r>
        <w:t>However, upon closer examination, many batik motifs can be seen to incorporate mathematical</w:t>
      </w:r>
      <w:r>
        <w:rPr>
          <w:spacing w:val="1"/>
        </w:rPr>
        <w:t xml:space="preserve"> </w:t>
      </w:r>
      <w:r>
        <w:t>principles</w:t>
      </w:r>
      <w:r>
        <w:rPr>
          <w:spacing w:val="-2"/>
        </w:rPr>
        <w:t xml:space="preserve"> </w:t>
      </w:r>
      <w:r>
        <w:t>(Yolanda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Putra,</w:t>
      </w:r>
      <w:r>
        <w:rPr>
          <w:spacing w:val="1"/>
        </w:rPr>
        <w:t xml:space="preserve"> </w:t>
      </w:r>
      <w:r>
        <w:t>2022).</w:t>
      </w:r>
    </w:p>
    <w:p w:rsidR="005F4BE2" w:rsidRDefault="00DD1D42">
      <w:pPr>
        <w:pStyle w:val="BodyText"/>
        <w:spacing w:before="1" w:line="360" w:lineRule="auto"/>
        <w:ind w:left="120" w:right="121" w:firstLine="568"/>
      </w:pPr>
      <w:r>
        <w:t>Research on learning geometric tr</w:t>
      </w:r>
      <w:r>
        <w:t>ansformations using batik as a context has shown that it</w:t>
      </w:r>
      <w:r>
        <w:rPr>
          <w:spacing w:val="1"/>
        </w:rPr>
        <w:t xml:space="preserve"> </w:t>
      </w:r>
      <w:r>
        <w:rPr>
          <w:spacing w:val="-1"/>
        </w:rPr>
        <w:t>can</w:t>
      </w:r>
      <w:r>
        <w:rPr>
          <w:spacing w:val="-13"/>
        </w:rPr>
        <w:t xml:space="preserve"> </w:t>
      </w:r>
      <w:r>
        <w:rPr>
          <w:spacing w:val="-1"/>
        </w:rPr>
        <w:t>be</w:t>
      </w:r>
      <w:r>
        <w:rPr>
          <w:spacing w:val="-12"/>
        </w:rPr>
        <w:t xml:space="preserve"> </w:t>
      </w:r>
      <w:r>
        <w:rPr>
          <w:spacing w:val="-1"/>
        </w:rPr>
        <w:t>effective,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demonstrated</w:t>
      </w:r>
      <w:r>
        <w:rPr>
          <w:spacing w:val="-9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studies</w:t>
      </w:r>
      <w:r>
        <w:rPr>
          <w:spacing w:val="-12"/>
        </w:rPr>
        <w:t xml:space="preserve"> </w:t>
      </w:r>
      <w:r>
        <w:t>conducted</w:t>
      </w:r>
      <w:r>
        <w:rPr>
          <w:spacing w:val="-9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Risdiyanti</w:t>
      </w:r>
      <w:r>
        <w:rPr>
          <w:spacing w:val="-12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Prahmana</w:t>
      </w:r>
      <w:r>
        <w:rPr>
          <w:spacing w:val="-11"/>
        </w:rPr>
        <w:t xml:space="preserve"> </w:t>
      </w:r>
      <w:r>
        <w:t>(2018),</w:t>
      </w:r>
      <w:r>
        <w:rPr>
          <w:spacing w:val="-14"/>
        </w:rPr>
        <w:t xml:space="preserve"> </w:t>
      </w:r>
      <w:r>
        <w:t>Novrika,</w:t>
      </w:r>
      <w:r>
        <w:rPr>
          <w:spacing w:val="-52"/>
        </w:rPr>
        <w:t xml:space="preserve"> </w:t>
      </w:r>
      <w:r>
        <w:lastRenderedPageBreak/>
        <w:t>Putri &amp; Hartono (2016), Lestariningsih (2017), Maskar &amp; Anderha (2019), Hidayati &amp; Sugeng</w:t>
      </w:r>
      <w:r>
        <w:rPr>
          <w:spacing w:val="1"/>
        </w:rPr>
        <w:t xml:space="preserve"> </w:t>
      </w:r>
      <w:r>
        <w:t>(2021), and others. However, further research is needed to investigate the impact of using batik</w:t>
      </w:r>
      <w:r>
        <w:rPr>
          <w:spacing w:val="1"/>
        </w:rPr>
        <w:t xml:space="preserve"> </w:t>
      </w:r>
      <w:r>
        <w:t>design as a context for learning geometric transformations on student</w:t>
      </w:r>
      <w:r>
        <w:t>s' creative abilities. Previous</w:t>
      </w:r>
      <w:r>
        <w:rPr>
          <w:spacing w:val="-52"/>
        </w:rPr>
        <w:t xml:space="preserve"> </w:t>
      </w:r>
      <w:r>
        <w:t>research on the Systematic Literature Review (SLR) related to ethnomathematics exploration of</w:t>
      </w:r>
      <w:r>
        <w:rPr>
          <w:spacing w:val="1"/>
        </w:rPr>
        <w:t xml:space="preserve"> </w:t>
      </w:r>
      <w:r>
        <w:t>batik motifs by Yolanda and Putra (2022) found that such exploration had a positive effect on</w:t>
      </w:r>
      <w:r>
        <w:rPr>
          <w:spacing w:val="1"/>
        </w:rPr>
        <w:t xml:space="preserve"> </w:t>
      </w:r>
      <w:r>
        <w:t>students' learning effectiveness, mo</w:t>
      </w:r>
      <w:r>
        <w:t>tivation, self-confidence, and ability to understand concepts. It</w:t>
      </w:r>
      <w:r>
        <w:rPr>
          <w:spacing w:val="-52"/>
        </w:rPr>
        <w:t xml:space="preserve"> </w:t>
      </w:r>
      <w:r>
        <w:t>is evident that incorporating batik motifs in education has a positive impact. However, there has</w:t>
      </w:r>
      <w:r>
        <w:rPr>
          <w:spacing w:val="1"/>
        </w:rPr>
        <w:t xml:space="preserve"> </w:t>
      </w:r>
      <w:r>
        <w:t>been no discussion on enhancing students' creative abilities, despite the current need for t</w:t>
      </w:r>
      <w:r>
        <w:t>eachers</w:t>
      </w:r>
      <w:r>
        <w:rPr>
          <w:spacing w:val="1"/>
        </w:rPr>
        <w:t xml:space="preserve"> </w:t>
      </w:r>
      <w:r>
        <w:t>to design learning experiences that can nurture students' talents and creativity.</w:t>
      </w:r>
      <w:r>
        <w:rPr>
          <w:spacing w:val="1"/>
        </w:rPr>
        <w:t xml:space="preserve"> </w:t>
      </w:r>
      <w:r>
        <w:t>This will enable</w:t>
      </w:r>
      <w:r>
        <w:rPr>
          <w:spacing w:val="1"/>
        </w:rPr>
        <w:t xml:space="preserve"> </w:t>
      </w:r>
      <w:r>
        <w:t>them to create works or products that can aid them in their lives and even alleviate the burden on</w:t>
      </w:r>
      <w:r>
        <w:rPr>
          <w:spacing w:val="1"/>
        </w:rPr>
        <w:t xml:space="preserve"> </w:t>
      </w:r>
      <w:r>
        <w:t>their families (Agusta, 2021).This aligns with the</w:t>
      </w:r>
      <w:r>
        <w:t xml:space="preserve"> 21st century learning competencies, particularly</w:t>
      </w:r>
      <w:r>
        <w:rPr>
          <w:spacing w:val="-5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skills, with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highest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competency</w:t>
      </w:r>
      <w:r>
        <w:rPr>
          <w:spacing w:val="-3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creation.</w:t>
      </w:r>
    </w:p>
    <w:p w:rsidR="005F4BE2" w:rsidRDefault="00DD1D42" w:rsidP="00FC113A">
      <w:pPr>
        <w:pStyle w:val="BodyText"/>
        <w:spacing w:before="1" w:line="360" w:lineRule="auto"/>
        <w:ind w:left="120" w:right="122" w:firstLine="568"/>
      </w:pPr>
      <w:r>
        <w:t>The researcher aims to conduct a systematic review using the Systematic Literature Review</w:t>
      </w:r>
      <w:r>
        <w:rPr>
          <w:spacing w:val="-52"/>
        </w:rPr>
        <w:t xml:space="preserve"> </w:t>
      </w:r>
      <w:r>
        <w:t>(SLR)</w:t>
      </w:r>
      <w:r>
        <w:rPr>
          <w:spacing w:val="8"/>
        </w:rPr>
        <w:t xml:space="preserve"> </w:t>
      </w:r>
      <w:r>
        <w:t>method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examine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literat</w:t>
      </w:r>
      <w:r>
        <w:t>ure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learning</w:t>
      </w:r>
      <w:r>
        <w:rPr>
          <w:spacing w:val="8"/>
        </w:rPr>
        <w:t xml:space="preserve"> </w:t>
      </w:r>
      <w:r>
        <w:t>geometric</w:t>
      </w:r>
      <w:r>
        <w:rPr>
          <w:spacing w:val="8"/>
        </w:rPr>
        <w:t xml:space="preserve"> </w:t>
      </w:r>
      <w:r>
        <w:t>transformations</w:t>
      </w:r>
      <w:r>
        <w:rPr>
          <w:spacing w:val="8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batik</w:t>
      </w:r>
      <w:r>
        <w:rPr>
          <w:spacing w:val="7"/>
        </w:rPr>
        <w:t xml:space="preserve"> </w:t>
      </w:r>
      <w:r>
        <w:t>context</w:t>
      </w:r>
      <w:r w:rsidR="00FC113A">
        <w:rPr>
          <w:lang w:val="en-US"/>
        </w:rPr>
        <w:t xml:space="preserve"> </w:t>
      </w:r>
      <w:r>
        <w:t>a</w:t>
      </w:r>
      <w:r>
        <w:t>nd its impact on students' creativity skills. The researcher aims to conduct a systematic review</w:t>
      </w:r>
      <w:r>
        <w:rPr>
          <w:spacing w:val="1"/>
        </w:rPr>
        <w:t xml:space="preserve"> </w:t>
      </w:r>
      <w:r>
        <w:t>using the Systematic Literature Review (SLR) method to examine the literature on learning</w:t>
      </w:r>
      <w:r>
        <w:rPr>
          <w:spacing w:val="1"/>
        </w:rPr>
        <w:t xml:space="preserve"> </w:t>
      </w:r>
      <w:r>
        <w:rPr>
          <w:spacing w:val="-1"/>
        </w:rPr>
        <w:t>geometric</w:t>
      </w:r>
      <w:r>
        <w:rPr>
          <w:spacing w:val="-13"/>
        </w:rPr>
        <w:t xml:space="preserve"> </w:t>
      </w:r>
      <w:r>
        <w:rPr>
          <w:spacing w:val="-1"/>
        </w:rPr>
        <w:t>transformations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batik</w:t>
      </w:r>
      <w:r>
        <w:rPr>
          <w:spacing w:val="-10"/>
        </w:rPr>
        <w:t xml:space="preserve"> </w:t>
      </w:r>
      <w:r>
        <w:rPr>
          <w:spacing w:val="-1"/>
        </w:rPr>
        <w:t>context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its</w:t>
      </w:r>
      <w:r>
        <w:rPr>
          <w:spacing w:val="-13"/>
        </w:rPr>
        <w:t xml:space="preserve"> </w:t>
      </w:r>
      <w:r>
        <w:t>impact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stude</w:t>
      </w:r>
      <w:r>
        <w:t>nts'</w:t>
      </w:r>
      <w:r>
        <w:rPr>
          <w:spacing w:val="-11"/>
        </w:rPr>
        <w:t xml:space="preserve"> </w:t>
      </w:r>
      <w:r>
        <w:t>creativity</w:t>
      </w:r>
      <w:r>
        <w:rPr>
          <w:spacing w:val="-10"/>
        </w:rPr>
        <w:t xml:space="preserve"> </w:t>
      </w:r>
      <w:r>
        <w:t>skills.</w:t>
      </w:r>
      <w:r>
        <w:rPr>
          <w:spacing w:val="-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will consider student activities, batik contexts, and study criteria published in the last five years</w:t>
      </w:r>
      <w:r>
        <w:rPr>
          <w:spacing w:val="1"/>
        </w:rPr>
        <w:t xml:space="preserve"> </w:t>
      </w:r>
      <w:r>
        <w:t>(2019-2023).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formulation</w:t>
      </w:r>
      <w:r>
        <w:rPr>
          <w:spacing w:val="-2"/>
        </w:rPr>
        <w:t xml:space="preserve"> </w:t>
      </w:r>
      <w:r>
        <w:t>includes:</w:t>
      </w:r>
    </w:p>
    <w:p w:rsidR="005F4BE2" w:rsidRDefault="00DD1D42">
      <w:pPr>
        <w:pStyle w:val="ListParagraph"/>
        <w:numPr>
          <w:ilvl w:val="1"/>
          <w:numId w:val="2"/>
        </w:numPr>
        <w:tabs>
          <w:tab w:val="left" w:pos="481"/>
        </w:tabs>
        <w:spacing w:line="357" w:lineRule="auto"/>
        <w:ind w:right="125"/>
        <w:jc w:val="both"/>
      </w:pPr>
      <w:r>
        <w:t>How</w:t>
      </w:r>
      <w:r>
        <w:rPr>
          <w:spacing w:val="-9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geometric</w:t>
      </w:r>
      <w:r>
        <w:rPr>
          <w:spacing w:val="-7"/>
        </w:rPr>
        <w:t xml:space="preserve"> </w:t>
      </w:r>
      <w:r>
        <w:t>transformations</w:t>
      </w:r>
      <w:r>
        <w:rPr>
          <w:spacing w:val="-4"/>
        </w:rPr>
        <w:t xml:space="preserve"> </w:t>
      </w:r>
      <w:r>
        <w:t>t</w:t>
      </w:r>
      <w:r>
        <w:t>hrough</w:t>
      </w:r>
      <w:r>
        <w:rPr>
          <w:spacing w:val="-5"/>
        </w:rPr>
        <w:t xml:space="preserve"> </w:t>
      </w:r>
      <w:r>
        <w:t>batik</w:t>
      </w:r>
      <w:r>
        <w:rPr>
          <w:spacing w:val="-9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be</w:t>
      </w:r>
      <w:r>
        <w:rPr>
          <w:spacing w:val="-53"/>
        </w:rPr>
        <w:t xml:space="preserve"> </w:t>
      </w:r>
      <w:r>
        <w:t>described?</w:t>
      </w:r>
    </w:p>
    <w:p w:rsidR="005F4BE2" w:rsidRDefault="00DD1D42">
      <w:pPr>
        <w:pStyle w:val="ListParagraph"/>
        <w:numPr>
          <w:ilvl w:val="1"/>
          <w:numId w:val="2"/>
        </w:numPr>
        <w:tabs>
          <w:tab w:val="left" w:pos="481"/>
        </w:tabs>
        <w:ind w:hanging="361"/>
        <w:jc w:val="both"/>
      </w:pP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batik</w:t>
      </w:r>
      <w:r>
        <w:rPr>
          <w:spacing w:val="-6"/>
        </w:rPr>
        <w:t xml:space="preserve"> </w:t>
      </w:r>
      <w:r>
        <w:t>motifs</w:t>
      </w:r>
      <w:r>
        <w:rPr>
          <w:spacing w:val="-5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philosophies.</w:t>
      </w:r>
    </w:p>
    <w:p w:rsidR="005F4BE2" w:rsidRDefault="00DD1D42">
      <w:pPr>
        <w:pStyle w:val="ListParagraph"/>
        <w:numPr>
          <w:ilvl w:val="1"/>
          <w:numId w:val="2"/>
        </w:numPr>
        <w:tabs>
          <w:tab w:val="left" w:pos="481"/>
        </w:tabs>
        <w:spacing w:before="127"/>
        <w:ind w:hanging="361"/>
        <w:jc w:val="both"/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batik</w:t>
      </w:r>
      <w:r>
        <w:rPr>
          <w:spacing w:val="-6"/>
        </w:rPr>
        <w:t xml:space="preserve"> </w:t>
      </w:r>
      <w:r>
        <w:t>motif</w:t>
      </w:r>
      <w:r>
        <w:rPr>
          <w:spacing w:val="-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concept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geometric</w:t>
      </w:r>
      <w:r>
        <w:rPr>
          <w:spacing w:val="-5"/>
        </w:rPr>
        <w:t xml:space="preserve"> </w:t>
      </w:r>
      <w:r>
        <w:t>transformation?</w:t>
      </w:r>
    </w:p>
    <w:p w:rsidR="005F4BE2" w:rsidRDefault="00DD1D42">
      <w:pPr>
        <w:pStyle w:val="ListParagraph"/>
        <w:numPr>
          <w:ilvl w:val="1"/>
          <w:numId w:val="2"/>
        </w:numPr>
        <w:tabs>
          <w:tab w:val="left" w:pos="481"/>
        </w:tabs>
        <w:spacing w:before="127" w:line="360" w:lineRule="auto"/>
        <w:ind w:right="127"/>
        <w:jc w:val="both"/>
      </w:pPr>
      <w:r>
        <w:t>How would you describe the impact of learning geometric transformations in the context of</w:t>
      </w:r>
      <w:r>
        <w:rPr>
          <w:spacing w:val="1"/>
        </w:rPr>
        <w:t xml:space="preserve"> </w:t>
      </w:r>
      <w:r>
        <w:t>batik</w:t>
      </w:r>
      <w:r>
        <w:rPr>
          <w:spacing w:val="-3"/>
        </w:rPr>
        <w:t xml:space="preserve"> </w:t>
      </w:r>
      <w:r>
        <w:t>design?</w:t>
      </w:r>
    </w:p>
    <w:p w:rsidR="005F4BE2" w:rsidRDefault="00DD1D42">
      <w:pPr>
        <w:pStyle w:val="Heading1"/>
        <w:numPr>
          <w:ilvl w:val="0"/>
          <w:numId w:val="2"/>
        </w:numPr>
        <w:tabs>
          <w:tab w:val="left" w:pos="485"/>
        </w:tabs>
        <w:spacing w:before="7"/>
        <w:ind w:left="484" w:hanging="365"/>
        <w:jc w:val="both"/>
      </w:pPr>
      <w:r>
        <w:t>METHOD</w:t>
      </w:r>
    </w:p>
    <w:p w:rsidR="005F4BE2" w:rsidRDefault="00DD1D42">
      <w:pPr>
        <w:pStyle w:val="Heading2"/>
        <w:numPr>
          <w:ilvl w:val="0"/>
          <w:numId w:val="1"/>
        </w:numPr>
        <w:tabs>
          <w:tab w:val="left" w:pos="501"/>
        </w:tabs>
        <w:spacing w:before="64"/>
        <w:ind w:hanging="381"/>
        <w:jc w:val="both"/>
      </w:pPr>
      <w:r>
        <w:t>Systematic</w:t>
      </w:r>
      <w:r>
        <w:rPr>
          <w:spacing w:val="-1"/>
        </w:rPr>
        <w:t xml:space="preserve"> </w:t>
      </w:r>
      <w:r>
        <w:t>Literature</w:t>
      </w:r>
      <w:r>
        <w:rPr>
          <w:spacing w:val="-3"/>
        </w:rPr>
        <w:t xml:space="preserve"> </w:t>
      </w:r>
      <w:r>
        <w:t>Review</w:t>
      </w:r>
    </w:p>
    <w:p w:rsidR="005F4BE2" w:rsidRDefault="00DD1D42">
      <w:pPr>
        <w:pStyle w:val="BodyText"/>
        <w:spacing w:before="123" w:line="360" w:lineRule="auto"/>
        <w:ind w:left="120" w:right="125" w:firstLine="568"/>
      </w:pPr>
      <w:r>
        <w:t>A quantitative descriptive approach was used to conduct a Systematic Literature Review</w:t>
      </w:r>
      <w:r>
        <w:rPr>
          <w:spacing w:val="1"/>
        </w:rPr>
        <w:t xml:space="preserve"> </w:t>
      </w:r>
      <w:r>
        <w:t>(SLR)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justify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creative</w:t>
      </w:r>
      <w:r>
        <w:rPr>
          <w:spacing w:val="1"/>
        </w:rPr>
        <w:t xml:space="preserve"> </w:t>
      </w:r>
      <w:r>
        <w:t>thinking</w:t>
      </w:r>
      <w:r>
        <w:rPr>
          <w:spacing w:val="1"/>
        </w:rPr>
        <w:t xml:space="preserve"> </w:t>
      </w:r>
      <w:r>
        <w:t>abilities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studying</w:t>
      </w:r>
      <w:r>
        <w:rPr>
          <w:spacing w:val="1"/>
        </w:rPr>
        <w:t xml:space="preserve"> </w:t>
      </w:r>
      <w:r>
        <w:t>geometric</w:t>
      </w:r>
      <w:r>
        <w:rPr>
          <w:spacing w:val="1"/>
        </w:rPr>
        <w:t xml:space="preserve"> </w:t>
      </w:r>
      <w:r>
        <w:t>transformations in the context of designing batik. The research process involved data collection,</w:t>
      </w:r>
      <w:r>
        <w:rPr>
          <w:spacing w:val="1"/>
        </w:rPr>
        <w:t xml:space="preserve"> </w:t>
      </w:r>
      <w:r>
        <w:t>analysis, and conclusion drawing (Juandi &amp; Tamur, 2020). During the data collection stage,</w:t>
      </w:r>
      <w:r>
        <w:rPr>
          <w:spacing w:val="1"/>
        </w:rPr>
        <w:t xml:space="preserve"> </w:t>
      </w:r>
      <w:r>
        <w:t>researchers trace and gather primary research data from national an</w:t>
      </w:r>
      <w:r>
        <w:t>d international articles. The</w:t>
      </w:r>
      <w:r>
        <w:rPr>
          <w:spacing w:val="1"/>
        </w:rPr>
        <w:t xml:space="preserve"> </w:t>
      </w:r>
      <w:r>
        <w:t>researchers use electronic databases such as Google Scholar and Scopus, utilizing the Publish or</w:t>
      </w:r>
      <w:r>
        <w:rPr>
          <w:spacing w:val="1"/>
        </w:rPr>
        <w:t xml:space="preserve"> </w:t>
      </w:r>
      <w:r>
        <w:t>Perish</w:t>
      </w:r>
      <w:r>
        <w:rPr>
          <w:spacing w:val="-9"/>
        </w:rPr>
        <w:t xml:space="preserve"> </w:t>
      </w:r>
      <w:r>
        <w:t>application.</w:t>
      </w:r>
      <w:r>
        <w:rPr>
          <w:spacing w:val="-6"/>
        </w:rPr>
        <w:t xml:space="preserve"> </w:t>
      </w:r>
      <w:r>
        <w:t>Subsequently,</w:t>
      </w:r>
      <w:r>
        <w:rPr>
          <w:spacing w:val="-7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articles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inclusion</w:t>
      </w:r>
      <w:r>
        <w:rPr>
          <w:spacing w:val="-9"/>
        </w:rPr>
        <w:t xml:space="preserve"> </w:t>
      </w:r>
      <w:r>
        <w:t>criteria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extracted</w:t>
      </w:r>
      <w:r>
        <w:rPr>
          <w:spacing w:val="-5"/>
        </w:rPr>
        <w:t xml:space="preserve"> </w:t>
      </w:r>
      <w:r>
        <w:t>and</w:t>
      </w:r>
      <w:r>
        <w:rPr>
          <w:spacing w:val="-53"/>
        </w:rPr>
        <w:t xml:space="preserve"> </w:t>
      </w:r>
      <w:r>
        <w:t>analyzed.</w:t>
      </w:r>
    </w:p>
    <w:p w:rsidR="007B794A" w:rsidRDefault="007B794A">
      <w:pPr>
        <w:pStyle w:val="BodyText"/>
        <w:spacing w:before="123" w:line="360" w:lineRule="auto"/>
        <w:ind w:left="120" w:right="125" w:firstLine="568"/>
      </w:pPr>
    </w:p>
    <w:p w:rsidR="005F4BE2" w:rsidRDefault="00DD1D42">
      <w:pPr>
        <w:pStyle w:val="Heading2"/>
        <w:numPr>
          <w:ilvl w:val="0"/>
          <w:numId w:val="1"/>
        </w:numPr>
        <w:tabs>
          <w:tab w:val="left" w:pos="489"/>
        </w:tabs>
        <w:ind w:left="488" w:hanging="369"/>
        <w:jc w:val="both"/>
      </w:pPr>
      <w:r>
        <w:lastRenderedPageBreak/>
        <w:t>Inclusion</w:t>
      </w:r>
      <w:r>
        <w:rPr>
          <w:spacing w:val="-13"/>
        </w:rPr>
        <w:t xml:space="preserve"> </w:t>
      </w:r>
      <w:r>
        <w:t>Criteria</w:t>
      </w:r>
    </w:p>
    <w:p w:rsidR="005F4BE2" w:rsidRDefault="00DD1D42">
      <w:pPr>
        <w:pStyle w:val="BodyText"/>
        <w:spacing w:before="123" w:line="360" w:lineRule="auto"/>
        <w:ind w:left="120" w:right="119" w:firstLine="568"/>
      </w:pPr>
      <w:r>
        <w:t>The inclusion criteria used include: (1) Articles reporting research results in mathematics</w:t>
      </w:r>
      <w:r>
        <w:rPr>
          <w:spacing w:val="1"/>
        </w:rPr>
        <w:t xml:space="preserve"> </w:t>
      </w:r>
      <w:r>
        <w:t>education,</w:t>
      </w:r>
      <w:r>
        <w:rPr>
          <w:spacing w:val="-7"/>
        </w:rPr>
        <w:t xml:space="preserve"> </w:t>
      </w:r>
      <w:r>
        <w:t>(2)</w:t>
      </w:r>
      <w:r>
        <w:rPr>
          <w:spacing w:val="-9"/>
        </w:rPr>
        <w:t xml:space="preserve"> </w:t>
      </w:r>
      <w:r>
        <w:t>Articles</w:t>
      </w:r>
      <w:r>
        <w:rPr>
          <w:spacing w:val="-8"/>
        </w:rPr>
        <w:t xml:space="preserve"> </w:t>
      </w:r>
      <w:r>
        <w:t>analyzing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geometric</w:t>
      </w:r>
      <w:r>
        <w:rPr>
          <w:spacing w:val="-8"/>
        </w:rPr>
        <w:t xml:space="preserve"> </w:t>
      </w:r>
      <w:r>
        <w:t>transformation</w:t>
      </w:r>
      <w:r>
        <w:rPr>
          <w:spacing w:val="-10"/>
        </w:rPr>
        <w:t xml:space="preserve"> </w:t>
      </w:r>
      <w:r>
        <w:t>content</w:t>
      </w:r>
      <w:r>
        <w:rPr>
          <w:spacing w:val="-8"/>
        </w:rPr>
        <w:t xml:space="preserve"> </w:t>
      </w:r>
      <w:r>
        <w:t>using</w:t>
      </w:r>
      <w:r>
        <w:rPr>
          <w:spacing w:val="-10"/>
        </w:rPr>
        <w:t xml:space="preserve"> </w:t>
      </w:r>
      <w:r>
        <w:t>batik</w:t>
      </w:r>
      <w:r>
        <w:rPr>
          <w:spacing w:val="-9"/>
        </w:rPr>
        <w:t xml:space="preserve"> </w:t>
      </w:r>
      <w:r>
        <w:t>motifs</w:t>
      </w:r>
      <w:r>
        <w:rPr>
          <w:spacing w:val="-9"/>
        </w:rPr>
        <w:t xml:space="preserve"> </w:t>
      </w:r>
      <w:r>
        <w:t>on</w:t>
      </w:r>
      <w:r>
        <w:rPr>
          <w:spacing w:val="-52"/>
        </w:rPr>
        <w:t xml:space="preserve"> </w:t>
      </w:r>
      <w:r>
        <w:t>creativity skills, (3) Articles published bet</w:t>
      </w:r>
      <w:r>
        <w:t>ween 2019 and 2023, and (4) Articles that include</w:t>
      </w:r>
      <w:r>
        <w:rPr>
          <w:spacing w:val="1"/>
        </w:rPr>
        <w:t xml:space="preserve"> </w:t>
      </w:r>
      <w:r>
        <w:t>research material. The inclusion criteria for this systematic literature study are as follows: Any</w:t>
      </w:r>
      <w:r>
        <w:rPr>
          <w:spacing w:val="1"/>
        </w:rPr>
        <w:t xml:space="preserve"> </w:t>
      </w:r>
      <w:r>
        <w:t>articles that do not meet these inclusion criteria will be excluded. In addition, a search of the</w:t>
      </w:r>
      <w:r>
        <w:rPr>
          <w:spacing w:val="1"/>
        </w:rPr>
        <w:t xml:space="preserve"> </w:t>
      </w:r>
      <w:r>
        <w:rPr>
          <w:spacing w:val="-1"/>
        </w:rPr>
        <w:t>reference</w:t>
      </w:r>
      <w:r>
        <w:rPr>
          <w:spacing w:val="-13"/>
        </w:rPr>
        <w:t xml:space="preserve"> </w:t>
      </w:r>
      <w:r>
        <w:rPr>
          <w:spacing w:val="-1"/>
        </w:rPr>
        <w:t>lists</w:t>
      </w:r>
      <w:r>
        <w:rPr>
          <w:spacing w:val="-13"/>
        </w:rPr>
        <w:t xml:space="preserve"> </w:t>
      </w:r>
      <w:r>
        <w:rPr>
          <w:spacing w:val="-1"/>
        </w:rPr>
        <w:t>for</w:t>
      </w:r>
      <w:r>
        <w:rPr>
          <w:spacing w:val="-13"/>
        </w:rPr>
        <w:t xml:space="preserve"> </w:t>
      </w:r>
      <w:r>
        <w:rPr>
          <w:spacing w:val="-1"/>
        </w:rPr>
        <w:t>articles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3"/>
        </w:rPr>
        <w:t xml:space="preserve"> </w:t>
      </w:r>
      <w:r>
        <w:rPr>
          <w:spacing w:val="-1"/>
        </w:rPr>
        <w:t>met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inclusion</w:t>
      </w:r>
      <w:r>
        <w:rPr>
          <w:spacing w:val="-13"/>
        </w:rPr>
        <w:t xml:space="preserve"> </w:t>
      </w:r>
      <w:r>
        <w:rPr>
          <w:spacing w:val="-1"/>
        </w:rPr>
        <w:t>criteria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t>conducted</w:t>
      </w:r>
      <w:r>
        <w:rPr>
          <w:spacing w:val="-10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13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relevant</w:t>
      </w:r>
      <w:r>
        <w:rPr>
          <w:spacing w:val="-52"/>
        </w:rPr>
        <w:t xml:space="preserve"> </w:t>
      </w:r>
      <w:r>
        <w:t>studies</w:t>
      </w:r>
      <w:r>
        <w:rPr>
          <w:spacing w:val="-2"/>
        </w:rPr>
        <w:t xml:space="preserve"> </w:t>
      </w:r>
      <w:r>
        <w:t>related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research.</w:t>
      </w:r>
    </w:p>
    <w:p w:rsidR="005F4BE2" w:rsidRDefault="00DD1D42">
      <w:pPr>
        <w:pStyle w:val="Heading2"/>
        <w:numPr>
          <w:ilvl w:val="0"/>
          <w:numId w:val="1"/>
        </w:numPr>
        <w:tabs>
          <w:tab w:val="left" w:pos="501"/>
        </w:tabs>
        <w:ind w:hanging="381"/>
        <w:jc w:val="both"/>
      </w:pPr>
      <w:r>
        <w:t>Research</w:t>
      </w:r>
      <w:r>
        <w:rPr>
          <w:spacing w:val="-4"/>
        </w:rPr>
        <w:t xml:space="preserve"> </w:t>
      </w:r>
      <w:r>
        <w:t>Instrument</w:t>
      </w:r>
    </w:p>
    <w:p w:rsidR="005F4BE2" w:rsidRDefault="00DD1D42" w:rsidP="00FC113A">
      <w:pPr>
        <w:pStyle w:val="BodyText"/>
        <w:spacing w:before="126" w:line="360" w:lineRule="auto"/>
        <w:ind w:left="120" w:right="118" w:firstLine="568"/>
      </w:pPr>
      <w:r>
        <w:t>This systematic literature review (SLR) utilises a research tool known as a protocol to</w:t>
      </w:r>
      <w:r>
        <w:rPr>
          <w:spacing w:val="1"/>
        </w:rPr>
        <w:t xml:space="preserve"> </w:t>
      </w:r>
      <w:r>
        <w:t>establish inclusio</w:t>
      </w:r>
      <w:r>
        <w:t>n and exclusion criteria based on the year of study, title selection, abstract, and</w:t>
      </w:r>
      <w:r>
        <w:rPr>
          <w:spacing w:val="1"/>
        </w:rPr>
        <w:t xml:space="preserve"> </w:t>
      </w:r>
      <w:r>
        <w:t>relevant keywords aligned with the research objectives. The protocol assists in ensuring that the</w:t>
      </w:r>
      <w:r>
        <w:rPr>
          <w:spacing w:val="1"/>
        </w:rPr>
        <w:t xml:space="preserve"> </w:t>
      </w:r>
      <w:r>
        <w:t>selected</w:t>
      </w:r>
      <w:r>
        <w:rPr>
          <w:spacing w:val="-6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adhere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criteria,</w:t>
      </w:r>
      <w:r>
        <w:rPr>
          <w:spacing w:val="-6"/>
        </w:rPr>
        <w:t xml:space="preserve"> </w:t>
      </w:r>
      <w:r>
        <w:t>thereby</w:t>
      </w:r>
      <w:r>
        <w:rPr>
          <w:spacing w:val="-9"/>
        </w:rPr>
        <w:t xml:space="preserve"> </w:t>
      </w:r>
      <w:r>
        <w:t>enhancing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accuracy</w:t>
      </w:r>
      <w:r>
        <w:rPr>
          <w:spacing w:val="-9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relevance</w:t>
      </w:r>
      <w:r>
        <w:rPr>
          <w:spacing w:val="-8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research</w:t>
      </w:r>
      <w:r>
        <w:rPr>
          <w:spacing w:val="28"/>
        </w:rPr>
        <w:t xml:space="preserve"> </w:t>
      </w:r>
      <w:r>
        <w:t>findings.</w:t>
      </w:r>
      <w:r>
        <w:rPr>
          <w:spacing w:val="31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using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PRISMA</w:t>
      </w:r>
      <w:r>
        <w:rPr>
          <w:spacing w:val="27"/>
        </w:rPr>
        <w:t xml:space="preserve"> </w:t>
      </w:r>
      <w:r>
        <w:t>protocol,</w:t>
      </w:r>
      <w:r>
        <w:rPr>
          <w:spacing w:val="31"/>
        </w:rPr>
        <w:t xml:space="preserve"> </w:t>
      </w:r>
      <w:r>
        <w:t>researchers</w:t>
      </w:r>
      <w:r>
        <w:rPr>
          <w:spacing w:val="29"/>
        </w:rPr>
        <w:t xml:space="preserve"> </w:t>
      </w:r>
      <w:r>
        <w:t>can</w:t>
      </w:r>
      <w:r>
        <w:rPr>
          <w:spacing w:val="28"/>
        </w:rPr>
        <w:t xml:space="preserve"> </w:t>
      </w:r>
      <w:r>
        <w:t>minimise</w:t>
      </w:r>
      <w:r>
        <w:rPr>
          <w:spacing w:val="29"/>
        </w:rPr>
        <w:t xml:space="preserve"> </w:t>
      </w:r>
      <w:r>
        <w:t>bias</w:t>
      </w:r>
      <w:r>
        <w:rPr>
          <w:spacing w:val="29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study</w:t>
      </w:r>
      <w:r w:rsidR="00FC113A">
        <w:rPr>
          <w:lang w:val="en-US"/>
        </w:rPr>
        <w:t xml:space="preserve"> </w:t>
      </w:r>
      <w:r>
        <w:rPr>
          <w:spacing w:val="-1"/>
        </w:rPr>
        <w:t>s</w:t>
      </w:r>
      <w:r>
        <w:rPr>
          <w:spacing w:val="-1"/>
        </w:rPr>
        <w:t>election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ensure</w:t>
      </w:r>
      <w:r>
        <w:rPr>
          <w:spacing w:val="-12"/>
        </w:rPr>
        <w:t xml:space="preserve"> </w:t>
      </w:r>
      <w:r>
        <w:rPr>
          <w:spacing w:val="-1"/>
        </w:rPr>
        <w:t>that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obtained</w:t>
      </w:r>
      <w:r>
        <w:rPr>
          <w:spacing w:val="-8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optimally</w:t>
      </w:r>
      <w:r>
        <w:rPr>
          <w:spacing w:val="-13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answer</w:t>
      </w:r>
      <w:r>
        <w:rPr>
          <w:spacing w:val="-12"/>
        </w:rPr>
        <w:t xml:space="preserve"> </w:t>
      </w:r>
      <w:r>
        <w:t>research</w:t>
      </w:r>
      <w:r>
        <w:rPr>
          <w:spacing w:val="-13"/>
        </w:rPr>
        <w:t xml:space="preserve"> </w:t>
      </w:r>
      <w:r>
        <w:t>questions.</w:t>
      </w:r>
      <w:r>
        <w:rPr>
          <w:spacing w:val="36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selection process follows the four stages of PRISMA, namely identification, screening, eligibility,</w:t>
      </w:r>
      <w:r>
        <w:rPr>
          <w:spacing w:val="-5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(Liberati</w:t>
      </w:r>
      <w:r>
        <w:rPr>
          <w:spacing w:val="-1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al., 2009).</w:t>
      </w:r>
    </w:p>
    <w:p w:rsidR="005F4BE2" w:rsidRDefault="00DD1D42">
      <w:pPr>
        <w:pStyle w:val="Heading2"/>
        <w:numPr>
          <w:ilvl w:val="0"/>
          <w:numId w:val="1"/>
        </w:numPr>
        <w:tabs>
          <w:tab w:val="left" w:pos="501"/>
        </w:tabs>
        <w:spacing w:before="10"/>
        <w:ind w:hanging="381"/>
        <w:jc w:val="both"/>
      </w:pPr>
      <w:r>
        <w:t>Study</w:t>
      </w:r>
      <w:r>
        <w:rPr>
          <w:spacing w:val="-2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Analysis</w:t>
      </w:r>
    </w:p>
    <w:p w:rsidR="005F4BE2" w:rsidRDefault="00DD1D42">
      <w:pPr>
        <w:pStyle w:val="BodyText"/>
        <w:spacing w:before="127" w:line="360" w:lineRule="auto"/>
        <w:ind w:left="120" w:right="118" w:firstLine="568"/>
      </w:pPr>
      <w:r>
        <w:t>During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identification</w:t>
      </w:r>
      <w:r>
        <w:rPr>
          <w:spacing w:val="-10"/>
        </w:rPr>
        <w:t xml:space="preserve"> </w:t>
      </w:r>
      <w:r>
        <w:t>stage,</w:t>
      </w:r>
      <w:r>
        <w:rPr>
          <w:spacing w:val="-8"/>
        </w:rPr>
        <w:t xml:space="preserve"> </w:t>
      </w:r>
      <w:r>
        <w:t>researchers</w:t>
      </w:r>
      <w:r>
        <w:rPr>
          <w:spacing w:val="-9"/>
        </w:rPr>
        <w:t xml:space="preserve"> </w:t>
      </w:r>
      <w:r>
        <w:t>conducted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literature</w:t>
      </w:r>
      <w:r>
        <w:rPr>
          <w:spacing w:val="-9"/>
        </w:rPr>
        <w:t xml:space="preserve"> </w:t>
      </w:r>
      <w:r>
        <w:t>search</w:t>
      </w:r>
      <w:r>
        <w:rPr>
          <w:spacing w:val="-10"/>
        </w:rPr>
        <w:t xml:space="preserve"> </w:t>
      </w:r>
      <w:r>
        <w:t>using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keywords</w:t>
      </w:r>
      <w:r>
        <w:rPr>
          <w:spacing w:val="-53"/>
        </w:rPr>
        <w:t xml:space="preserve"> </w:t>
      </w:r>
      <w:r>
        <w:rPr>
          <w:spacing w:val="-1"/>
        </w:rPr>
        <w:t>'Geometry</w:t>
      </w:r>
      <w:r>
        <w:rPr>
          <w:spacing w:val="-13"/>
        </w:rPr>
        <w:t xml:space="preserve"> </w:t>
      </w:r>
      <w:r>
        <w:rPr>
          <w:spacing w:val="-1"/>
        </w:rPr>
        <w:t>Transformation',</w:t>
      </w:r>
      <w:r>
        <w:rPr>
          <w:spacing w:val="-7"/>
        </w:rPr>
        <w:t xml:space="preserve"> </w:t>
      </w:r>
      <w:r>
        <w:rPr>
          <w:spacing w:val="-1"/>
        </w:rPr>
        <w:t>'Batik',</w:t>
      </w:r>
      <w:r>
        <w:rPr>
          <w:spacing w:val="-11"/>
        </w:rPr>
        <w:t xml:space="preserve"> </w:t>
      </w:r>
      <w:r>
        <w:rPr>
          <w:spacing w:val="-1"/>
        </w:rPr>
        <w:t>'Creative</w:t>
      </w:r>
      <w:r>
        <w:rPr>
          <w:spacing w:val="-13"/>
        </w:rPr>
        <w:t xml:space="preserve"> </w:t>
      </w:r>
      <w:r>
        <w:rPr>
          <w:spacing w:val="-1"/>
        </w:rPr>
        <w:t>Thinking',</w:t>
      </w:r>
      <w:r>
        <w:rPr>
          <w:spacing w:val="-10"/>
        </w:rPr>
        <w:t xml:space="preserve"> </w:t>
      </w:r>
      <w:r>
        <w:rPr>
          <w:spacing w:val="-1"/>
        </w:rPr>
        <w:t>'Motif',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'Transformation'</w:t>
      </w:r>
      <w:r>
        <w:rPr>
          <w:spacing w:val="-1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Google</w:t>
      </w:r>
      <w:r>
        <w:rPr>
          <w:spacing w:val="-53"/>
        </w:rPr>
        <w:t xml:space="preserve"> </w:t>
      </w:r>
      <w:r>
        <w:rPr>
          <w:spacing w:val="-1"/>
        </w:rPr>
        <w:t>Scholar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-10"/>
        </w:rPr>
        <w:t xml:space="preserve"> </w:t>
      </w:r>
      <w:r>
        <w:rPr>
          <w:spacing w:val="-1"/>
        </w:rPr>
        <w:t>Scopus</w:t>
      </w:r>
      <w:r>
        <w:rPr>
          <w:spacing w:val="-13"/>
        </w:rPr>
        <w:t xml:space="preserve"> </w:t>
      </w:r>
      <w:r>
        <w:rPr>
          <w:spacing w:val="-1"/>
        </w:rPr>
        <w:t>databases</w:t>
      </w:r>
      <w:r>
        <w:rPr>
          <w:spacing w:val="-13"/>
        </w:rPr>
        <w:t xml:space="preserve"> </w:t>
      </w:r>
      <w:r>
        <w:rPr>
          <w:spacing w:val="-1"/>
        </w:rPr>
        <w:t>through</w:t>
      </w:r>
      <w:r>
        <w:rPr>
          <w:spacing w:val="-12"/>
        </w:rPr>
        <w:t xml:space="preserve"> </w:t>
      </w:r>
      <w:r>
        <w:rPr>
          <w:spacing w:val="-1"/>
        </w:rPr>
        <w:t>Publish</w:t>
      </w:r>
      <w:r>
        <w:rPr>
          <w:spacing w:val="-10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Perish.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total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189</w:t>
      </w:r>
      <w:r>
        <w:rPr>
          <w:spacing w:val="-10"/>
        </w:rPr>
        <w:t xml:space="preserve"> </w:t>
      </w:r>
      <w:r>
        <w:t>primary</w:t>
      </w:r>
      <w:r>
        <w:rPr>
          <w:spacing w:val="-13"/>
        </w:rPr>
        <w:t xml:space="preserve"> </w:t>
      </w:r>
      <w:r>
        <w:t>studies</w:t>
      </w:r>
      <w:r>
        <w:rPr>
          <w:spacing w:val="-8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found.</w:t>
      </w:r>
      <w:r>
        <w:rPr>
          <w:spacing w:val="-53"/>
        </w:rPr>
        <w:t xml:space="preserve"> </w:t>
      </w:r>
      <w:r>
        <w:t>During screening, 76 articles were excluded as they were quotations, books, or theses and could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accessed.</w:t>
      </w:r>
      <w:r>
        <w:rPr>
          <w:spacing w:val="1"/>
        </w:rPr>
        <w:t xml:space="preserve"> </w:t>
      </w:r>
      <w:r>
        <w:t>During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</w:t>
      </w:r>
      <w:r>
        <w:t>igibility</w:t>
      </w:r>
      <w:r>
        <w:rPr>
          <w:spacing w:val="1"/>
        </w:rPr>
        <w:t xml:space="preserve"> </w:t>
      </w:r>
      <w:r>
        <w:t>stage,</w:t>
      </w:r>
      <w:r>
        <w:rPr>
          <w:spacing w:val="1"/>
        </w:rPr>
        <w:t xml:space="preserve"> </w:t>
      </w:r>
      <w:r>
        <w:t>researchers</w:t>
      </w:r>
      <w:r>
        <w:rPr>
          <w:spacing w:val="1"/>
        </w:rPr>
        <w:t xml:space="preserve"> </w:t>
      </w:r>
      <w:r>
        <w:t>reviewed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titles,</w:t>
      </w:r>
      <w:r>
        <w:rPr>
          <w:spacing w:val="1"/>
        </w:rPr>
        <w:t xml:space="preserve"> </w:t>
      </w:r>
      <w:r>
        <w:t>abstracts,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keywords of primary studies relevant to the research topic.</w:t>
      </w:r>
      <w:r>
        <w:rPr>
          <w:spacing w:val="1"/>
        </w:rPr>
        <w:t xml:space="preserve"> </w:t>
      </w:r>
      <w:r>
        <w:t>58 articles were excluded as they did</w:t>
      </w:r>
      <w:r>
        <w:rPr>
          <w:spacing w:val="1"/>
        </w:rPr>
        <w:t xml:space="preserve"> </w:t>
      </w:r>
      <w:r>
        <w:t>not meet the inclusion criteria, such as the absence of discussions on geometric transformati</w:t>
      </w:r>
      <w:r>
        <w:t>on,</w:t>
      </w:r>
      <w:r>
        <w:rPr>
          <w:spacing w:val="1"/>
        </w:rPr>
        <w:t xml:space="preserve"> </w:t>
      </w:r>
      <w:r>
        <w:t>batik, and creative thinking.Subsequently, during the inclusion stage, the researchers thoroughly</w:t>
      </w:r>
      <w:r>
        <w:rPr>
          <w:spacing w:val="1"/>
        </w:rPr>
        <w:t xml:space="preserve"> </w:t>
      </w:r>
      <w:r>
        <w:t>examined the contents of the articles based on the research criteria. Out of the initial pool of 48</w:t>
      </w:r>
      <w:r>
        <w:rPr>
          <w:spacing w:val="1"/>
        </w:rPr>
        <w:t xml:space="preserve"> </w:t>
      </w:r>
      <w:r>
        <w:t>articles, only 7 met the research criteria and were selected for further assessment and discussion.</w:t>
      </w:r>
      <w:r>
        <w:rPr>
          <w:spacing w:val="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refer</w:t>
      </w:r>
      <w:r>
        <w:rPr>
          <w:spacing w:val="-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PRISMA</w:t>
      </w:r>
      <w:r>
        <w:rPr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details:</w:t>
      </w:r>
    </w:p>
    <w:p w:rsidR="007B794A" w:rsidRDefault="007B794A">
      <w:pPr>
        <w:pStyle w:val="BodyText"/>
        <w:spacing w:before="127" w:line="360" w:lineRule="auto"/>
        <w:ind w:left="120" w:right="118" w:firstLine="568"/>
      </w:pPr>
    </w:p>
    <w:p w:rsidR="007B794A" w:rsidRDefault="007B794A">
      <w:pPr>
        <w:pStyle w:val="BodyText"/>
        <w:spacing w:before="127" w:line="360" w:lineRule="auto"/>
        <w:ind w:left="120" w:right="118" w:firstLine="568"/>
      </w:pPr>
    </w:p>
    <w:p w:rsidR="007B794A" w:rsidRDefault="007B794A">
      <w:pPr>
        <w:pStyle w:val="BodyText"/>
        <w:spacing w:before="127" w:line="360" w:lineRule="auto"/>
        <w:ind w:left="120" w:right="118" w:firstLine="568"/>
      </w:pPr>
    </w:p>
    <w:p w:rsidR="007B794A" w:rsidRDefault="007B794A">
      <w:pPr>
        <w:pStyle w:val="BodyText"/>
        <w:spacing w:before="127" w:line="360" w:lineRule="auto"/>
        <w:ind w:left="120" w:right="118" w:firstLine="568"/>
      </w:pPr>
    </w:p>
    <w:p w:rsidR="007B794A" w:rsidRDefault="007B794A">
      <w:pPr>
        <w:pStyle w:val="BodyText"/>
        <w:spacing w:before="127" w:line="360" w:lineRule="auto"/>
        <w:ind w:left="120" w:right="118" w:firstLine="568"/>
      </w:pPr>
    </w:p>
    <w:p w:rsidR="005F4BE2" w:rsidRDefault="007B794A">
      <w:pPr>
        <w:pStyle w:val="BodyText"/>
        <w:spacing w:before="2"/>
        <w:jc w:val="left"/>
        <w:rPr>
          <w:sz w:val="7"/>
        </w:rPr>
      </w:pPr>
      <w:r>
        <w:rPr>
          <w:noProof/>
        </w:rPr>
        <w:lastRenderedPageBreak/>
        <w:pict>
          <v:group id="_x0000_s1055" style="position:absolute;margin-left:182.4pt;margin-top:-4.75pt;width:316.6pt;height:24.2pt;z-index:-15720960;mso-wrap-distance-left:0;mso-wrap-distance-right:0;mso-position-horizontal-relative:page" coordorigin="3444,4372" coordsize="6332,484">
            <v:shape id="_x0000_s1058" style="position:absolute;left:3464;top:4391;width:6292;height:444" coordorigin="3464,4392" coordsize="6292,444" path="m9682,4392r-6144,l3509,4398r-23,15l3470,4437r-6,29l3464,4762r6,29l3486,4814r23,16l3538,4836r6144,l9711,4830r23,-16l9750,4791r6,-29l9756,4466r-6,-29l9734,4413r-23,-15l9682,4392xe" fillcolor="#8063a1" stroked="f">
              <v:path arrowok="t"/>
            </v:shape>
            <v:shape id="_x0000_s1057" style="position:absolute;left:3464;top:4391;width:6292;height:444" coordorigin="3464,4392" coordsize="6292,444" path="m3464,4466r6,-29l3486,4413r23,-15l3538,4392r6144,l9711,4398r23,15l9750,4437r6,29l9756,4762r-6,29l9734,4814r-23,16l9682,4836r-6144,l3509,4830r-23,-16l3470,4791r-6,-29l3464,4466xe" filled="f" strokecolor="#5c4676" strokeweight="2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3444;top:4371;width:6332;height:484" filled="f" stroked="f">
              <v:textbox style="mso-next-textbox:#_x0000_s1056" inset="0,0,0,0">
                <w:txbxContent>
                  <w:p w:rsidR="005F4BE2" w:rsidRDefault="00DD1D42">
                    <w:pPr>
                      <w:spacing w:before="144"/>
                      <w:ind w:left="1273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Identification</w:t>
                    </w:r>
                    <w:r>
                      <w:rPr>
                        <w:rFonts w:asci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Article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via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Publish</w:t>
                    </w:r>
                    <w:r>
                      <w:rPr>
                        <w:rFonts w:asci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8"/>
                      </w:rPr>
                      <w:t>or Perish</w:t>
                    </w:r>
                  </w:p>
                </w:txbxContent>
              </v:textbox>
            </v:shape>
          </v:group>
        </w:pict>
      </w:r>
    </w:p>
    <w:p w:rsidR="00B0168C" w:rsidRDefault="00B0168C">
      <w:pPr>
        <w:pStyle w:val="BodyText"/>
        <w:spacing w:before="2"/>
        <w:jc w:val="left"/>
        <w:rPr>
          <w:sz w:val="7"/>
        </w:rPr>
      </w:pPr>
    </w:p>
    <w:p w:rsidR="005F4BE2" w:rsidRDefault="005216AC">
      <w:pPr>
        <w:pStyle w:val="BodyText"/>
        <w:ind w:left="1872"/>
        <w:jc w:val="left"/>
        <w:rPr>
          <w:sz w:val="20"/>
        </w:rPr>
      </w:pPr>
      <w:r>
        <w:rPr>
          <w:noProof/>
          <w:position w:val="-1"/>
          <w:sz w:val="20"/>
        </w:rPr>
        <w:pict>
          <v:group id="_x0000_s1062" style="position:absolute;left:0;text-align:left;margin-left:82pt;margin-top:11.3pt;width:15.65pt;height:55.4pt;z-index:487594496" coordorigin="2768,7492" coordsize="420,1480">
            <v:group id="_x0000_s1051" style="position:absolute;left:2768;top:7492;width:420;height:1480;mso-position-horizontal-relative:page" coordorigin="2768,4928" coordsize="420,1480">
              <v:shape id="_x0000_s1053" style="position:absolute;left:2788;top:4947;width:380;height:1440" coordorigin="2788,4948" coordsize="380,1440" path="m3105,4948r-254,l2827,4953r-20,13l2793,4987r-5,24l2788,6324r5,25l2807,6369r20,14l2851,6388r254,l3129,6383r20,-14l3163,6349r5,-25l3168,5011r-5,-24l3149,4966r-20,-13l3105,4948xe" fillcolor="#92cddd" stroked="f">
                <v:path arrowok="t"/>
              </v:shape>
              <v:shape id="_x0000_s1052" style="position:absolute;left:2788;top:4947;width:380;height:1440" coordorigin="2788,4948" coordsize="380,1440" path="m2851,6388r-24,-5l2807,6369r-14,-20l2788,6324r,-1313l2793,4987r14,-21l2827,4953r24,-5l3105,4948r24,5l3149,4966r14,21l3168,5011r,1313l3163,6349r-14,20l3129,6383r-24,5l2851,6388xe" filled="f" strokeweight="2pt">
                <v:path arrowok="t"/>
              </v:shape>
            </v:group>
            <v:shape id="_x0000_s1035" type="#_x0000_t202" style="position:absolute;left:2875;top:7657;width:242;height:1158;mso-position-horizontal-relative:page" filled="f" stroked="f">
              <v:textbox style="layout-flow:vertical;mso-layout-flow-alt:bottom-to-top;mso-next-textbox:#_x0000_s1035" inset="0,0,0,0">
                <w:txbxContent>
                  <w:p w:rsidR="005F4BE2" w:rsidRDefault="00DD1D42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Identification</w:t>
                    </w:r>
                  </w:p>
                </w:txbxContent>
              </v:textbox>
            </v:shape>
          </v:group>
        </w:pict>
      </w:r>
    </w:p>
    <w:p w:rsidR="005F4BE2" w:rsidRDefault="00B0168C">
      <w:pPr>
        <w:pStyle w:val="BodyText"/>
        <w:jc w:val="left"/>
        <w:rPr>
          <w:sz w:val="24"/>
        </w:rPr>
      </w:pPr>
      <w:r>
        <w:rPr>
          <w:noProof/>
          <w:position w:val="-1"/>
          <w:sz w:val="20"/>
        </w:rPr>
        <w:pict>
          <v:shape id="_x0000_s1037" type="#_x0000_t202" style="position:absolute;margin-left:352.8pt;margin-top:6.7pt;width:152.6pt;height:43.4pt;z-index:487599616;mso-position-horizontal-relative:page" filled="f" strokeweight="2pt">
            <v:textbox style="mso-next-textbox:#_x0000_s1037" inset="0,0,0,0">
              <w:txbxContent>
                <w:p w:rsidR="005F4BE2" w:rsidRDefault="00DD1D42" w:rsidP="00B0168C">
                  <w:pPr>
                    <w:spacing w:line="237" w:lineRule="auto"/>
                    <w:ind w:left="142" w:right="254"/>
                    <w:jc w:val="both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 xml:space="preserve">Records removed </w:t>
                  </w:r>
                  <w:r>
                    <w:rPr>
                      <w:rFonts w:ascii="Arial"/>
                      <w:i/>
                      <w:sz w:val="18"/>
                    </w:rPr>
                    <w:t>before</w:t>
                  </w:r>
                  <w:r>
                    <w:rPr>
                      <w:rFonts w:ascii="Arial"/>
                      <w:i/>
                      <w:spacing w:val="-47"/>
                      <w:sz w:val="18"/>
                    </w:rPr>
                    <w:t xml:space="preserve"> </w:t>
                  </w:r>
                  <w:r>
                    <w:rPr>
                      <w:rFonts w:ascii="Arial"/>
                      <w:i/>
                      <w:sz w:val="18"/>
                    </w:rPr>
                    <w:t>screening</w:t>
                  </w:r>
                  <w:r>
                    <w:rPr>
                      <w:rFonts w:ascii="Arial MT"/>
                      <w:sz w:val="18"/>
                    </w:rPr>
                    <w:t>:</w:t>
                  </w:r>
                  <w:r w:rsidR="00B0168C">
                    <w:rPr>
                      <w:rFonts w:ascii="Arial MT"/>
                      <w:sz w:val="18"/>
                      <w:lang w:val="en-US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Records removed for</w:t>
                  </w:r>
                  <w:r>
                    <w:rPr>
                      <w:rFonts w:ascii="Arial MT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inaccessible, cititation,</w:t>
                  </w:r>
                  <w:r>
                    <w:rPr>
                      <w:rFonts w:ascii="Arial MT"/>
                      <w:spacing w:val="-47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book,</w:t>
                  </w:r>
                  <w:r>
                    <w:rPr>
                      <w:rFonts w:ascii="Arial MT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thesis</w:t>
                  </w:r>
                  <w:r>
                    <w:rPr>
                      <w:rFonts w:ascii="Arial MT"/>
                      <w:spacing w:val="49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(n</w:t>
                  </w:r>
                  <w:r>
                    <w:rPr>
                      <w:rFonts w:ascii="Arial MT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=</w:t>
                  </w:r>
                  <w:r>
                    <w:rPr>
                      <w:rFonts w:ascii="Arial MT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76)</w:t>
                  </w:r>
                </w:p>
              </w:txbxContent>
            </v:textbox>
          </v:shape>
        </w:pict>
      </w:r>
      <w:r>
        <w:rPr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243658">
                <wp:simplePos x="0" y="0"/>
                <wp:positionH relativeFrom="column">
                  <wp:posOffset>1303020</wp:posOffset>
                </wp:positionH>
                <wp:positionV relativeFrom="paragraph">
                  <wp:posOffset>106680</wp:posOffset>
                </wp:positionV>
                <wp:extent cx="1734820" cy="383540"/>
                <wp:effectExtent l="0" t="0" r="1778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3835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C113A" w:rsidRDefault="00FC113A" w:rsidP="00FC113A">
                            <w:pPr>
                              <w:spacing w:before="139"/>
                              <w:ind w:left="429" w:right="126" w:hanging="285"/>
                              <w:rPr>
                                <w:rFonts w:ascii="Arial MT"/>
                                <w:sz w:val="18"/>
                              </w:rPr>
                            </w:pPr>
                            <w:r>
                              <w:rPr>
                                <w:rFonts w:ascii="Arial MT"/>
                                <w:sz w:val="18"/>
                              </w:rPr>
                              <w:t>Records identified from*:</w:t>
                            </w:r>
                            <w:r>
                              <w:rPr>
                                <w:rFonts w:ascii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Google Schoolar (n = 157)</w:t>
                            </w:r>
                            <w:r>
                              <w:rPr>
                                <w:rFonts w:ascii="Arial MT"/>
                                <w:spacing w:val="-4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Scopus</w:t>
                            </w:r>
                            <w:r>
                              <w:rPr>
                                <w:rFonts w:ascii="Arial MT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(n</w:t>
                            </w:r>
                            <w:r>
                              <w:rPr>
                                <w:rFonts w:ascii="Arial MT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18"/>
                              </w:rPr>
                              <w:t>= 32)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43658" id="Text Box 2" o:spid="_x0000_s1026" type="#_x0000_t202" style="position:absolute;margin-left:102.6pt;margin-top:8.4pt;width:136.6pt;height:3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" filled="f" strokeweight="2pt">
                <v:textbox inset="0,0,0,0">
                  <w:txbxContent>
                    <w:p w:rsidR="00FC113A" w:rsidRDefault="00FC113A" w:rsidP="00FC113A">
                      <w:pPr>
                        <w:spacing w:before="139"/>
                        <w:ind w:left="429" w:right="126" w:hanging="285"/>
                        <w:rPr>
                          <w:rFonts w:ascii="Arial MT"/>
                          <w:sz w:val="18"/>
                        </w:rPr>
                      </w:pPr>
                      <w:r>
                        <w:rPr>
                          <w:rFonts w:ascii="Arial MT"/>
                          <w:sz w:val="18"/>
                        </w:rPr>
                        <w:t>Records identified from*:</w:t>
                      </w:r>
                      <w:r>
                        <w:rPr>
                          <w:rFonts w:ascii="Arial MT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Google Schoolar (n = 157)</w:t>
                      </w:r>
                      <w:r>
                        <w:rPr>
                          <w:rFonts w:ascii="Arial MT"/>
                          <w:spacing w:val="-4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Scopus</w:t>
                      </w:r>
                      <w:r>
                        <w:rPr>
                          <w:rFonts w:ascii="Arial MT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(n</w:t>
                      </w:r>
                      <w:r>
                        <w:rPr>
                          <w:rFonts w:ascii="Arial MT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18"/>
                        </w:rPr>
                        <w:t>= 32)</w:t>
                      </w:r>
                    </w:p>
                  </w:txbxContent>
                </v:textbox>
              </v:shape>
            </w:pict>
          </mc:Fallback>
        </mc:AlternateContent>
      </w:r>
    </w:p>
    <w:p w:rsidR="005F4BE2" w:rsidRDefault="00B0168C">
      <w:pPr>
        <w:pStyle w:val="BodyText"/>
        <w:jc w:val="left"/>
        <w:rPr>
          <w:sz w:val="24"/>
        </w:rPr>
      </w:pPr>
      <w:r>
        <w:rPr>
          <w:noProof/>
          <w:sz w:val="24"/>
        </w:rPr>
        <w:pict>
          <v:shape id="_x0000_s1054" style="position:absolute;margin-left:311pt;margin-top:6.6pt;width:40.8pt;height:6pt;z-index:487596544;mso-position-horizontal-relative:page" coordorigin="6196,5596" coordsize="816,120" o:spt="100" adj="0,,0" path="m6892,5596r,120l6992,5666r-80,l6912,5646r80,l6892,5596xm6892,5646r-696,l6196,5666r696,l6892,5646xm6992,5646r-80,l6912,5666r80,l7012,5656r-20,-10xe" fillcolor="black" stroked="f">
            <v:stroke joinstyle="round"/>
            <v:formulas/>
            <v:path arrowok="t" o:connecttype="segments"/>
          </v:shape>
        </w:pict>
      </w:r>
    </w:p>
    <w:p w:rsidR="005F4BE2" w:rsidRDefault="005F4BE2">
      <w:pPr>
        <w:pStyle w:val="BodyText"/>
        <w:jc w:val="left"/>
        <w:rPr>
          <w:sz w:val="24"/>
        </w:rPr>
      </w:pPr>
    </w:p>
    <w:p w:rsidR="005F4BE2" w:rsidRDefault="00B0168C">
      <w:pPr>
        <w:pStyle w:val="BodyText"/>
        <w:jc w:val="left"/>
        <w:rPr>
          <w:sz w:val="24"/>
        </w:rPr>
      </w:pPr>
      <w:r>
        <w:rPr>
          <w:noProof/>
          <w:sz w:val="24"/>
        </w:rPr>
        <w:pict>
          <v:shape id="_x0000_s1040" type="#_x0000_t202" style="position:absolute;margin-left:289.6pt;margin-top:13.8pt;width:136.8pt;height:44.25pt;z-index:487606784" filled="f" strokeweight="2pt">
            <v:textbox style="mso-next-textbox:#_x0000_s1040" inset="0,0,0,0">
              <w:txbxContent>
                <w:p w:rsidR="005F4BE2" w:rsidRDefault="00DD1D42">
                  <w:pPr>
                    <w:ind w:left="150" w:right="348"/>
                    <w:jc w:val="both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Records Excluded because</w:t>
                  </w:r>
                  <w:r>
                    <w:rPr>
                      <w:rFonts w:ascii="Arial MT"/>
                      <w:spacing w:val="-47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they did not match the title,</w:t>
                  </w:r>
                  <w:r>
                    <w:rPr>
                      <w:rFonts w:ascii="Arial MT"/>
                      <w:spacing w:val="-47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abstract and keywords (n =</w:t>
                  </w:r>
                  <w:r>
                    <w:rPr>
                      <w:rFonts w:ascii="Arial MT"/>
                      <w:spacing w:val="-47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58)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shape id="_x0000_s1039" type="#_x0000_t202" style="position:absolute;margin-left:110.8pt;margin-top:13.8pt;width:136.6pt;height:32.25pt;z-index:487607808" filled="f" strokeweight="2pt">
            <v:textbox style="mso-next-textbox:#_x0000_s1039" inset="0,0,0,0">
              <w:txbxContent>
                <w:p w:rsidR="005F4BE2" w:rsidRDefault="00DD1D42" w:rsidP="00B0168C">
                  <w:pPr>
                    <w:spacing w:before="1" w:line="237" w:lineRule="auto"/>
                    <w:ind w:left="145" w:right="315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 w:hAnsi="Arial MT"/>
                      <w:sz w:val="18"/>
                    </w:rPr>
                    <w:t>Record</w:t>
                  </w:r>
                  <w:r>
                    <w:rPr>
                      <w:rFonts w:ascii="Arial MT" w:hAnsi="Arial MT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Arial MT" w:hAnsi="Arial MT"/>
                      <w:sz w:val="18"/>
                    </w:rPr>
                    <w:t>Screened</w:t>
                  </w:r>
                  <w:r>
                    <w:rPr>
                      <w:rFonts w:ascii="Arial MT" w:hAnsi="Arial MT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 MT" w:hAnsi="Arial MT"/>
                      <w:sz w:val="18"/>
                    </w:rPr>
                    <w:t>from</w:t>
                  </w:r>
                  <w:r>
                    <w:rPr>
                      <w:rFonts w:ascii="Arial MT" w:hAnsi="Arial MT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 MT" w:hAnsi="Arial MT"/>
                      <w:sz w:val="18"/>
                    </w:rPr>
                    <w:t>Jurnals Published in 2019 –</w:t>
                  </w:r>
                  <w:r>
                    <w:rPr>
                      <w:rFonts w:ascii="Arial MT" w:hAnsi="Arial MT"/>
                      <w:spacing w:val="-47"/>
                      <w:sz w:val="18"/>
                    </w:rPr>
                    <w:t xml:space="preserve"> </w:t>
                  </w:r>
                  <w:r>
                    <w:rPr>
                      <w:rFonts w:ascii="Arial MT" w:hAnsi="Arial MT"/>
                      <w:sz w:val="18"/>
                    </w:rPr>
                    <w:t>2023</w:t>
                  </w:r>
                  <w:r w:rsidR="00B0168C">
                    <w:rPr>
                      <w:rFonts w:ascii="Arial MT" w:hAnsi="Arial MT"/>
                      <w:sz w:val="18"/>
                      <w:lang w:val="en-US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(n</w:t>
                  </w:r>
                  <w:r>
                    <w:rPr>
                      <w:rFonts w:ascii="Arial MT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=</w:t>
                  </w:r>
                  <w:r>
                    <w:rPr>
                      <w:rFonts w:ascii="Arial MT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113)</w:t>
                  </w:r>
                </w:p>
              </w:txbxContent>
            </v:textbox>
          </v:shape>
        </w:pict>
      </w:r>
    </w:p>
    <w:p w:rsidR="005F4BE2" w:rsidRDefault="005216AC">
      <w:pPr>
        <w:pStyle w:val="BodyText"/>
        <w:jc w:val="left"/>
        <w:rPr>
          <w:sz w:val="24"/>
        </w:rPr>
      </w:pPr>
      <w:r>
        <w:rPr>
          <w:noProof/>
          <w:sz w:val="24"/>
        </w:rPr>
        <w:pict>
          <v:group id="_x0000_s1061" style="position:absolute;margin-left:81.6pt;margin-top:3.25pt;width:16.05pt;height:46.4pt;z-index:487593472" coordorigin="2756,9388" coordsize="420,1480">
            <v:group id="_x0000_s1047" style="position:absolute;left:2756;top:9388;width:420;height:1480;mso-position-horizontal-relative:page" coordorigin="2756,6824" coordsize="420,1480">
              <v:shape id="_x0000_s1049" style="position:absolute;left:2776;top:6843;width:380;height:1440" coordorigin="2776,6844" coordsize="380,1440" path="m3093,6844r-254,l2815,6849r-20,13l2781,6883r-5,24l2776,8220r5,25l2795,8265r20,14l2839,8284r254,l3117,8279r20,-14l3151,8245r5,-25l3156,6907r-5,-24l3137,6862r-20,-13l3093,6844xe" fillcolor="#92cddd" stroked="f">
                <v:path arrowok="t"/>
              </v:shape>
              <v:shape id="_x0000_s1048" style="position:absolute;left:2776;top:6843;width:380;height:1440" coordorigin="2776,6844" coordsize="380,1440" path="m2839,8284r-24,-5l2795,8265r-14,-20l2776,8220r,-1313l2781,6883r14,-21l2815,6849r24,-5l3093,6844r24,5l3137,6862r14,21l3156,6907r,1313l3151,8245r-14,20l3117,8279r-24,5l2839,8284xe" filled="f" strokeweight="2pt">
                <v:path arrowok="t"/>
              </v:shape>
            </v:group>
            <v:shape id="_x0000_s1036" type="#_x0000_t202" style="position:absolute;left:2865;top:9679;width:242;height:910;mso-position-horizontal-relative:page" filled="f" stroked="f">
              <v:textbox style="layout-flow:vertical;mso-layout-flow-alt:bottom-to-top;mso-next-textbox:#_x0000_s1036" inset="0,0,0,0">
                <w:txbxContent>
                  <w:p w:rsidR="005F4BE2" w:rsidRDefault="00DD1D42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Screening</w:t>
                    </w:r>
                  </w:p>
                </w:txbxContent>
              </v:textbox>
            </v:shape>
          </v:group>
        </w:pict>
      </w:r>
    </w:p>
    <w:p w:rsidR="005F4BE2" w:rsidRDefault="005216AC">
      <w:pPr>
        <w:pStyle w:val="BodyText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83820</wp:posOffset>
                </wp:positionV>
                <wp:extent cx="548640" cy="0"/>
                <wp:effectExtent l="0" t="76200" r="22860" b="952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BCA9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246pt;margin-top:6.6pt;width:43.2pt;height:0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" strokecolor="black [3040]">
                <v:stroke endarrow="block"/>
              </v:shape>
            </w:pict>
          </mc:Fallback>
        </mc:AlternateContent>
      </w:r>
      <w:r>
        <w:rPr>
          <w:noProof/>
          <w:sz w:val="24"/>
        </w:rPr>
        <w:pict>
          <v:shape id="_x0000_s1043" type="#_x0000_t202" style="position:absolute;margin-left:111.6pt;margin-top:12.05pt;width:154.2pt;height:78.4pt;z-index:487603712;mso-position-horizontal-relative:text;mso-position-vertical-relative:text" filled="f" stroked="f">
            <v:textbox style="mso-next-textbox:#_x0000_s1043" inset="0,0,0,0">
              <w:txbxContent>
                <w:p w:rsidR="005F4BE2" w:rsidRDefault="005F4BE2">
                  <w:pPr>
                    <w:rPr>
                      <w:sz w:val="20"/>
                    </w:rPr>
                  </w:pPr>
                  <w:bookmarkStart w:id="6" w:name="_Hlk163134663"/>
                  <w:bookmarkStart w:id="7" w:name="_Hlk163134664"/>
                </w:p>
                <w:p w:rsidR="005F4BE2" w:rsidRDefault="005F4BE2">
                  <w:pPr>
                    <w:rPr>
                      <w:sz w:val="20"/>
                    </w:rPr>
                  </w:pPr>
                </w:p>
                <w:p w:rsidR="005F4BE2" w:rsidRDefault="005F4BE2">
                  <w:pPr>
                    <w:rPr>
                      <w:sz w:val="20"/>
                    </w:rPr>
                  </w:pPr>
                </w:p>
                <w:p w:rsidR="005F4BE2" w:rsidRDefault="00DD1D42" w:rsidP="00B0168C">
                  <w:pPr>
                    <w:spacing w:line="232" w:lineRule="auto"/>
                    <w:ind w:left="469" w:right="674"/>
                    <w:jc w:val="both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Reports assessed for</w:t>
                  </w:r>
                  <w:r>
                    <w:rPr>
                      <w:rFonts w:ascii="Arial MT"/>
                      <w:spacing w:val="-47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eligibility</w:t>
                  </w:r>
                  <w:r>
                    <w:rPr>
                      <w:rFonts w:ascii="Arial MT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(n</w:t>
                  </w:r>
                  <w:r>
                    <w:rPr>
                      <w:rFonts w:ascii="Arial MT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=</w:t>
                  </w:r>
                  <w:r>
                    <w:rPr>
                      <w:rFonts w:ascii="Arial MT"/>
                      <w:spacing w:val="-1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55)</w:t>
                  </w:r>
                  <w:bookmarkEnd w:id="6"/>
                  <w:bookmarkEnd w:id="7"/>
                </w:p>
              </w:txbxContent>
            </v:textbox>
          </v:shape>
        </w:pict>
      </w:r>
    </w:p>
    <w:p w:rsidR="005F4BE2" w:rsidRDefault="00B0168C">
      <w:pPr>
        <w:pStyle w:val="BodyText"/>
        <w:jc w:val="left"/>
        <w:rPr>
          <w:sz w:val="24"/>
        </w:rPr>
      </w:pPr>
      <w:r>
        <w:rPr>
          <w:noProof/>
          <w:sz w:val="24"/>
        </w:rPr>
        <w:pict>
          <v:shape id="_x0000_s1046" style="position:absolute;margin-left:181pt;margin-top:4.65pt;width:6pt;height:23.85pt;z-index:487600640" coordorigin="4728,8284" coordsize="120,477" o:spt="100" adj="0,,0" path="m4778,8640r-50,l4788,8760r50,-100l4778,8660r,-20xm4798,8284r-20,l4778,8660r20,l4798,8284xm4848,8640r-50,l4798,8660r40,l4848,8640xe" fillcolor="black" stroked="f">
            <v:stroke joinstyle="round"/>
            <v:formulas/>
            <v:path arrowok="t" o:connecttype="segments"/>
          </v:shape>
        </w:pict>
      </w:r>
    </w:p>
    <w:p w:rsidR="005F4BE2" w:rsidRDefault="005216AC">
      <w:pPr>
        <w:pStyle w:val="BodyText"/>
        <w:jc w:val="left"/>
        <w:rPr>
          <w:sz w:val="24"/>
        </w:rPr>
      </w:pPr>
      <w:r>
        <w:rPr>
          <w:noProof/>
          <w:sz w:val="24"/>
        </w:rPr>
        <w:pict>
          <v:group id="_x0000_s1063" style="position:absolute;margin-left:79.4pt;margin-top:10.4pt;width:21pt;height:48.2pt;z-index:487592448" coordorigin="2748,11279" coordsize="420,1268">
            <v:group id="_x0000_s1031" style="position:absolute;left:2748;top:11279;width:420;height:1268;mso-position-horizontal-relative:page" coordorigin="2748,-2937" coordsize="420,1268">
              <v:shape id="_x0000_s1033" style="position:absolute;left:2768;top:-2917;width:380;height:1228" coordorigin="2768,-2917" coordsize="380,1228" path="m3085,-2917r-254,l2807,-2912r-20,14l2773,-2878r-5,25l2768,-1752r5,24l2787,-1707r20,13l2831,-1689r254,l3109,-1694r20,-13l3143,-1728r5,-24l3148,-2853r-5,-25l3129,-2898r-20,-14l3085,-2917xe" fillcolor="#92cddd" stroked="f">
                <v:path arrowok="t"/>
              </v:shape>
              <v:shape id="_x0000_s1032" style="position:absolute;left:2768;top:-2917;width:380;height:1228" coordorigin="2768,-2917" coordsize="380,1228" path="m2831,-1689r-24,-5l2787,-1707r-14,-21l2768,-1752r,-1101l2773,-2878r14,-20l2807,-2912r24,-5l3085,-2917r24,5l3129,-2898r14,20l3148,-2853r,1101l3143,-1728r-14,21l3109,-1694r-24,5l2831,-1689xe" filled="f" strokeweight="2pt">
                <v:path arrowok="t"/>
              </v:shape>
            </v:group>
            <v:shape id="_x0000_s1026" type="#_x0000_t202" style="position:absolute;left:2855;top:11500;width:242;height:836;mso-position-horizontal-relative:page" filled="f" stroked="f">
              <v:textbox style="layout-flow:vertical;mso-layout-flow-alt:bottom-to-top;mso-next-textbox:#_x0000_s1026" inset="0,0,0,0">
                <w:txbxContent>
                  <w:p w:rsidR="005F4BE2" w:rsidRDefault="00DD1D42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Eligibility</w:t>
                    </w:r>
                  </w:p>
                </w:txbxContent>
              </v:textbox>
            </v:shape>
          </v:group>
        </w:pict>
      </w:r>
    </w:p>
    <w:p w:rsidR="005F4BE2" w:rsidRDefault="00B0168C">
      <w:pPr>
        <w:pStyle w:val="BodyText"/>
        <w:jc w:val="left"/>
        <w:rPr>
          <w:sz w:val="24"/>
        </w:rPr>
      </w:pPr>
      <w:r>
        <w:rPr>
          <w:noProof/>
          <w:sz w:val="24"/>
        </w:rPr>
        <w:pict>
          <v:shape id="_x0000_s1041" type="#_x0000_t202" style="position:absolute;margin-left:290.8pt;margin-top:.95pt;width:136.6pt;height:39.9pt;z-index:487605760" filled="f" strokeweight="2pt">
            <v:textbox style="mso-next-textbox:#_x0000_s1041" inset="0,0,0,0">
              <w:txbxContent>
                <w:p w:rsidR="005F4BE2" w:rsidRDefault="00DD1D42" w:rsidP="00B0168C">
                  <w:pPr>
                    <w:spacing w:before="121"/>
                    <w:ind w:left="142" w:right="148" w:hanging="1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Reports</w:t>
                  </w:r>
                  <w:r>
                    <w:rPr>
                      <w:rFonts w:ascii="Arial MT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excluded:</w:t>
                  </w:r>
                  <w:r>
                    <w:rPr>
                      <w:rFonts w:ascii="Arial MT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Exploration Study</w:t>
                  </w:r>
                  <w:r>
                    <w:rPr>
                      <w:rFonts w:ascii="Arial MT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(n =</w:t>
                  </w:r>
                  <w:r>
                    <w:rPr>
                      <w:rFonts w:ascii="Arial MT"/>
                      <w:spacing w:val="-47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19)</w:t>
                  </w:r>
                </w:p>
                <w:p w:rsidR="005F4BE2" w:rsidRDefault="00DD1D42" w:rsidP="00B0168C">
                  <w:pPr>
                    <w:spacing w:line="203" w:lineRule="exact"/>
                    <w:ind w:left="142" w:right="148" w:hanging="1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Not</w:t>
                  </w:r>
                  <w:r>
                    <w:rPr>
                      <w:rFonts w:ascii="Arial MT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Include</w:t>
                  </w:r>
                  <w:r>
                    <w:rPr>
                      <w:rFonts w:ascii="Arial MT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Batik</w:t>
                  </w:r>
                  <w:r>
                    <w:rPr>
                      <w:rFonts w:ascii="Arial MT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(n</w:t>
                  </w:r>
                  <w:r>
                    <w:rPr>
                      <w:rFonts w:ascii="Arial MT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= 29)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rect id="_x0000_s1045" style="position:absolute;margin-left:110.8pt;margin-top:.95pt;width:136.6pt;height:39.9pt;z-index:487601664" filled="f" strokeweight="2pt">
            <v:textbox>
              <w:txbxContent>
                <w:p w:rsidR="00B0168C" w:rsidRPr="00B0168C" w:rsidRDefault="00B0168C">
                  <w:pPr>
                    <w:rPr>
                      <w:color w:val="FF0000"/>
                    </w:rPr>
                  </w:pPr>
                </w:p>
              </w:txbxContent>
            </v:textbox>
          </v:rect>
        </w:pict>
      </w:r>
    </w:p>
    <w:p w:rsidR="005F4BE2" w:rsidRDefault="005216AC">
      <w:pPr>
        <w:pStyle w:val="BodyText"/>
        <w:jc w:val="left"/>
        <w:rPr>
          <w:sz w:val="24"/>
        </w:rPr>
      </w:pPr>
      <w:r>
        <w:rPr>
          <w:noProof/>
          <w:sz w:val="24"/>
        </w:rPr>
        <w:pict>
          <v:shape id="_x0000_s1044" style="position:absolute;margin-left:175.4pt;margin-top:1.85pt;width:113.8pt;height:44.4pt;z-index:487602688" coordorigin="4716,9328" coordsize="2276,1017" o:spt="100" adj="0,,0" path="m4836,10224r-50,l4786,9868r-20,l4766,10224r-50,l4776,10344r50,-100l4836,10224xm6992,9388r-20,-10l6872,9328r,50l6176,9378r,20l6872,9398r,50l6972,9398r20,-10xe" fillcolor="black" stroked="f">
            <v:stroke joinstyle="round"/>
            <v:formulas/>
            <v:path arrowok="t" o:connecttype="segments"/>
          </v:shape>
        </w:pict>
      </w:r>
    </w:p>
    <w:p w:rsidR="005F4BE2" w:rsidRDefault="005F4BE2">
      <w:pPr>
        <w:pStyle w:val="BodyText"/>
        <w:jc w:val="left"/>
        <w:rPr>
          <w:sz w:val="24"/>
        </w:rPr>
      </w:pPr>
    </w:p>
    <w:p w:rsidR="005F4BE2" w:rsidRDefault="005216AC">
      <w:pPr>
        <w:pStyle w:val="BodyText"/>
        <w:jc w:val="left"/>
        <w:rPr>
          <w:sz w:val="24"/>
        </w:rPr>
      </w:pPr>
      <w:r>
        <w:rPr>
          <w:noProof/>
          <w:sz w:val="24"/>
        </w:rPr>
        <w:pict>
          <v:group id="_x0000_s1064" style="position:absolute;margin-left:81.2pt;margin-top:5.1pt;width:35.2pt;height:41.15pt;z-index:487591424" coordorigin="2724,12827" coordsize="420,1244">
            <v:group id="_x0000_s1028" style="position:absolute;left:2724;top:12827;width:420;height:1244;mso-position-horizontal-relative:page" coordorigin="2724,-1389" coordsize="420,1244">
              <v:shape id="_x0000_s1030" style="position:absolute;left:2744;top:-1369;width:380;height:1204" coordorigin="2744,-1369" coordsize="380,1204" path="m3061,-1369r-254,l2783,-1364r-20,14l2749,-1330r-5,25l2744,-228r5,24l2763,-183r20,13l2807,-165r254,l3085,-170r20,-13l3119,-204r5,-24l3124,-1305r-5,-25l3105,-1350r-20,-14l3061,-1369xe" fillcolor="#92cddd" stroked="f">
                <v:path arrowok="t"/>
              </v:shape>
              <v:shape id="_x0000_s1029" style="position:absolute;left:2744;top:-1369;width:380;height:1204" coordorigin="2744,-1369" coordsize="380,1204" path="m2807,-165r-24,-5l2763,-183r-14,-21l2744,-228r,-1077l2749,-1330r14,-20l2783,-1364r24,-5l3061,-1369r24,5l3105,-1350r14,20l3124,-1305r,1077l3119,-204r-14,21l3085,-170r-24,5l2807,-165xe" filled="f" strokeweight="2pt">
                <v:path arrowok="t"/>
              </v:shape>
            </v:group>
            <v:shape id="_x0000_s1027" type="#_x0000_t202" style="position:absolute;left:2834;top:13065;width:242;height:778;mso-position-horizontal-relative:page" filled="f" stroked="f">
              <v:textbox style="layout-flow:vertical;mso-layout-flow-alt:bottom-to-top;mso-next-textbox:#_x0000_s1027" inset="0,0,0,0">
                <w:txbxContent>
                  <w:p w:rsidR="005F4BE2" w:rsidRDefault="00DD1D42">
                    <w:pPr>
                      <w:spacing w:before="14"/>
                      <w:ind w:left="20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Included</w:t>
                    </w:r>
                  </w:p>
                </w:txbxContent>
              </v:textbox>
            </v:shape>
          </v:group>
        </w:pict>
      </w:r>
    </w:p>
    <w:p w:rsidR="005F4BE2" w:rsidRDefault="00B0168C">
      <w:pPr>
        <w:pStyle w:val="BodyText"/>
        <w:jc w:val="left"/>
        <w:rPr>
          <w:sz w:val="24"/>
        </w:rPr>
      </w:pPr>
      <w:r>
        <w:rPr>
          <w:noProof/>
          <w:sz w:val="24"/>
        </w:rPr>
        <w:pict>
          <v:shape id="_x0000_s1042" type="#_x0000_t202" style="position:absolute;margin-left:116.4pt;margin-top:4.85pt;width:284.4pt;height:27.6pt;z-index:487604736" filled="f" strokeweight="2pt">
            <v:textbox style="mso-next-textbox:#_x0000_s1042" inset="0,0,0,0">
              <w:txbxContent>
                <w:p w:rsidR="005F4BE2" w:rsidRDefault="00DD1D42">
                  <w:pPr>
                    <w:spacing w:before="70"/>
                    <w:ind w:left="141" w:right="239"/>
                    <w:rPr>
                      <w:rFonts w:ascii="Arial MT"/>
                      <w:sz w:val="18"/>
                    </w:rPr>
                  </w:pPr>
                  <w:r>
                    <w:rPr>
                      <w:rFonts w:ascii="Arial MT"/>
                      <w:sz w:val="18"/>
                    </w:rPr>
                    <w:t>7 articles were selected after</w:t>
                  </w:r>
                  <w:r>
                    <w:rPr>
                      <w:rFonts w:ascii="Arial MT"/>
                      <w:spacing w:val="-47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reviewing the overall content</w:t>
                  </w:r>
                  <w:r>
                    <w:rPr>
                      <w:rFonts w:ascii="Arial MT"/>
                      <w:spacing w:val="-47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in accordance with the</w:t>
                  </w:r>
                  <w:r>
                    <w:rPr>
                      <w:rFonts w:ascii="Arial MT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research</w:t>
                  </w:r>
                  <w:r>
                    <w:rPr>
                      <w:rFonts w:ascii="Arial MT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Arial MT"/>
                      <w:sz w:val="18"/>
                    </w:rPr>
                    <w:t>criteria</w:t>
                  </w:r>
                </w:p>
              </w:txbxContent>
            </v:textbox>
          </v:shape>
        </w:pict>
      </w:r>
    </w:p>
    <w:p w:rsidR="005F4BE2" w:rsidRDefault="005F4BE2">
      <w:pPr>
        <w:pStyle w:val="BodyText"/>
        <w:jc w:val="left"/>
        <w:rPr>
          <w:sz w:val="24"/>
        </w:rPr>
      </w:pPr>
    </w:p>
    <w:p w:rsidR="005F4BE2" w:rsidRDefault="005F4BE2">
      <w:pPr>
        <w:pStyle w:val="BodyText"/>
        <w:jc w:val="left"/>
        <w:rPr>
          <w:sz w:val="24"/>
        </w:rPr>
      </w:pPr>
    </w:p>
    <w:p w:rsidR="005F4BE2" w:rsidRPr="00A928C5" w:rsidRDefault="00DD1D42" w:rsidP="00B0168C">
      <w:pPr>
        <w:spacing w:before="156"/>
        <w:jc w:val="center"/>
        <w:rPr>
          <w:szCs w:val="24"/>
        </w:rPr>
      </w:pPr>
      <w:r w:rsidRPr="00A928C5">
        <w:rPr>
          <w:b/>
          <w:szCs w:val="24"/>
        </w:rPr>
        <w:t>Figure</w:t>
      </w:r>
      <w:r w:rsidRPr="00A928C5">
        <w:rPr>
          <w:b/>
          <w:spacing w:val="-2"/>
          <w:szCs w:val="24"/>
        </w:rPr>
        <w:t xml:space="preserve"> </w:t>
      </w:r>
      <w:r w:rsidRPr="00A928C5">
        <w:rPr>
          <w:b/>
          <w:szCs w:val="24"/>
        </w:rPr>
        <w:t>1.</w:t>
      </w:r>
      <w:r w:rsidRPr="00A928C5">
        <w:rPr>
          <w:b/>
          <w:spacing w:val="3"/>
          <w:szCs w:val="24"/>
        </w:rPr>
        <w:t xml:space="preserve"> </w:t>
      </w:r>
      <w:r w:rsidRPr="00A928C5">
        <w:rPr>
          <w:szCs w:val="24"/>
        </w:rPr>
        <w:t>Shows</w:t>
      </w:r>
      <w:r w:rsidRPr="00A928C5">
        <w:rPr>
          <w:spacing w:val="-7"/>
          <w:szCs w:val="24"/>
        </w:rPr>
        <w:t xml:space="preserve"> </w:t>
      </w:r>
      <w:r w:rsidRPr="00A928C5">
        <w:rPr>
          <w:szCs w:val="24"/>
        </w:rPr>
        <w:t>the</w:t>
      </w:r>
      <w:r w:rsidRPr="00A928C5">
        <w:rPr>
          <w:spacing w:val="-1"/>
          <w:szCs w:val="24"/>
        </w:rPr>
        <w:t xml:space="preserve"> </w:t>
      </w:r>
      <w:r w:rsidRPr="00A928C5">
        <w:rPr>
          <w:szCs w:val="24"/>
        </w:rPr>
        <w:t>PRISMA</w:t>
      </w:r>
      <w:r w:rsidRPr="00A928C5">
        <w:rPr>
          <w:spacing w:val="-5"/>
          <w:szCs w:val="24"/>
        </w:rPr>
        <w:t xml:space="preserve"> </w:t>
      </w:r>
      <w:r w:rsidRPr="00A928C5">
        <w:rPr>
          <w:szCs w:val="24"/>
        </w:rPr>
        <w:t>Diagram</w:t>
      </w:r>
      <w:r w:rsidRPr="00A928C5">
        <w:rPr>
          <w:spacing w:val="-1"/>
          <w:szCs w:val="24"/>
        </w:rPr>
        <w:t xml:space="preserve"> </w:t>
      </w:r>
      <w:r w:rsidRPr="00A928C5">
        <w:rPr>
          <w:szCs w:val="24"/>
        </w:rPr>
        <w:t>for</w:t>
      </w:r>
      <w:r w:rsidRPr="00A928C5">
        <w:rPr>
          <w:spacing w:val="1"/>
          <w:szCs w:val="24"/>
        </w:rPr>
        <w:t xml:space="preserve"> </w:t>
      </w:r>
      <w:r w:rsidRPr="00A928C5">
        <w:rPr>
          <w:szCs w:val="24"/>
        </w:rPr>
        <w:t>Learning</w:t>
      </w:r>
      <w:r w:rsidRPr="00A928C5">
        <w:rPr>
          <w:spacing w:val="-1"/>
          <w:szCs w:val="24"/>
        </w:rPr>
        <w:t xml:space="preserve"> </w:t>
      </w:r>
      <w:r w:rsidRPr="00A928C5">
        <w:rPr>
          <w:szCs w:val="24"/>
        </w:rPr>
        <w:t>Geometry</w:t>
      </w:r>
      <w:r w:rsidRPr="00A928C5">
        <w:rPr>
          <w:spacing w:val="-9"/>
          <w:szCs w:val="24"/>
        </w:rPr>
        <w:t xml:space="preserve"> </w:t>
      </w:r>
      <w:r w:rsidRPr="00A928C5">
        <w:rPr>
          <w:szCs w:val="24"/>
        </w:rPr>
        <w:t>Transformations</w:t>
      </w:r>
      <w:r w:rsidRPr="00A928C5">
        <w:rPr>
          <w:spacing w:val="-2"/>
          <w:szCs w:val="24"/>
        </w:rPr>
        <w:t xml:space="preserve"> </w:t>
      </w:r>
      <w:r w:rsidRPr="00A928C5">
        <w:rPr>
          <w:szCs w:val="24"/>
        </w:rPr>
        <w:t>using</w:t>
      </w:r>
      <w:r w:rsidRPr="00A928C5">
        <w:rPr>
          <w:spacing w:val="-2"/>
          <w:szCs w:val="24"/>
        </w:rPr>
        <w:t xml:space="preserve"> </w:t>
      </w:r>
      <w:r w:rsidRPr="00A928C5">
        <w:rPr>
          <w:szCs w:val="24"/>
        </w:rPr>
        <w:t>Batik</w:t>
      </w:r>
      <w:r w:rsidRPr="00A928C5">
        <w:rPr>
          <w:spacing w:val="-1"/>
          <w:szCs w:val="24"/>
        </w:rPr>
        <w:t xml:space="preserve"> </w:t>
      </w:r>
      <w:r w:rsidRPr="00A928C5">
        <w:rPr>
          <w:szCs w:val="24"/>
        </w:rPr>
        <w:t>Context</w:t>
      </w:r>
    </w:p>
    <w:p w:rsidR="005F4BE2" w:rsidRDefault="005F4BE2">
      <w:pPr>
        <w:rPr>
          <w:sz w:val="20"/>
        </w:rPr>
      </w:pPr>
    </w:p>
    <w:p w:rsidR="005F4BE2" w:rsidRDefault="00DD1D42">
      <w:pPr>
        <w:pStyle w:val="Heading1"/>
        <w:numPr>
          <w:ilvl w:val="0"/>
          <w:numId w:val="2"/>
        </w:numPr>
        <w:tabs>
          <w:tab w:val="left" w:pos="521"/>
        </w:tabs>
        <w:spacing w:before="8"/>
        <w:ind w:left="520" w:hanging="401"/>
      </w:pPr>
      <w:r>
        <w:t>RESULTS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DISCUSSION</w:t>
      </w:r>
    </w:p>
    <w:p w:rsidR="005F4BE2" w:rsidRDefault="00DD1D42">
      <w:pPr>
        <w:pStyle w:val="BodyText"/>
        <w:spacing w:before="131" w:line="360" w:lineRule="auto"/>
        <w:ind w:left="120" w:right="112" w:firstLine="568"/>
        <w:jc w:val="left"/>
      </w:pPr>
      <w:r>
        <w:t>Table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presents</w:t>
      </w:r>
      <w:r>
        <w:rPr>
          <w:spacing w:val="-4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articles</w:t>
      </w:r>
      <w:r>
        <w:rPr>
          <w:spacing w:val="-4"/>
        </w:rPr>
        <w:t xml:space="preserve"> </w:t>
      </w:r>
      <w:r>
        <w:t>documenting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geometric</w:t>
      </w:r>
      <w:r>
        <w:rPr>
          <w:spacing w:val="-4"/>
        </w:rPr>
        <w:t xml:space="preserve"> </w:t>
      </w:r>
      <w:r>
        <w:t>transformations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batik</w:t>
      </w:r>
      <w:r>
        <w:rPr>
          <w:spacing w:val="-52"/>
        </w:rPr>
        <w:t xml:space="preserve"> </w:t>
      </w:r>
      <w:r>
        <w:t>context.</w:t>
      </w:r>
    </w:p>
    <w:p w:rsidR="005F4BE2" w:rsidRDefault="00DD1D42">
      <w:pPr>
        <w:pStyle w:val="BodyText"/>
        <w:spacing w:before="1" w:after="9"/>
        <w:ind w:left="1005"/>
        <w:jc w:val="left"/>
      </w:pPr>
      <w:r>
        <w:rPr>
          <w:b/>
        </w:rPr>
        <w:t>Tabel</w:t>
      </w:r>
      <w:r>
        <w:rPr>
          <w:b/>
          <w:spacing w:val="-8"/>
        </w:rPr>
        <w:t xml:space="preserve"> </w:t>
      </w:r>
      <w:r>
        <w:rPr>
          <w:b/>
        </w:rPr>
        <w:t>1.</w:t>
      </w:r>
      <w:r>
        <w:rPr>
          <w:b/>
          <w:spacing w:val="-5"/>
        </w:rPr>
        <w:t xml:space="preserve"> </w:t>
      </w:r>
      <w:r>
        <w:t>Motif</w:t>
      </w:r>
      <w:r>
        <w:rPr>
          <w:spacing w:val="-4"/>
        </w:rPr>
        <w:t xml:space="preserve"> </w:t>
      </w:r>
      <w:r>
        <w:t>Batik</w:t>
      </w:r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digunakan</w:t>
      </w:r>
      <w:r>
        <w:rPr>
          <w:spacing w:val="-5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Pembelajaran</w:t>
      </w:r>
      <w:r>
        <w:rPr>
          <w:spacing w:val="-5"/>
        </w:rPr>
        <w:t xml:space="preserve"> </w:t>
      </w:r>
      <w:r>
        <w:t>beserta Filosofinya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"/>
        <w:gridCol w:w="1774"/>
        <w:gridCol w:w="1668"/>
        <w:gridCol w:w="4718"/>
      </w:tblGrid>
      <w:tr w:rsidR="005F4BE2" w:rsidRPr="00A928C5">
        <w:trPr>
          <w:trHeight w:val="490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0" w:lineRule="exact"/>
              <w:ind w:left="141" w:right="56"/>
              <w:rPr>
                <w:b/>
                <w:sz w:val="20"/>
                <w:szCs w:val="20"/>
              </w:rPr>
            </w:pPr>
            <w:r w:rsidRPr="00A928C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0" w:lineRule="exact"/>
              <w:ind w:left="390"/>
              <w:jc w:val="left"/>
              <w:rPr>
                <w:b/>
                <w:sz w:val="20"/>
                <w:szCs w:val="20"/>
              </w:rPr>
            </w:pPr>
            <w:r w:rsidRPr="00A928C5">
              <w:rPr>
                <w:b/>
                <w:sz w:val="20"/>
                <w:szCs w:val="20"/>
              </w:rPr>
              <w:t>Researcher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0" w:lineRule="exact"/>
              <w:ind w:left="485"/>
              <w:jc w:val="left"/>
              <w:rPr>
                <w:b/>
                <w:sz w:val="20"/>
                <w:szCs w:val="20"/>
              </w:rPr>
            </w:pPr>
            <w:r w:rsidRPr="00A928C5">
              <w:rPr>
                <w:b/>
                <w:sz w:val="20"/>
                <w:szCs w:val="20"/>
              </w:rPr>
              <w:t>Journal</w:t>
            </w:r>
          </w:p>
        </w:tc>
        <w:tc>
          <w:tcPr>
            <w:tcW w:w="471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0" w:lineRule="exact"/>
              <w:ind w:left="1525"/>
              <w:jc w:val="left"/>
              <w:rPr>
                <w:b/>
                <w:sz w:val="20"/>
                <w:szCs w:val="20"/>
              </w:rPr>
            </w:pPr>
            <w:r w:rsidRPr="00A928C5">
              <w:rPr>
                <w:b/>
                <w:sz w:val="20"/>
                <w:szCs w:val="20"/>
              </w:rPr>
              <w:t>Research</w:t>
            </w:r>
            <w:r w:rsidRPr="00A928C5">
              <w:rPr>
                <w:b/>
                <w:spacing w:val="36"/>
                <w:sz w:val="20"/>
                <w:szCs w:val="20"/>
              </w:rPr>
              <w:t xml:space="preserve"> </w:t>
            </w:r>
            <w:r w:rsidRPr="00A928C5">
              <w:rPr>
                <w:b/>
                <w:sz w:val="20"/>
                <w:szCs w:val="20"/>
              </w:rPr>
              <w:t>Results</w:t>
            </w:r>
          </w:p>
        </w:tc>
      </w:tr>
      <w:tr w:rsidR="005F4BE2" w:rsidRPr="00A928C5" w:rsidTr="00A928C5">
        <w:trPr>
          <w:trHeight w:val="568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ind w:left="84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1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ind w:left="73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Lydiati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(2020)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ind w:left="213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Jurnal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Ideguru</w:t>
            </w:r>
          </w:p>
        </w:tc>
        <w:tc>
          <w:tcPr>
            <w:tcW w:w="471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 w:rsidP="00A928C5">
            <w:pPr>
              <w:pStyle w:val="TableParagraph"/>
              <w:ind w:left="57" w:right="33"/>
              <w:jc w:val="both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The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use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of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batik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motif media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to assist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in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the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REACT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strategy for learning geometric transformations can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enhance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mathematical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connections.</w:t>
            </w:r>
          </w:p>
        </w:tc>
      </w:tr>
      <w:tr w:rsidR="005F4BE2" w:rsidRPr="00A928C5" w:rsidTr="00A928C5">
        <w:trPr>
          <w:trHeight w:val="1444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84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2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630" w:right="78" w:hanging="476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Buchori</w:t>
            </w:r>
            <w:r w:rsidRPr="00A928C5">
              <w:rPr>
                <w:spacing w:val="-10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&amp;</w:t>
            </w:r>
            <w:r w:rsidRPr="00A928C5">
              <w:rPr>
                <w:spacing w:val="-8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Harun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(2020)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1" w:right="37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Lebesgue : Jurnal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Ilmiah</w:t>
            </w:r>
            <w:r w:rsidRPr="00A928C5">
              <w:rPr>
                <w:spacing w:val="-10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Pendidikan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Matematika,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Matematika dan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Statistika</w:t>
            </w:r>
          </w:p>
        </w:tc>
        <w:tc>
          <w:tcPr>
            <w:tcW w:w="471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 w:rsidP="00A928C5">
            <w:pPr>
              <w:pStyle w:val="TableParagraph"/>
              <w:ind w:left="69" w:right="46" w:hanging="2"/>
              <w:jc w:val="both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The e-module on Geometry Transformation, based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on Culturally Responsive Teaching (CRT), is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designed to help students understand the concept of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geometric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transformation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through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the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use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of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cultural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context. Specifically, it utilises the Kawung batik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motif. T</w:t>
            </w:r>
            <w:r w:rsidRPr="00A928C5">
              <w:rPr>
                <w:sz w:val="20"/>
                <w:szCs w:val="20"/>
              </w:rPr>
              <w:t>he validation results by media experts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indicate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that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the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material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is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suitable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for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use.</w:t>
            </w:r>
          </w:p>
        </w:tc>
      </w:tr>
      <w:tr w:rsidR="005F4BE2" w:rsidRPr="00A928C5" w:rsidTr="00A928C5">
        <w:trPr>
          <w:trHeight w:val="951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ind w:left="84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2" w:lineRule="auto"/>
              <w:ind w:left="630" w:right="169" w:hanging="384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Maskar</w:t>
            </w:r>
            <w:r w:rsidRPr="00A928C5">
              <w:rPr>
                <w:spacing w:val="-10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&amp;</w:t>
            </w:r>
            <w:r w:rsidRPr="00A928C5">
              <w:rPr>
                <w:spacing w:val="-8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Ratu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(2019)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ind w:left="1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Mathema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Journal</w:t>
            </w:r>
          </w:p>
        </w:tc>
        <w:tc>
          <w:tcPr>
            <w:tcW w:w="471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 w:rsidP="00A928C5">
            <w:pPr>
              <w:pStyle w:val="TableParagraph"/>
              <w:ind w:left="77" w:right="59"/>
              <w:jc w:val="both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The</w:t>
            </w:r>
            <w:r w:rsidRPr="00A928C5">
              <w:rPr>
                <w:spacing w:val="-7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approach</w:t>
            </w:r>
            <w:r w:rsidRPr="00A928C5">
              <w:rPr>
                <w:spacing w:val="-8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of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learning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geometric</w:t>
            </w:r>
            <w:r w:rsidRPr="00A928C5">
              <w:rPr>
                <w:spacing w:val="-7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transformations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using the Lampung filter cloth motif can facilitate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inductive presentation of material, stimulate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students' creativity and scientific thinking, foster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open-mindedness, and enhance students'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understanding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of</w:t>
            </w:r>
            <w:r w:rsidRPr="00A928C5">
              <w:rPr>
                <w:spacing w:val="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their</w:t>
            </w:r>
            <w:r w:rsidRPr="00A928C5">
              <w:rPr>
                <w:spacing w:val="-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culture.</w:t>
            </w:r>
          </w:p>
        </w:tc>
      </w:tr>
      <w:tr w:rsidR="005F4BE2" w:rsidRPr="00A928C5" w:rsidTr="00A928C5">
        <w:trPr>
          <w:trHeight w:val="1484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84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4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630" w:right="-8" w:hanging="557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Hidayati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&amp;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Sugeng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(2021)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1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Jurnal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Primatika</w:t>
            </w:r>
          </w:p>
        </w:tc>
        <w:tc>
          <w:tcPr>
            <w:tcW w:w="471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 w:rsidP="00A928C5">
            <w:pPr>
              <w:pStyle w:val="TableParagraph"/>
              <w:ind w:left="45" w:right="19" w:hanging="6"/>
              <w:jc w:val="both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The use of geometric transformations in batik design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helps students develop critical and creative problem-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solving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skills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to achieve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the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desired batik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pattern.</w:t>
            </w:r>
          </w:p>
          <w:p w:rsidR="005F4BE2" w:rsidRPr="00A928C5" w:rsidRDefault="00DD1D42" w:rsidP="00A928C5">
            <w:pPr>
              <w:pStyle w:val="TableParagraph"/>
              <w:ind w:left="57" w:right="33"/>
              <w:jc w:val="both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Lia Maido's batik design has been successfully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translated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into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batik</w:t>
            </w:r>
            <w:r w:rsidRPr="00A928C5">
              <w:rPr>
                <w:spacing w:val="-8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cloth,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inc</w:t>
            </w:r>
            <w:r w:rsidRPr="00A928C5">
              <w:rPr>
                <w:sz w:val="20"/>
                <w:szCs w:val="20"/>
              </w:rPr>
              <w:t>orporating</w:t>
            </w:r>
            <w:r w:rsidRPr="00A928C5">
              <w:rPr>
                <w:spacing w:val="-8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Geometry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Transformation concepts. The utilization of the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Desmos application to visualize Lia Maido's batik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designs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supports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digital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literacy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in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mathematics.</w:t>
            </w:r>
          </w:p>
        </w:tc>
      </w:tr>
      <w:tr w:rsidR="005F4BE2" w:rsidRPr="00A928C5" w:rsidTr="00A928C5">
        <w:trPr>
          <w:trHeight w:val="819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84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5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73" w:right="15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Hartindya,</w:t>
            </w:r>
            <w:r w:rsidRPr="00A928C5">
              <w:rPr>
                <w:spacing w:val="-9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Sunardi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&amp;</w:t>
            </w:r>
            <w:r w:rsidRPr="00A928C5">
              <w:rPr>
                <w:spacing w:val="-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Yuliati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(2022)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453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Aksioma</w:t>
            </w:r>
          </w:p>
        </w:tc>
        <w:tc>
          <w:tcPr>
            <w:tcW w:w="471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 w:rsidP="00A928C5">
            <w:pPr>
              <w:pStyle w:val="TableParagraph"/>
              <w:ind w:left="56" w:right="33"/>
              <w:jc w:val="both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The</w:t>
            </w:r>
            <w:r w:rsidRPr="00A928C5">
              <w:rPr>
                <w:spacing w:val="-7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RME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Ethnomathematics-oriented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learning</w:t>
            </w:r>
            <w:r w:rsidRPr="00A928C5">
              <w:rPr>
                <w:spacing w:val="-8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tools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developed for Nusantara Batik have been deemed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valid, practical, and effective, and have significantly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improved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students'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higher-level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thinking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abilities.</w:t>
            </w:r>
          </w:p>
        </w:tc>
      </w:tr>
      <w:tr w:rsidR="005F4BE2" w:rsidRPr="00A928C5" w:rsidTr="00A928C5">
        <w:trPr>
          <w:trHeight w:val="842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84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73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Agusta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(2021)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1" w:right="136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Jurnal Lingkar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Mutu</w:t>
            </w:r>
            <w:r w:rsidRPr="00A928C5">
              <w:rPr>
                <w:spacing w:val="-1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Pendidikan</w:t>
            </w:r>
          </w:p>
        </w:tc>
        <w:tc>
          <w:tcPr>
            <w:tcW w:w="471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 w:rsidP="00A928C5">
            <w:pPr>
              <w:pStyle w:val="TableParagraph"/>
              <w:ind w:left="205" w:right="181" w:hanging="4"/>
              <w:jc w:val="both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Using the context of batik motifs for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ethnomathematics learning can enhance students'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engagement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and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foster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their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creativity</w:t>
            </w:r>
            <w:r w:rsidRPr="00A928C5">
              <w:rPr>
                <w:spacing w:val="-7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in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learning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geometry.</w:t>
            </w:r>
          </w:p>
        </w:tc>
      </w:tr>
      <w:tr w:rsidR="005F4BE2" w:rsidRPr="00A928C5" w:rsidTr="00A928C5">
        <w:trPr>
          <w:trHeight w:val="1323"/>
        </w:trPr>
        <w:tc>
          <w:tcPr>
            <w:tcW w:w="50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ind w:left="84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7</w:t>
            </w:r>
          </w:p>
        </w:tc>
        <w:tc>
          <w:tcPr>
            <w:tcW w:w="177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2" w:lineRule="auto"/>
              <w:ind w:left="73" w:right="493"/>
              <w:jc w:val="left"/>
              <w:rPr>
                <w:sz w:val="20"/>
                <w:szCs w:val="20"/>
              </w:rPr>
            </w:pPr>
            <w:r w:rsidRPr="00A928C5">
              <w:rPr>
                <w:spacing w:val="-1"/>
                <w:sz w:val="20"/>
                <w:szCs w:val="20"/>
              </w:rPr>
              <w:t xml:space="preserve">Faiziyah, </w:t>
            </w:r>
            <w:r w:rsidRPr="00A928C5">
              <w:rPr>
                <w:sz w:val="20"/>
                <w:szCs w:val="20"/>
              </w:rPr>
              <w:t>dkk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(2020</w:t>
            </w:r>
          </w:p>
        </w:tc>
        <w:tc>
          <w:tcPr>
            <w:tcW w:w="166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1" w:right="99"/>
              <w:jc w:val="left"/>
              <w:rPr>
                <w:sz w:val="20"/>
                <w:szCs w:val="20"/>
              </w:rPr>
            </w:pPr>
            <w:r w:rsidRPr="00A928C5">
              <w:rPr>
                <w:spacing w:val="-1"/>
                <w:sz w:val="20"/>
                <w:szCs w:val="20"/>
              </w:rPr>
              <w:t xml:space="preserve">Universal </w:t>
            </w:r>
            <w:r w:rsidRPr="00A928C5">
              <w:rPr>
                <w:sz w:val="20"/>
                <w:szCs w:val="20"/>
              </w:rPr>
              <w:t>Journal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of Educational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Research</w:t>
            </w:r>
          </w:p>
        </w:tc>
        <w:tc>
          <w:tcPr>
            <w:tcW w:w="471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 w:rsidP="00A928C5">
            <w:pPr>
              <w:pStyle w:val="TableParagraph"/>
              <w:ind w:left="125" w:right="98" w:hanging="3"/>
              <w:jc w:val="both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Indonesian batik motifs can be used to teach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geometry of transformation due to the presence of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transformation concepts in the design activity. The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use</w:t>
            </w:r>
            <w:r w:rsidRPr="00A928C5">
              <w:rPr>
                <w:spacing w:val="-7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of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ethnomathematics-based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student</w:t>
            </w:r>
            <w:r w:rsidRPr="00A928C5">
              <w:rPr>
                <w:spacing w:val="-7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worksheets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can enhance thinking fluency, flexibility,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elaboration, and originality, which are aspects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measured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in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creativity.</w:t>
            </w:r>
          </w:p>
        </w:tc>
      </w:tr>
    </w:tbl>
    <w:p w:rsidR="005F4BE2" w:rsidRDefault="00DD1D42" w:rsidP="00B0168C">
      <w:pPr>
        <w:pStyle w:val="BodyText"/>
        <w:spacing w:before="115" w:line="360" w:lineRule="auto"/>
        <w:ind w:left="120" w:firstLine="720"/>
        <w:jc w:val="left"/>
      </w:pPr>
      <w:r>
        <w:t>Based</w:t>
      </w:r>
      <w:r>
        <w:rPr>
          <w:spacing w:val="10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search</w:t>
      </w:r>
      <w:r>
        <w:rPr>
          <w:spacing w:val="7"/>
        </w:rPr>
        <w:t xml:space="preserve"> </w:t>
      </w:r>
      <w:r>
        <w:t>results,</w:t>
      </w:r>
      <w:r>
        <w:rPr>
          <w:spacing w:val="10"/>
        </w:rPr>
        <w:t xml:space="preserve"> </w:t>
      </w:r>
      <w:r>
        <w:t>seven</w:t>
      </w:r>
      <w:r>
        <w:rPr>
          <w:spacing w:val="7"/>
        </w:rPr>
        <w:t xml:space="preserve"> </w:t>
      </w:r>
      <w:r>
        <w:t>literature</w:t>
      </w:r>
      <w:r>
        <w:rPr>
          <w:spacing w:val="9"/>
        </w:rPr>
        <w:t xml:space="preserve"> </w:t>
      </w:r>
      <w:r>
        <w:t>studies</w:t>
      </w:r>
      <w:r>
        <w:rPr>
          <w:spacing w:val="11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>obtained</w:t>
      </w:r>
      <w:r>
        <w:rPr>
          <w:spacing w:val="11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met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inclusion</w:t>
      </w:r>
      <w:r>
        <w:rPr>
          <w:spacing w:val="-52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exclusion</w:t>
      </w:r>
      <w:r>
        <w:rPr>
          <w:spacing w:val="34"/>
        </w:rPr>
        <w:t xml:space="preserve"> </w:t>
      </w:r>
      <w:r>
        <w:t>criteria</w:t>
      </w:r>
      <w:r>
        <w:rPr>
          <w:spacing w:val="39"/>
        </w:rPr>
        <w:t xml:space="preserve"> </w:t>
      </w:r>
      <w:r>
        <w:t>after</w:t>
      </w:r>
      <w:r>
        <w:rPr>
          <w:spacing w:val="35"/>
        </w:rPr>
        <w:t xml:space="preserve"> </w:t>
      </w:r>
      <w:r>
        <w:t>reading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title,</w:t>
      </w:r>
      <w:r>
        <w:rPr>
          <w:spacing w:val="41"/>
        </w:rPr>
        <w:t xml:space="preserve"> </w:t>
      </w:r>
      <w:r>
        <w:t>abstract,</w:t>
      </w:r>
      <w:r>
        <w:rPr>
          <w:spacing w:val="37"/>
        </w:rPr>
        <w:t xml:space="preserve"> </w:t>
      </w:r>
      <w:r>
        <w:t>keywords,</w:t>
      </w:r>
      <w:r>
        <w:rPr>
          <w:spacing w:val="37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t>full</w:t>
      </w:r>
      <w:r>
        <w:rPr>
          <w:spacing w:val="35"/>
        </w:rPr>
        <w:t xml:space="preserve"> </w:t>
      </w:r>
      <w:r>
        <w:t>content.</w:t>
      </w:r>
      <w:r>
        <w:rPr>
          <w:spacing w:val="40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results</w:t>
      </w:r>
      <w:r w:rsidR="00B0168C">
        <w:rPr>
          <w:lang w:val="en-US"/>
        </w:rPr>
        <w:t xml:space="preserve"> </w:t>
      </w:r>
      <w:r>
        <w:t>i</w:t>
      </w:r>
      <w:r>
        <w:t>ndicate that one article was published in 2019, three articles were published in 2020, two articles</w:t>
      </w:r>
      <w:r>
        <w:rPr>
          <w:spacing w:val="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published</w:t>
      </w:r>
      <w:r>
        <w:rPr>
          <w:spacing w:val="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article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published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2022.</w:t>
      </w:r>
    </w:p>
    <w:p w:rsidR="005F4BE2" w:rsidRDefault="00DD1D42">
      <w:pPr>
        <w:pStyle w:val="Heading3"/>
        <w:spacing w:before="4"/>
      </w:pPr>
      <w:r>
        <w:t>The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Batik</w:t>
      </w:r>
      <w:r>
        <w:rPr>
          <w:spacing w:val="-4"/>
        </w:rPr>
        <w:t xml:space="preserve"> </w:t>
      </w:r>
      <w:r>
        <w:t>motifs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geometric</w:t>
      </w:r>
      <w:r>
        <w:rPr>
          <w:spacing w:val="-3"/>
        </w:rPr>
        <w:t xml:space="preserve"> </w:t>
      </w:r>
      <w:r>
        <w:t>transformations.</w:t>
      </w:r>
    </w:p>
    <w:p w:rsidR="005F4BE2" w:rsidRDefault="00DD1D42">
      <w:pPr>
        <w:pStyle w:val="BodyText"/>
        <w:spacing w:before="123" w:line="360" w:lineRule="auto"/>
        <w:ind w:left="120" w:right="118" w:firstLine="568"/>
      </w:pP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analysis</w:t>
      </w:r>
      <w:r>
        <w:rPr>
          <w:spacing w:val="-12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seve</w:t>
      </w:r>
      <w:r>
        <w:t>n</w:t>
      </w:r>
      <w:r>
        <w:rPr>
          <w:spacing w:val="-13"/>
        </w:rPr>
        <w:t xml:space="preserve"> </w:t>
      </w:r>
      <w:r>
        <w:t>selected</w:t>
      </w:r>
      <w:r>
        <w:rPr>
          <w:spacing w:val="-8"/>
        </w:rPr>
        <w:t xml:space="preserve"> </w:t>
      </w:r>
      <w:r>
        <w:t>articles,</w:t>
      </w:r>
      <w:r>
        <w:rPr>
          <w:spacing w:val="-10"/>
        </w:rPr>
        <w:t xml:space="preserve"> </w:t>
      </w:r>
      <w:r>
        <w:t>researchers</w:t>
      </w:r>
      <w:r>
        <w:rPr>
          <w:spacing w:val="-12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concluded</w:t>
      </w:r>
      <w:r>
        <w:rPr>
          <w:spacing w:val="-9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batik</w:t>
      </w:r>
      <w:r>
        <w:rPr>
          <w:spacing w:val="-12"/>
        </w:rPr>
        <w:t xml:space="preserve"> </w:t>
      </w:r>
      <w:r>
        <w:t>motifs</w:t>
      </w:r>
      <w:r>
        <w:rPr>
          <w:spacing w:val="-53"/>
        </w:rPr>
        <w:t xml:space="preserve"> </w:t>
      </w:r>
      <w:r>
        <w:t>can be effectively utilised in teaching geometric transformations. The findings are presented in</w:t>
      </w:r>
      <w:r>
        <w:rPr>
          <w:spacing w:val="1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2.</w:t>
      </w:r>
    </w:p>
    <w:p w:rsidR="005F4BE2" w:rsidRDefault="00DD1D42">
      <w:pPr>
        <w:pStyle w:val="BodyText"/>
        <w:spacing w:line="251" w:lineRule="exact"/>
        <w:ind w:left="1708"/>
        <w:jc w:val="left"/>
      </w:pPr>
      <w:r>
        <w:rPr>
          <w:b/>
        </w:rPr>
        <w:t>Table</w:t>
      </w:r>
      <w:r>
        <w:rPr>
          <w:b/>
          <w:spacing w:val="-4"/>
        </w:rPr>
        <w:t xml:space="preserve"> </w:t>
      </w:r>
      <w:r>
        <w:rPr>
          <w:b/>
        </w:rPr>
        <w:t xml:space="preserve">2. </w:t>
      </w:r>
      <w:r>
        <w:t>Batik</w:t>
      </w:r>
      <w:r>
        <w:rPr>
          <w:spacing w:val="-5"/>
        </w:rPr>
        <w:t xml:space="preserve"> </w:t>
      </w:r>
      <w:r>
        <w:t>Motifs</w:t>
      </w:r>
      <w:r>
        <w:rPr>
          <w:spacing w:val="-4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Philosophy</w:t>
      </w:r>
    </w:p>
    <w:p w:rsidR="005F4BE2" w:rsidRDefault="005F4BE2">
      <w:pPr>
        <w:pStyle w:val="BodyText"/>
        <w:spacing w:before="9" w:after="1"/>
        <w:jc w:val="left"/>
        <w:rPr>
          <w:sz w:val="11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1943"/>
        <w:gridCol w:w="1621"/>
        <w:gridCol w:w="4446"/>
      </w:tblGrid>
      <w:tr w:rsidR="005F4BE2" w:rsidRPr="00A928C5">
        <w:trPr>
          <w:trHeight w:val="501"/>
        </w:trPr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before="1"/>
              <w:ind w:left="241" w:right="104"/>
              <w:rPr>
                <w:b/>
                <w:sz w:val="20"/>
                <w:szCs w:val="20"/>
              </w:rPr>
            </w:pPr>
            <w:r w:rsidRPr="00A928C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43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2" w:lineRule="exact"/>
              <w:ind w:left="794" w:right="164" w:hanging="508"/>
              <w:jc w:val="left"/>
              <w:rPr>
                <w:b/>
                <w:sz w:val="20"/>
                <w:szCs w:val="20"/>
              </w:rPr>
            </w:pPr>
            <w:r w:rsidRPr="00A928C5">
              <w:rPr>
                <w:b/>
                <w:sz w:val="20"/>
                <w:szCs w:val="20"/>
              </w:rPr>
              <w:t>Researcher and</w:t>
            </w:r>
            <w:r w:rsidRPr="00A928C5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2" w:lineRule="exact"/>
              <w:ind w:left="552" w:right="225" w:hanging="356"/>
              <w:jc w:val="left"/>
              <w:rPr>
                <w:b/>
                <w:sz w:val="20"/>
                <w:szCs w:val="20"/>
              </w:rPr>
            </w:pPr>
            <w:r w:rsidRPr="00A928C5">
              <w:rPr>
                <w:b/>
                <w:sz w:val="20"/>
                <w:szCs w:val="20"/>
              </w:rPr>
              <w:t>Batik Motifs</w:t>
            </w:r>
            <w:r w:rsidRPr="00A928C5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b/>
                <w:sz w:val="20"/>
                <w:szCs w:val="20"/>
              </w:rPr>
              <w:t>Used</w:t>
            </w:r>
          </w:p>
        </w:tc>
        <w:tc>
          <w:tcPr>
            <w:tcW w:w="444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before="1"/>
              <w:ind w:left="60" w:right="107"/>
              <w:rPr>
                <w:b/>
                <w:sz w:val="20"/>
                <w:szCs w:val="20"/>
              </w:rPr>
            </w:pPr>
            <w:r w:rsidRPr="00A928C5">
              <w:rPr>
                <w:b/>
                <w:sz w:val="20"/>
                <w:szCs w:val="20"/>
              </w:rPr>
              <w:t>Philosophy</w:t>
            </w:r>
            <w:r w:rsidRPr="00A928C5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A928C5">
              <w:rPr>
                <w:b/>
                <w:sz w:val="20"/>
                <w:szCs w:val="20"/>
              </w:rPr>
              <w:t>of</w:t>
            </w:r>
            <w:r w:rsidRPr="00A928C5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A928C5">
              <w:rPr>
                <w:b/>
                <w:sz w:val="20"/>
                <w:szCs w:val="20"/>
              </w:rPr>
              <w:t>Batik</w:t>
            </w:r>
            <w:r w:rsidRPr="00A928C5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A928C5">
              <w:rPr>
                <w:b/>
                <w:sz w:val="20"/>
                <w:szCs w:val="20"/>
              </w:rPr>
              <w:t>Motifs</w:t>
            </w:r>
          </w:p>
        </w:tc>
      </w:tr>
      <w:tr w:rsidR="005F4BE2" w:rsidRPr="00A928C5" w:rsidTr="00A928C5">
        <w:trPr>
          <w:trHeight w:val="839"/>
        </w:trPr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37" w:lineRule="exact"/>
              <w:ind w:left="127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1</w:t>
            </w:r>
          </w:p>
        </w:tc>
        <w:tc>
          <w:tcPr>
            <w:tcW w:w="1943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37" w:lineRule="exact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Lydiati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(2020)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36" w:lineRule="exact"/>
              <w:ind w:left="23" w:right="71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The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Parang,</w:t>
            </w:r>
          </w:p>
          <w:p w:rsidR="005F4BE2" w:rsidRPr="00A928C5" w:rsidRDefault="00DD1D42">
            <w:pPr>
              <w:pStyle w:val="TableParagraph"/>
              <w:ind w:left="16" w:right="63" w:hanging="7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Ceplok, and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Slope motifs all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pacing w:val="-1"/>
                <w:sz w:val="20"/>
                <w:szCs w:val="20"/>
              </w:rPr>
              <w:t xml:space="preserve">feature </w:t>
            </w:r>
            <w:r w:rsidRPr="00A928C5">
              <w:rPr>
                <w:sz w:val="20"/>
                <w:szCs w:val="20"/>
              </w:rPr>
              <w:t>geometric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designs.</w:t>
            </w:r>
          </w:p>
        </w:tc>
        <w:tc>
          <w:tcPr>
            <w:tcW w:w="444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36" w:lineRule="exact"/>
              <w:ind w:left="63" w:right="103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The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article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discusses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the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Yogyakarta geometric</w:t>
            </w:r>
          </w:p>
          <w:p w:rsidR="005F4BE2" w:rsidRPr="00A928C5" w:rsidRDefault="00DD1D42">
            <w:pPr>
              <w:pStyle w:val="TableParagraph"/>
              <w:spacing w:line="252" w:lineRule="exact"/>
              <w:ind w:left="63" w:right="104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batik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motifs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and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their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cultural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significance.</w:t>
            </w:r>
          </w:p>
          <w:p w:rsidR="005F4BE2" w:rsidRPr="00A928C5" w:rsidRDefault="00DD1D42">
            <w:pPr>
              <w:pStyle w:val="TableParagraph"/>
              <w:spacing w:line="242" w:lineRule="auto"/>
              <w:ind w:left="63" w:right="107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However,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it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does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not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provide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a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clear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explanation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of</w:t>
            </w:r>
            <w:r w:rsidRPr="00A928C5">
              <w:rPr>
                <w:spacing w:val="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the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underlying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philosophy.</w:t>
            </w:r>
          </w:p>
        </w:tc>
      </w:tr>
      <w:tr w:rsidR="005F4BE2" w:rsidRPr="00A928C5" w:rsidTr="00A928C5">
        <w:trPr>
          <w:trHeight w:val="299"/>
        </w:trPr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127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2</w:t>
            </w:r>
          </w:p>
        </w:tc>
        <w:tc>
          <w:tcPr>
            <w:tcW w:w="1943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730" w:right="143" w:hanging="472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Buchori</w:t>
            </w:r>
            <w:r w:rsidRPr="00A928C5">
              <w:rPr>
                <w:spacing w:val="-10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&amp;</w:t>
            </w:r>
            <w:r w:rsidRPr="00A928C5">
              <w:rPr>
                <w:spacing w:val="-8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Harun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(2020)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536" w:right="182" w:hanging="388"/>
              <w:jc w:val="left"/>
              <w:rPr>
                <w:sz w:val="20"/>
                <w:szCs w:val="20"/>
              </w:rPr>
            </w:pPr>
            <w:r w:rsidRPr="00A928C5">
              <w:rPr>
                <w:spacing w:val="-1"/>
                <w:sz w:val="20"/>
                <w:szCs w:val="20"/>
              </w:rPr>
              <w:t xml:space="preserve">Kawung </w:t>
            </w:r>
            <w:r w:rsidRPr="00A928C5">
              <w:rPr>
                <w:sz w:val="20"/>
                <w:szCs w:val="20"/>
              </w:rPr>
              <w:t>Batik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Motif</w:t>
            </w:r>
          </w:p>
        </w:tc>
        <w:tc>
          <w:tcPr>
            <w:tcW w:w="444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63" w:right="102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Not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explained</w:t>
            </w:r>
          </w:p>
        </w:tc>
      </w:tr>
      <w:tr w:rsidR="005F4BE2" w:rsidRPr="00A928C5" w:rsidTr="00A928C5">
        <w:trPr>
          <w:trHeight w:val="58"/>
        </w:trPr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127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3</w:t>
            </w:r>
          </w:p>
        </w:tc>
        <w:tc>
          <w:tcPr>
            <w:tcW w:w="1943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730" w:right="234" w:hanging="380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Maskar</w:t>
            </w:r>
            <w:r w:rsidRPr="00A928C5">
              <w:rPr>
                <w:spacing w:val="-10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&amp;</w:t>
            </w:r>
            <w:r w:rsidRPr="00A928C5">
              <w:rPr>
                <w:spacing w:val="-8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Ratu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(2019)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263" w:right="131" w:hanging="172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Lampung</w:t>
            </w:r>
            <w:r w:rsidRPr="00A928C5">
              <w:rPr>
                <w:spacing w:val="-8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Tapis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Cloth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Motif</w:t>
            </w:r>
          </w:p>
        </w:tc>
        <w:tc>
          <w:tcPr>
            <w:tcW w:w="444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63" w:right="102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Not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explained</w:t>
            </w:r>
          </w:p>
        </w:tc>
      </w:tr>
      <w:tr w:rsidR="005F4BE2" w:rsidRPr="00A928C5" w:rsidTr="00A928C5">
        <w:trPr>
          <w:trHeight w:val="72"/>
        </w:trPr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0" w:lineRule="exact"/>
              <w:ind w:left="127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4</w:t>
            </w:r>
          </w:p>
        </w:tc>
        <w:tc>
          <w:tcPr>
            <w:tcW w:w="1943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right="4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Hidayati</w:t>
            </w:r>
            <w:r w:rsidRPr="00A928C5">
              <w:rPr>
                <w:spacing w:val="50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&amp;</w:t>
            </w:r>
            <w:r w:rsidRPr="00A928C5">
              <w:rPr>
                <w:spacing w:val="48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Sugeng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(2021)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536" w:right="103" w:hanging="476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Lia</w:t>
            </w:r>
            <w:r w:rsidRPr="00A928C5">
              <w:rPr>
                <w:spacing w:val="-10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Maido</w:t>
            </w:r>
            <w:r w:rsidRPr="00A928C5">
              <w:rPr>
                <w:spacing w:val="-7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Batik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Motif</w:t>
            </w:r>
          </w:p>
        </w:tc>
        <w:tc>
          <w:tcPr>
            <w:tcW w:w="444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0" w:lineRule="exact"/>
              <w:ind w:left="63" w:right="102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Not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explained</w:t>
            </w:r>
          </w:p>
        </w:tc>
      </w:tr>
      <w:tr w:rsidR="005F4BE2" w:rsidRPr="00A928C5" w:rsidTr="00A928C5">
        <w:trPr>
          <w:trHeight w:val="58"/>
        </w:trPr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127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5</w:t>
            </w:r>
          </w:p>
        </w:tc>
        <w:tc>
          <w:tcPr>
            <w:tcW w:w="1943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right="135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Hartindya,</w:t>
            </w:r>
            <w:r w:rsidRPr="00A928C5">
              <w:rPr>
                <w:spacing w:val="-9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Sunardi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&amp;</w:t>
            </w:r>
            <w:r w:rsidRPr="00A928C5">
              <w:rPr>
                <w:spacing w:val="-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Yuliati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(2022)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224" w:right="270" w:firstLine="19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Archipelago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pacing w:val="-1"/>
                <w:sz w:val="20"/>
                <w:szCs w:val="20"/>
              </w:rPr>
              <w:t>Batik</w:t>
            </w:r>
            <w:r w:rsidRPr="00A928C5">
              <w:rPr>
                <w:spacing w:val="-1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Motifs</w:t>
            </w:r>
          </w:p>
        </w:tc>
        <w:tc>
          <w:tcPr>
            <w:tcW w:w="444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63" w:right="101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Not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explained</w:t>
            </w:r>
          </w:p>
        </w:tc>
      </w:tr>
      <w:tr w:rsidR="005F4BE2" w:rsidRPr="00A928C5" w:rsidTr="00A928C5">
        <w:trPr>
          <w:trHeight w:val="397"/>
        </w:trPr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127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6</w:t>
            </w:r>
          </w:p>
        </w:tc>
        <w:tc>
          <w:tcPr>
            <w:tcW w:w="1943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Agusta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(2021)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23" w:right="77"/>
              <w:rPr>
                <w:sz w:val="20"/>
                <w:szCs w:val="20"/>
              </w:rPr>
            </w:pPr>
            <w:r w:rsidRPr="00A928C5">
              <w:rPr>
                <w:spacing w:val="-1"/>
                <w:sz w:val="20"/>
                <w:szCs w:val="20"/>
              </w:rPr>
              <w:t xml:space="preserve">Ondel-Ondel </w:t>
            </w:r>
            <w:r w:rsidRPr="00A928C5">
              <w:rPr>
                <w:sz w:val="20"/>
                <w:szCs w:val="20"/>
              </w:rPr>
              <w:t>and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Tanjidor Batik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Motifs, Shoot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Shoot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Motifs</w:t>
            </w:r>
          </w:p>
        </w:tc>
        <w:tc>
          <w:tcPr>
            <w:tcW w:w="444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63" w:right="102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Not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explained</w:t>
            </w:r>
          </w:p>
        </w:tc>
      </w:tr>
      <w:tr w:rsidR="005F4BE2" w:rsidRPr="00A928C5" w:rsidTr="00A928C5">
        <w:trPr>
          <w:trHeight w:val="58"/>
        </w:trPr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ind w:left="127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7</w:t>
            </w:r>
          </w:p>
        </w:tc>
        <w:tc>
          <w:tcPr>
            <w:tcW w:w="1943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Faiziyah,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dkk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(2020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2" w:lineRule="auto"/>
              <w:ind w:left="536" w:right="245" w:hanging="329"/>
              <w:jc w:val="left"/>
              <w:rPr>
                <w:sz w:val="20"/>
                <w:szCs w:val="20"/>
              </w:rPr>
            </w:pPr>
            <w:r w:rsidRPr="00A928C5">
              <w:rPr>
                <w:spacing w:val="-1"/>
                <w:sz w:val="20"/>
                <w:szCs w:val="20"/>
              </w:rPr>
              <w:t xml:space="preserve">Slobog </w:t>
            </w:r>
            <w:r w:rsidRPr="00A928C5">
              <w:rPr>
                <w:sz w:val="20"/>
                <w:szCs w:val="20"/>
              </w:rPr>
              <w:t>Batik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Motif</w:t>
            </w:r>
          </w:p>
        </w:tc>
        <w:tc>
          <w:tcPr>
            <w:tcW w:w="4446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ind w:left="63" w:right="102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Not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explained</w:t>
            </w:r>
          </w:p>
        </w:tc>
      </w:tr>
    </w:tbl>
    <w:p w:rsidR="005F4BE2" w:rsidRDefault="00DD1D42">
      <w:pPr>
        <w:pStyle w:val="Heading3"/>
        <w:jc w:val="left"/>
      </w:pPr>
      <w:r>
        <w:t>Concept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Geometric</w:t>
      </w:r>
      <w:r>
        <w:rPr>
          <w:spacing w:val="-4"/>
        </w:rPr>
        <w:t xml:space="preserve"> </w:t>
      </w:r>
      <w:r>
        <w:t>Transformation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Batik</w:t>
      </w:r>
      <w:r>
        <w:rPr>
          <w:spacing w:val="-5"/>
        </w:rPr>
        <w:t xml:space="preserve"> </w:t>
      </w:r>
      <w:r>
        <w:t>Motifs</w:t>
      </w:r>
    </w:p>
    <w:p w:rsidR="005F4BE2" w:rsidRDefault="00DD1D42">
      <w:pPr>
        <w:pStyle w:val="BodyText"/>
        <w:spacing w:before="123" w:line="357" w:lineRule="auto"/>
        <w:ind w:left="120" w:firstLine="568"/>
        <w:jc w:val="left"/>
      </w:pPr>
      <w:r>
        <w:t>The</w:t>
      </w:r>
      <w:r>
        <w:rPr>
          <w:spacing w:val="-6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7</w:t>
      </w:r>
      <w:r>
        <w:rPr>
          <w:spacing w:val="-6"/>
        </w:rPr>
        <w:t xml:space="preserve"> </w:t>
      </w:r>
      <w:r>
        <w:t>articles</w:t>
      </w:r>
      <w:r>
        <w:rPr>
          <w:spacing w:val="-5"/>
        </w:rPr>
        <w:t xml:space="preserve"> </w:t>
      </w:r>
      <w:r>
        <w:t>revealed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existence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geometric</w:t>
      </w:r>
      <w:r>
        <w:rPr>
          <w:spacing w:val="-6"/>
        </w:rPr>
        <w:t xml:space="preserve"> </w:t>
      </w:r>
      <w:r>
        <w:t>transformation</w:t>
      </w:r>
      <w:r>
        <w:rPr>
          <w:spacing w:val="-6"/>
        </w:rPr>
        <w:t xml:space="preserve"> </w:t>
      </w:r>
      <w:r>
        <w:t>concept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batik</w:t>
      </w:r>
      <w:r>
        <w:rPr>
          <w:spacing w:val="-52"/>
        </w:rPr>
        <w:t xml:space="preserve"> </w:t>
      </w:r>
      <w:r>
        <w:t>motifs. Table</w:t>
      </w:r>
      <w:r>
        <w:rPr>
          <w:spacing w:val="-2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presents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concept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batik</w:t>
      </w:r>
      <w:r>
        <w:rPr>
          <w:spacing w:val="-3"/>
        </w:rPr>
        <w:t xml:space="preserve"> </w:t>
      </w:r>
      <w:r>
        <w:t>motifs.</w:t>
      </w:r>
    </w:p>
    <w:p w:rsidR="00B0168C" w:rsidRDefault="00B0168C" w:rsidP="00B0168C">
      <w:pPr>
        <w:pStyle w:val="BodyText"/>
        <w:spacing w:line="357" w:lineRule="auto"/>
        <w:jc w:val="center"/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 xml:space="preserve">3. </w:t>
      </w:r>
      <w:r>
        <w:t>Concept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Geometric</w:t>
      </w:r>
      <w:r>
        <w:rPr>
          <w:spacing w:val="-4"/>
        </w:rPr>
        <w:t xml:space="preserve"> </w:t>
      </w:r>
      <w:r>
        <w:t>Transformation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Batik</w:t>
      </w:r>
      <w:r>
        <w:rPr>
          <w:spacing w:val="-5"/>
        </w:rPr>
        <w:t xml:space="preserve"> </w:t>
      </w:r>
      <w:r>
        <w:t>Motifs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4"/>
        <w:gridCol w:w="1927"/>
        <w:gridCol w:w="1631"/>
        <w:gridCol w:w="4451"/>
      </w:tblGrid>
      <w:tr w:rsidR="00B0168C" w:rsidRPr="00A928C5" w:rsidTr="0069699B">
        <w:trPr>
          <w:trHeight w:val="502"/>
        </w:trPr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before="1"/>
              <w:ind w:left="241" w:right="104"/>
              <w:rPr>
                <w:b/>
                <w:sz w:val="20"/>
                <w:szCs w:val="20"/>
              </w:rPr>
            </w:pPr>
            <w:r w:rsidRPr="00A928C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line="252" w:lineRule="exact"/>
              <w:ind w:left="794" w:right="148" w:hanging="508"/>
              <w:jc w:val="left"/>
              <w:rPr>
                <w:b/>
                <w:sz w:val="20"/>
                <w:szCs w:val="20"/>
              </w:rPr>
            </w:pPr>
            <w:r w:rsidRPr="00A928C5">
              <w:rPr>
                <w:b/>
                <w:sz w:val="20"/>
                <w:szCs w:val="20"/>
              </w:rPr>
              <w:t>Researcher and</w:t>
            </w:r>
            <w:r w:rsidRPr="00A928C5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line="252" w:lineRule="exact"/>
              <w:ind w:left="568" w:right="219" w:hanging="356"/>
              <w:jc w:val="left"/>
              <w:rPr>
                <w:b/>
                <w:sz w:val="20"/>
                <w:szCs w:val="20"/>
              </w:rPr>
            </w:pPr>
            <w:r w:rsidRPr="00A928C5">
              <w:rPr>
                <w:b/>
                <w:sz w:val="20"/>
                <w:szCs w:val="20"/>
              </w:rPr>
              <w:t>Batik Motifs</w:t>
            </w:r>
            <w:r w:rsidRPr="00A928C5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b/>
                <w:sz w:val="20"/>
                <w:szCs w:val="20"/>
              </w:rPr>
              <w:t>Used</w:t>
            </w:r>
          </w:p>
        </w:tc>
        <w:tc>
          <w:tcPr>
            <w:tcW w:w="4451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before="1"/>
              <w:ind w:left="52" w:right="92"/>
              <w:rPr>
                <w:b/>
                <w:sz w:val="20"/>
                <w:szCs w:val="20"/>
              </w:rPr>
            </w:pPr>
            <w:r w:rsidRPr="00A928C5">
              <w:rPr>
                <w:b/>
                <w:sz w:val="20"/>
                <w:szCs w:val="20"/>
              </w:rPr>
              <w:t>Philosophy</w:t>
            </w:r>
            <w:r w:rsidRPr="00A928C5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A928C5">
              <w:rPr>
                <w:b/>
                <w:sz w:val="20"/>
                <w:szCs w:val="20"/>
              </w:rPr>
              <w:t>of</w:t>
            </w:r>
            <w:r w:rsidRPr="00A928C5">
              <w:rPr>
                <w:b/>
                <w:spacing w:val="31"/>
                <w:sz w:val="20"/>
                <w:szCs w:val="20"/>
              </w:rPr>
              <w:t xml:space="preserve"> </w:t>
            </w:r>
            <w:r w:rsidRPr="00A928C5">
              <w:rPr>
                <w:b/>
                <w:sz w:val="20"/>
                <w:szCs w:val="20"/>
              </w:rPr>
              <w:t>Batik</w:t>
            </w:r>
            <w:r w:rsidRPr="00A928C5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A928C5">
              <w:rPr>
                <w:b/>
                <w:sz w:val="20"/>
                <w:szCs w:val="20"/>
              </w:rPr>
              <w:t>Motifs</w:t>
            </w:r>
          </w:p>
        </w:tc>
      </w:tr>
      <w:tr w:rsidR="00B0168C" w:rsidRPr="00A928C5" w:rsidTr="0069699B">
        <w:trPr>
          <w:trHeight w:val="533"/>
        </w:trPr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line="237" w:lineRule="exact"/>
              <w:ind w:left="127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1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line="237" w:lineRule="exact"/>
              <w:ind w:left="330" w:right="204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Maskar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&amp;</w:t>
            </w:r>
            <w:r w:rsidRPr="00A928C5">
              <w:rPr>
                <w:spacing w:val="-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Ratu</w:t>
            </w:r>
          </w:p>
          <w:p w:rsidR="00B0168C" w:rsidRPr="00A928C5" w:rsidRDefault="00B0168C" w:rsidP="0069699B">
            <w:pPr>
              <w:pStyle w:val="TableParagraph"/>
              <w:spacing w:line="252" w:lineRule="exact"/>
              <w:ind w:left="326" w:right="204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(2019)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line="237" w:lineRule="exact"/>
              <w:ind w:left="90" w:right="118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Lampung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Tapis</w:t>
            </w:r>
          </w:p>
          <w:p w:rsidR="00B0168C" w:rsidRPr="00A928C5" w:rsidRDefault="00B0168C" w:rsidP="0069699B">
            <w:pPr>
              <w:pStyle w:val="TableParagraph"/>
              <w:spacing w:line="252" w:lineRule="exact"/>
              <w:ind w:left="90" w:right="114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Cloth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Motif</w:t>
            </w:r>
          </w:p>
        </w:tc>
        <w:tc>
          <w:tcPr>
            <w:tcW w:w="4451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line="237" w:lineRule="exact"/>
              <w:ind w:left="60" w:right="92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Reflection,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Rotation</w:t>
            </w:r>
          </w:p>
        </w:tc>
      </w:tr>
      <w:tr w:rsidR="00B0168C" w:rsidRPr="00A928C5" w:rsidTr="00A928C5">
        <w:trPr>
          <w:trHeight w:val="58"/>
        </w:trPr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line="251" w:lineRule="exact"/>
              <w:ind w:left="127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2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ind w:left="730" w:right="40" w:hanging="552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Hidayati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&amp;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Sugeng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(2021)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ind w:left="552" w:right="97" w:hanging="476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Lia</w:t>
            </w:r>
            <w:r w:rsidRPr="00A928C5">
              <w:rPr>
                <w:spacing w:val="-10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Maido</w:t>
            </w:r>
            <w:r w:rsidRPr="00A928C5">
              <w:rPr>
                <w:spacing w:val="-7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Batik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Motif</w:t>
            </w:r>
          </w:p>
        </w:tc>
        <w:tc>
          <w:tcPr>
            <w:tcW w:w="4451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line="251" w:lineRule="exact"/>
              <w:ind w:left="58" w:right="92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Translation,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Reflection</w:t>
            </w:r>
            <w:r w:rsidRPr="00A928C5">
              <w:rPr>
                <w:spacing w:val="-7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and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Rotation</w:t>
            </w:r>
          </w:p>
        </w:tc>
      </w:tr>
      <w:tr w:rsidR="00B0168C" w:rsidRPr="00A928C5" w:rsidTr="00A928C5">
        <w:trPr>
          <w:trHeight w:val="393"/>
        </w:trPr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line="251" w:lineRule="exact"/>
              <w:ind w:left="127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line="251" w:lineRule="exact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Agusta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(2021)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ind w:left="160" w:right="62" w:hanging="121"/>
              <w:jc w:val="left"/>
              <w:rPr>
                <w:sz w:val="20"/>
                <w:szCs w:val="20"/>
              </w:rPr>
            </w:pPr>
            <w:r w:rsidRPr="00A928C5">
              <w:rPr>
                <w:spacing w:val="-1"/>
                <w:sz w:val="20"/>
                <w:szCs w:val="20"/>
              </w:rPr>
              <w:t xml:space="preserve">Ondel-Ondel </w:t>
            </w:r>
            <w:r w:rsidRPr="00A928C5">
              <w:rPr>
                <w:sz w:val="20"/>
                <w:szCs w:val="20"/>
              </w:rPr>
              <w:t>and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Tanjidor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Batik</w:t>
            </w:r>
          </w:p>
        </w:tc>
        <w:tc>
          <w:tcPr>
            <w:tcW w:w="4451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line="251" w:lineRule="exact"/>
              <w:ind w:left="63" w:right="92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Translation,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Reflektion,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Rotation,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and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Dilatation</w:t>
            </w:r>
          </w:p>
        </w:tc>
      </w:tr>
      <w:tr w:rsidR="00B0168C" w:rsidRPr="00A928C5" w:rsidTr="00A928C5">
        <w:trPr>
          <w:trHeight w:val="202"/>
        </w:trPr>
        <w:tc>
          <w:tcPr>
            <w:tcW w:w="654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line="251" w:lineRule="exact"/>
              <w:ind w:left="127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4</w:t>
            </w:r>
          </w:p>
        </w:tc>
        <w:tc>
          <w:tcPr>
            <w:tcW w:w="1927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line="251" w:lineRule="exact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Faiziyah,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dkk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(2020</w:t>
            </w:r>
          </w:p>
        </w:tc>
        <w:tc>
          <w:tcPr>
            <w:tcW w:w="1631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ind w:left="552" w:right="239" w:hanging="329"/>
              <w:jc w:val="left"/>
              <w:rPr>
                <w:sz w:val="20"/>
                <w:szCs w:val="20"/>
              </w:rPr>
            </w:pPr>
            <w:r w:rsidRPr="00A928C5">
              <w:rPr>
                <w:spacing w:val="-1"/>
                <w:sz w:val="20"/>
                <w:szCs w:val="20"/>
              </w:rPr>
              <w:t xml:space="preserve">Slobog </w:t>
            </w:r>
            <w:r w:rsidRPr="00A928C5">
              <w:rPr>
                <w:sz w:val="20"/>
                <w:szCs w:val="20"/>
              </w:rPr>
              <w:t>Batik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Motif</w:t>
            </w:r>
          </w:p>
        </w:tc>
        <w:tc>
          <w:tcPr>
            <w:tcW w:w="4451" w:type="dxa"/>
            <w:tcBorders>
              <w:top w:val="single" w:sz="4" w:space="0" w:color="000000"/>
              <w:bottom w:val="single" w:sz="4" w:space="0" w:color="000000"/>
            </w:tcBorders>
          </w:tcPr>
          <w:p w:rsidR="00B0168C" w:rsidRPr="00A928C5" w:rsidRDefault="00B0168C" w:rsidP="0069699B">
            <w:pPr>
              <w:pStyle w:val="TableParagraph"/>
              <w:spacing w:line="251" w:lineRule="exact"/>
              <w:ind w:left="61" w:right="92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Rotation</w:t>
            </w:r>
          </w:p>
        </w:tc>
      </w:tr>
    </w:tbl>
    <w:p w:rsidR="00B0168C" w:rsidRDefault="00B0168C" w:rsidP="00B0168C">
      <w:pPr>
        <w:pStyle w:val="BodyText"/>
        <w:spacing w:before="2"/>
        <w:ind w:left="1645"/>
        <w:jc w:val="left"/>
        <w:rPr>
          <w:b/>
        </w:rPr>
      </w:pPr>
    </w:p>
    <w:p w:rsidR="005F4BE2" w:rsidRDefault="00DD1D42" w:rsidP="00B0168C">
      <w:pPr>
        <w:pStyle w:val="Heading3"/>
        <w:spacing w:before="3"/>
        <w:ind w:left="0"/>
      </w:pPr>
      <w:r>
        <w:t>The</w:t>
      </w:r>
      <w:r>
        <w:rPr>
          <w:spacing w:val="-4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 Using</w:t>
      </w:r>
      <w:r>
        <w:rPr>
          <w:spacing w:val="-5"/>
        </w:rPr>
        <w:t xml:space="preserve"> </w:t>
      </w:r>
      <w:r>
        <w:t>Batik</w:t>
      </w:r>
      <w:r>
        <w:rPr>
          <w:spacing w:val="-5"/>
        </w:rPr>
        <w:t xml:space="preserve"> </w:t>
      </w:r>
      <w:r>
        <w:t>Motifs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Mathematics</w:t>
      </w:r>
      <w:r>
        <w:rPr>
          <w:spacing w:val="-4"/>
        </w:rPr>
        <w:t xml:space="preserve"> </w:t>
      </w:r>
      <w:r>
        <w:t>Learning</w:t>
      </w:r>
    </w:p>
    <w:p w:rsidR="005F4BE2" w:rsidRDefault="00DD1D42">
      <w:pPr>
        <w:pStyle w:val="BodyText"/>
        <w:spacing w:before="123" w:line="360" w:lineRule="auto"/>
        <w:ind w:left="120" w:right="123" w:firstLine="568"/>
      </w:pPr>
      <w:r>
        <w:t>Based on the seven selected articles, it is evident that the application of batik motifs in</w:t>
      </w:r>
      <w:r>
        <w:rPr>
          <w:spacing w:val="1"/>
        </w:rPr>
        <w:t xml:space="preserve"> </w:t>
      </w:r>
      <w:r>
        <w:t>mathematics</w:t>
      </w:r>
      <w:r>
        <w:rPr>
          <w:spacing w:val="-8"/>
        </w:rPr>
        <w:t xml:space="preserve"> </w:t>
      </w:r>
      <w:r>
        <w:t>learning</w:t>
      </w:r>
      <w:r>
        <w:rPr>
          <w:spacing w:val="-5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positive</w:t>
      </w:r>
      <w:r>
        <w:rPr>
          <w:spacing w:val="-7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students.</w:t>
      </w:r>
      <w:r>
        <w:rPr>
          <w:spacing w:val="-2"/>
        </w:rPr>
        <w:t xml:space="preserve"> </w:t>
      </w:r>
      <w:r>
        <w:t>Table</w:t>
      </w:r>
      <w:r>
        <w:rPr>
          <w:spacing w:val="-8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presents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results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analysis</w:t>
      </w:r>
      <w:r>
        <w:rPr>
          <w:spacing w:val="-5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impact.</w:t>
      </w:r>
    </w:p>
    <w:p w:rsidR="005F4BE2" w:rsidRDefault="00DD1D42" w:rsidP="00A928C5">
      <w:pPr>
        <w:pStyle w:val="BodyText"/>
        <w:spacing w:before="1"/>
        <w:jc w:val="center"/>
      </w:pPr>
      <w:r>
        <w:rPr>
          <w:b/>
        </w:rPr>
        <w:t>Table</w:t>
      </w:r>
      <w:r>
        <w:rPr>
          <w:b/>
          <w:spacing w:val="-5"/>
        </w:rPr>
        <w:t xml:space="preserve"> </w:t>
      </w:r>
      <w:r>
        <w:rPr>
          <w:b/>
        </w:rPr>
        <w:t>4.</w:t>
      </w:r>
      <w:r>
        <w:rPr>
          <w:b/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Positive Impact</w:t>
      </w:r>
      <w:r>
        <w:rPr>
          <w:spacing w:val="-5"/>
        </w:rPr>
        <w:t xml:space="preserve"> </w:t>
      </w:r>
      <w:r>
        <w:t>of Using</w:t>
      </w:r>
      <w:r>
        <w:rPr>
          <w:spacing w:val="-5"/>
        </w:rPr>
        <w:t xml:space="preserve"> </w:t>
      </w:r>
      <w:r>
        <w:t>Batik</w:t>
      </w:r>
      <w:r>
        <w:rPr>
          <w:spacing w:val="-1"/>
        </w:rPr>
        <w:t xml:space="preserve"> </w:t>
      </w:r>
      <w:r>
        <w:t>Motifs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Mathematics</w:t>
      </w:r>
      <w:r>
        <w:rPr>
          <w:spacing w:val="-5"/>
        </w:rPr>
        <w:t xml:space="preserve"> </w:t>
      </w:r>
      <w:r>
        <w:t>Learning</w:t>
      </w:r>
    </w:p>
    <w:p w:rsidR="005F4BE2" w:rsidRDefault="005F4BE2">
      <w:pPr>
        <w:pStyle w:val="BodyText"/>
        <w:spacing w:before="10" w:after="1"/>
        <w:jc w:val="left"/>
        <w:rPr>
          <w:sz w:val="11"/>
        </w:rPr>
      </w:pPr>
    </w:p>
    <w:tbl>
      <w:tblPr>
        <w:tblW w:w="0" w:type="auto"/>
        <w:tblInd w:w="3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307"/>
        <w:gridCol w:w="5279"/>
      </w:tblGrid>
      <w:tr w:rsidR="005F4BE2" w:rsidRPr="00A928C5">
        <w:trPr>
          <w:trHeight w:val="358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235" w:right="104"/>
              <w:rPr>
                <w:b/>
                <w:sz w:val="20"/>
                <w:szCs w:val="20"/>
              </w:rPr>
            </w:pPr>
            <w:r w:rsidRPr="00A928C5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307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0" w:right="83"/>
              <w:jc w:val="right"/>
              <w:rPr>
                <w:b/>
                <w:sz w:val="20"/>
                <w:szCs w:val="20"/>
              </w:rPr>
            </w:pPr>
            <w:r w:rsidRPr="00A928C5">
              <w:rPr>
                <w:b/>
                <w:sz w:val="20"/>
                <w:szCs w:val="20"/>
              </w:rPr>
              <w:t>Researcher</w:t>
            </w:r>
            <w:r w:rsidRPr="00A928C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b/>
                <w:sz w:val="20"/>
                <w:szCs w:val="20"/>
              </w:rPr>
              <w:t>and</w:t>
            </w:r>
            <w:r w:rsidRPr="00A928C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A928C5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68" w:right="52"/>
              <w:rPr>
                <w:b/>
                <w:sz w:val="20"/>
                <w:szCs w:val="20"/>
              </w:rPr>
            </w:pPr>
            <w:r w:rsidRPr="00A928C5">
              <w:rPr>
                <w:b/>
                <w:sz w:val="20"/>
                <w:szCs w:val="20"/>
              </w:rPr>
              <w:t>Positive</w:t>
            </w:r>
            <w:r w:rsidRPr="00A928C5">
              <w:rPr>
                <w:b/>
                <w:spacing w:val="34"/>
                <w:sz w:val="20"/>
                <w:szCs w:val="20"/>
              </w:rPr>
              <w:t xml:space="preserve"> </w:t>
            </w:r>
            <w:r w:rsidRPr="00A928C5">
              <w:rPr>
                <w:b/>
                <w:sz w:val="20"/>
                <w:szCs w:val="20"/>
              </w:rPr>
              <w:t>impact</w:t>
            </w:r>
          </w:p>
        </w:tc>
      </w:tr>
      <w:tr w:rsidR="005F4BE2" w:rsidRPr="00A928C5">
        <w:trPr>
          <w:trHeight w:val="410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121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Lydiati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(2020)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76" w:right="50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Improving</w:t>
            </w:r>
            <w:r w:rsidRPr="00A928C5">
              <w:rPr>
                <w:spacing w:val="-8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Mathematical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Connections</w:t>
            </w:r>
          </w:p>
        </w:tc>
      </w:tr>
      <w:tr w:rsidR="005F4BE2" w:rsidRPr="00A928C5" w:rsidTr="00A928C5">
        <w:trPr>
          <w:trHeight w:val="705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ind w:left="121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2</w:t>
            </w:r>
          </w:p>
        </w:tc>
        <w:tc>
          <w:tcPr>
            <w:tcW w:w="2307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ind w:left="0" w:right="75"/>
              <w:jc w:val="righ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Maskar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&amp; Ratu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(2019)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76" w:right="52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Material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can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be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delivered</w:t>
            </w:r>
            <w:r w:rsidRPr="00A928C5">
              <w:rPr>
                <w:spacing w:val="-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inductively,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which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can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stimulate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students' creativity and scientific thinking, foster open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thinking, and help students gain a better understanding of</w:t>
            </w:r>
            <w:r w:rsidRPr="00A928C5">
              <w:rPr>
                <w:spacing w:val="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their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culture.</w:t>
            </w:r>
          </w:p>
        </w:tc>
      </w:tr>
      <w:tr w:rsidR="005F4BE2" w:rsidRPr="00A928C5">
        <w:trPr>
          <w:trHeight w:val="570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ind w:left="121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3</w:t>
            </w:r>
          </w:p>
        </w:tc>
        <w:tc>
          <w:tcPr>
            <w:tcW w:w="2307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934" w:right="220" w:hanging="556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Hidayati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&amp;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Sugeng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(2021)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ind w:left="716" w:hanging="24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This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text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appears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to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already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meet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the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desired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characteristics.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No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changes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have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been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made</w:t>
            </w:r>
          </w:p>
        </w:tc>
      </w:tr>
      <w:tr w:rsidR="005F4BE2" w:rsidRPr="00A928C5" w:rsidTr="00A928C5">
        <w:trPr>
          <w:trHeight w:val="58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ind w:left="121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4</w:t>
            </w:r>
          </w:p>
        </w:tc>
        <w:tc>
          <w:tcPr>
            <w:tcW w:w="2307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2" w:lineRule="auto"/>
              <w:ind w:right="275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Hartindya,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Sunardi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&amp;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Yuliati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(2022)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2" w:lineRule="auto"/>
              <w:ind w:left="2292" w:hanging="2201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Significantly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influences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the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higher-order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thinking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skills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of</w:t>
            </w:r>
            <w:r w:rsidRPr="00A928C5">
              <w:rPr>
                <w:spacing w:val="-5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students</w:t>
            </w:r>
          </w:p>
        </w:tc>
      </w:tr>
      <w:tr w:rsidR="005F4BE2" w:rsidRPr="00A928C5">
        <w:trPr>
          <w:trHeight w:val="417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121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5</w:t>
            </w:r>
          </w:p>
        </w:tc>
        <w:tc>
          <w:tcPr>
            <w:tcW w:w="2307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Agusta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(2021)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51" w:lineRule="exact"/>
              <w:ind w:left="72" w:right="52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Enhancing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Student</w:t>
            </w:r>
            <w:r w:rsidRPr="00A928C5">
              <w:rPr>
                <w:spacing w:val="-5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Activity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and</w:t>
            </w:r>
            <w:r w:rsidRPr="00A928C5">
              <w:rPr>
                <w:spacing w:val="-2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Creativity</w:t>
            </w:r>
          </w:p>
        </w:tc>
      </w:tr>
      <w:tr w:rsidR="005F4BE2" w:rsidRPr="00A928C5" w:rsidTr="00A928C5">
        <w:trPr>
          <w:trHeight w:val="58"/>
        </w:trPr>
        <w:tc>
          <w:tcPr>
            <w:tcW w:w="648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ind w:left="121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6</w:t>
            </w:r>
          </w:p>
        </w:tc>
        <w:tc>
          <w:tcPr>
            <w:tcW w:w="2307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jc w:val="left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Faiziyah,</w:t>
            </w:r>
            <w:r w:rsidRPr="00A928C5">
              <w:rPr>
                <w:spacing w:val="-3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dkk</w:t>
            </w:r>
            <w:r w:rsidRPr="00A928C5">
              <w:rPr>
                <w:spacing w:val="-4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(2020</w:t>
            </w:r>
          </w:p>
        </w:tc>
        <w:tc>
          <w:tcPr>
            <w:tcW w:w="5279" w:type="dxa"/>
            <w:tcBorders>
              <w:top w:val="single" w:sz="4" w:space="0" w:color="000000"/>
              <w:bottom w:val="single" w:sz="4" w:space="0" w:color="000000"/>
            </w:tcBorders>
          </w:tcPr>
          <w:p w:rsidR="005F4BE2" w:rsidRPr="00A928C5" w:rsidRDefault="00DD1D42">
            <w:pPr>
              <w:pStyle w:val="TableParagraph"/>
              <w:spacing w:line="247" w:lineRule="exact"/>
              <w:ind w:left="72" w:right="52"/>
              <w:rPr>
                <w:sz w:val="20"/>
                <w:szCs w:val="20"/>
              </w:rPr>
            </w:pPr>
            <w:r w:rsidRPr="00A928C5">
              <w:rPr>
                <w:sz w:val="20"/>
                <w:szCs w:val="20"/>
              </w:rPr>
              <w:t>Enhancing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Creative</w:t>
            </w:r>
            <w:r w:rsidRPr="00A928C5">
              <w:rPr>
                <w:spacing w:val="-1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Thinking</w:t>
            </w:r>
            <w:r w:rsidRPr="00A928C5">
              <w:rPr>
                <w:spacing w:val="-6"/>
                <w:sz w:val="20"/>
                <w:szCs w:val="20"/>
              </w:rPr>
              <w:t xml:space="preserve"> </w:t>
            </w:r>
            <w:r w:rsidRPr="00A928C5">
              <w:rPr>
                <w:sz w:val="20"/>
                <w:szCs w:val="20"/>
              </w:rPr>
              <w:t>Skills</w:t>
            </w:r>
          </w:p>
        </w:tc>
      </w:tr>
    </w:tbl>
    <w:p w:rsidR="005F4BE2" w:rsidRDefault="00DD1D42">
      <w:pPr>
        <w:pStyle w:val="BodyText"/>
        <w:spacing w:line="360" w:lineRule="auto"/>
        <w:ind w:left="120" w:right="116" w:firstLine="568"/>
      </w:pPr>
      <w:r>
        <w:t>Mathematics learning can be enhanced by incorporating batik motif art culture, particularly</w:t>
      </w:r>
      <w:r>
        <w:rPr>
          <w:spacing w:val="-52"/>
        </w:rPr>
        <w:t xml:space="preserve"> </w:t>
      </w:r>
      <w:r>
        <w:t>as an initial step in the learning process. This is because linking mathematical concepts with</w:t>
      </w:r>
      <w:r>
        <w:rPr>
          <w:spacing w:val="1"/>
        </w:rPr>
        <w:t xml:space="preserve"> </w:t>
      </w:r>
      <w:r>
        <w:t>students' lives makes learning more meaningful. By incorporating bati</w:t>
      </w:r>
      <w:r>
        <w:t>k motif art culture into</w:t>
      </w:r>
      <w:r>
        <w:rPr>
          <w:spacing w:val="1"/>
        </w:rPr>
        <w:t xml:space="preserve"> </w:t>
      </w:r>
      <w:r>
        <w:t>mathematics learning, students can gain a deeper understanding of the subject matter. Batik is a</w:t>
      </w:r>
      <w:r>
        <w:rPr>
          <w:spacing w:val="1"/>
        </w:rPr>
        <w:t xml:space="preserve"> </w:t>
      </w:r>
      <w:r>
        <w:rPr>
          <w:spacing w:val="-1"/>
        </w:rPr>
        <w:t>significant</w:t>
      </w:r>
      <w:r>
        <w:rPr>
          <w:spacing w:val="-13"/>
        </w:rPr>
        <w:t xml:space="preserve"> </w:t>
      </w:r>
      <w:r>
        <w:rPr>
          <w:spacing w:val="-1"/>
        </w:rPr>
        <w:t>part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Indonesia's</w:t>
      </w:r>
      <w:r>
        <w:rPr>
          <w:spacing w:val="-13"/>
        </w:rPr>
        <w:t xml:space="preserve"> </w:t>
      </w:r>
      <w:r>
        <w:rPr>
          <w:spacing w:val="-1"/>
        </w:rPr>
        <w:t>cultural</w:t>
      </w:r>
      <w:r>
        <w:rPr>
          <w:spacing w:val="-13"/>
        </w:rPr>
        <w:t xml:space="preserve"> </w:t>
      </w:r>
      <w:r>
        <w:rPr>
          <w:spacing w:val="-1"/>
        </w:rPr>
        <w:t>heritage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9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defining</w:t>
      </w:r>
      <w:r>
        <w:rPr>
          <w:spacing w:val="-12"/>
        </w:rPr>
        <w:t xml:space="preserve"> </w:t>
      </w:r>
      <w:r>
        <w:rPr>
          <w:spacing w:val="-1"/>
        </w:rPr>
        <w:t>characteristic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Indonesian</w:t>
      </w:r>
      <w:r>
        <w:rPr>
          <w:spacing w:val="-12"/>
        </w:rPr>
        <w:t xml:space="preserve"> </w:t>
      </w:r>
      <w:r>
        <w:t>culture.</w:t>
      </w:r>
      <w:r>
        <w:rPr>
          <w:spacing w:val="1"/>
        </w:rPr>
        <w:t xml:space="preserve"> </w:t>
      </w:r>
      <w:r>
        <w:t>The complexity of its motifs and the philosophical value of the decorative patterns depicted in the</w:t>
      </w:r>
      <w:r>
        <w:rPr>
          <w:spacing w:val="-52"/>
        </w:rPr>
        <w:t xml:space="preserve"> </w:t>
      </w:r>
      <w:r>
        <w:t>canting review are noteworthy features. According to Kustiyah (2017), batik is the art of drawing</w:t>
      </w:r>
      <w:r>
        <w:rPr>
          <w:spacing w:val="1"/>
        </w:rPr>
        <w:t xml:space="preserve"> </w:t>
      </w:r>
      <w:r>
        <w:t>on cloth for clothing. This art involves not</w:t>
      </w:r>
      <w:r>
        <w:rPr>
          <w:spacing w:val="1"/>
        </w:rPr>
        <w:t xml:space="preserve"> </w:t>
      </w:r>
      <w:r>
        <w:t xml:space="preserve">only drawing </w:t>
      </w:r>
      <w:r>
        <w:t>but also imbuing the motifs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philosophical</w:t>
      </w:r>
      <w:r>
        <w:rPr>
          <w:spacing w:val="-2"/>
        </w:rPr>
        <w:t xml:space="preserve"> </w:t>
      </w:r>
      <w:r>
        <w:t>meaning.</w:t>
      </w:r>
    </w:p>
    <w:p w:rsidR="00B0168C" w:rsidRDefault="00DD1D42" w:rsidP="00B0168C">
      <w:pPr>
        <w:pStyle w:val="BodyText"/>
        <w:spacing w:before="2" w:line="360" w:lineRule="auto"/>
        <w:ind w:left="120" w:right="114" w:firstLine="568"/>
      </w:pPr>
      <w:r>
        <w:t>Several studies have shown that using batik motifs as a learning medium can enhance</w:t>
      </w:r>
      <w:r>
        <w:rPr>
          <w:spacing w:val="1"/>
        </w:rPr>
        <w:t xml:space="preserve"> </w:t>
      </w:r>
      <w:r>
        <w:t>students' communication skills, aid in interpreting concepts, and facilitate the introduction and</w:t>
      </w:r>
      <w:r>
        <w:rPr>
          <w:spacing w:val="1"/>
        </w:rPr>
        <w:t xml:space="preserve"> </w:t>
      </w:r>
      <w:r>
        <w:t>connection of loca</w:t>
      </w:r>
      <w:r>
        <w:t>l wisdom with mathematics (Lubis &amp; Yanti, 2018). Additionally, it has been</w:t>
      </w:r>
      <w:r>
        <w:rPr>
          <w:spacing w:val="1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improve</w:t>
      </w:r>
      <w:r>
        <w:rPr>
          <w:spacing w:val="-10"/>
        </w:rPr>
        <w:t xml:space="preserve"> </w:t>
      </w:r>
      <w:r>
        <w:t>students'</w:t>
      </w:r>
      <w:r>
        <w:rPr>
          <w:spacing w:val="-11"/>
        </w:rPr>
        <w:t xml:space="preserve"> </w:t>
      </w:r>
      <w:r>
        <w:t>perseverance</w:t>
      </w:r>
      <w:r>
        <w:rPr>
          <w:spacing w:val="-10"/>
        </w:rPr>
        <w:t xml:space="preserve"> </w:t>
      </w:r>
      <w:r>
        <w:t>(Dewi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al.,</w:t>
      </w:r>
      <w:r>
        <w:rPr>
          <w:spacing w:val="-7"/>
        </w:rPr>
        <w:t xml:space="preserve"> </w:t>
      </w:r>
      <w:r>
        <w:t>[year]).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2020,</w:t>
      </w:r>
      <w:r>
        <w:rPr>
          <w:spacing w:val="-11"/>
        </w:rPr>
        <w:t xml:space="preserve"> </w:t>
      </w:r>
      <w:r>
        <w:t>Farida</w:t>
      </w:r>
      <w:r>
        <w:rPr>
          <w:spacing w:val="-9"/>
        </w:rPr>
        <w:t xml:space="preserve"> </w:t>
      </w:r>
      <w:r>
        <w:t>et</w:t>
      </w:r>
      <w:r>
        <w:rPr>
          <w:spacing w:val="-10"/>
        </w:rPr>
        <w:t xml:space="preserve"> </w:t>
      </w:r>
      <w:r>
        <w:t>al.</w:t>
      </w:r>
      <w:r>
        <w:rPr>
          <w:spacing w:val="-8"/>
        </w:rPr>
        <w:t xml:space="preserve"> </w:t>
      </w:r>
      <w:r>
        <w:t>found</w:t>
      </w:r>
      <w:r>
        <w:rPr>
          <w:spacing w:val="-7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batik</w:t>
      </w:r>
      <w:r>
        <w:rPr>
          <w:spacing w:val="1"/>
        </w:rPr>
        <w:t xml:space="preserve"> </w:t>
      </w:r>
      <w:r>
        <w:t>motifs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spatial</w:t>
      </w:r>
      <w:r>
        <w:rPr>
          <w:spacing w:val="1"/>
        </w:rPr>
        <w:t xml:space="preserve"> </w:t>
      </w:r>
      <w:r>
        <w:t>abilities.</w:t>
      </w:r>
      <w:r>
        <w:rPr>
          <w:spacing w:val="1"/>
        </w:rPr>
        <w:t xml:space="preserve"> </w:t>
      </w:r>
      <w:r>
        <w:t>Additionally,</w:t>
      </w:r>
      <w:r>
        <w:rPr>
          <w:spacing w:val="1"/>
        </w:rPr>
        <w:t xml:space="preserve"> </w:t>
      </w:r>
      <w:r>
        <w:t>Afifah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(2020)</w:t>
      </w:r>
      <w:r>
        <w:rPr>
          <w:spacing w:val="1"/>
        </w:rPr>
        <w:t xml:space="preserve"> </w:t>
      </w:r>
      <w:r>
        <w:t>discovered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batik</w:t>
      </w:r>
      <w:r>
        <w:rPr>
          <w:spacing w:val="1"/>
        </w:rPr>
        <w:t xml:space="preserve"> </w:t>
      </w:r>
      <w:r>
        <w:t>motifs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abilities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communication</w:t>
      </w:r>
      <w:r>
        <w:rPr>
          <w:spacing w:val="-13"/>
        </w:rPr>
        <w:t xml:space="preserve"> </w:t>
      </w:r>
      <w:r>
        <w:rPr>
          <w:spacing w:val="-1"/>
        </w:rPr>
        <w:t>skills.</w:t>
      </w:r>
      <w:r>
        <w:rPr>
          <w:spacing w:val="-11"/>
        </w:rPr>
        <w:t xml:space="preserve"> </w:t>
      </w:r>
      <w:r>
        <w:rPr>
          <w:spacing w:val="-1"/>
        </w:rPr>
        <w:t>Zahroh</w:t>
      </w:r>
      <w:r>
        <w:rPr>
          <w:spacing w:val="-13"/>
        </w:rPr>
        <w:t xml:space="preserve"> </w:t>
      </w:r>
      <w:r>
        <w:rPr>
          <w:spacing w:val="-1"/>
        </w:rPr>
        <w:t>(2020)</w:t>
      </w:r>
      <w:r>
        <w:rPr>
          <w:spacing w:val="-17"/>
        </w:rPr>
        <w:t xml:space="preserve"> </w:t>
      </w:r>
      <w:r>
        <w:rPr>
          <w:spacing w:val="-1"/>
        </w:rPr>
        <w:t>found</w:t>
      </w:r>
      <w:r>
        <w:rPr>
          <w:spacing w:val="-1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batik</w:t>
      </w:r>
      <w:r>
        <w:rPr>
          <w:spacing w:val="-13"/>
        </w:rPr>
        <w:t xml:space="preserve"> </w:t>
      </w:r>
      <w:r>
        <w:t>motifs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influence</w:t>
      </w:r>
      <w:r>
        <w:rPr>
          <w:spacing w:val="-13"/>
        </w:rPr>
        <w:t xml:space="preserve"> </w:t>
      </w:r>
      <w:r>
        <w:t>students'</w:t>
      </w:r>
      <w:r>
        <w:rPr>
          <w:spacing w:val="-15"/>
        </w:rPr>
        <w:t xml:space="preserve"> </w:t>
      </w:r>
      <w:r>
        <w:t>interests,</w:t>
      </w:r>
      <w:r>
        <w:rPr>
          <w:spacing w:val="-1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rPr>
          <w:spacing w:val="-1"/>
        </w:rPr>
        <w:t>Subekhi</w:t>
      </w:r>
      <w:r>
        <w:rPr>
          <w:spacing w:val="-9"/>
        </w:rPr>
        <w:t xml:space="preserve"> </w:t>
      </w:r>
      <w:r>
        <w:rPr>
          <w:spacing w:val="-1"/>
        </w:rPr>
        <w:t>&amp;</w:t>
      </w:r>
      <w:r>
        <w:rPr>
          <w:spacing w:val="-7"/>
        </w:rPr>
        <w:t xml:space="preserve"> </w:t>
      </w:r>
      <w:r>
        <w:rPr>
          <w:spacing w:val="-1"/>
        </w:rPr>
        <w:t>Oktavia</w:t>
      </w:r>
      <w:r>
        <w:rPr>
          <w:spacing w:val="-9"/>
        </w:rPr>
        <w:t xml:space="preserve"> </w:t>
      </w:r>
      <w:r>
        <w:rPr>
          <w:spacing w:val="-1"/>
        </w:rPr>
        <w:t>(2021)</w:t>
      </w:r>
      <w:r>
        <w:rPr>
          <w:spacing w:val="-13"/>
        </w:rPr>
        <w:t xml:space="preserve"> </w:t>
      </w:r>
      <w:r>
        <w:rPr>
          <w:spacing w:val="-1"/>
        </w:rPr>
        <w:t>found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9"/>
        </w:rPr>
        <w:t xml:space="preserve"> </w:t>
      </w:r>
      <w:r>
        <w:t>batik</w:t>
      </w:r>
      <w:r>
        <w:rPr>
          <w:spacing w:val="-10"/>
        </w:rPr>
        <w:t xml:space="preserve"> </w:t>
      </w:r>
      <w:r>
        <w:t>motifs</w:t>
      </w:r>
      <w:r>
        <w:rPr>
          <w:spacing w:val="-9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improve</w:t>
      </w:r>
      <w:r>
        <w:rPr>
          <w:spacing w:val="-9"/>
        </w:rPr>
        <w:t xml:space="preserve"> </w:t>
      </w:r>
      <w:r>
        <w:t>students'</w:t>
      </w:r>
      <w:r>
        <w:rPr>
          <w:spacing w:val="-11"/>
        </w:rPr>
        <w:t xml:space="preserve"> </w:t>
      </w:r>
      <w:r>
        <w:t>mathematical</w:t>
      </w:r>
      <w:r>
        <w:rPr>
          <w:spacing w:val="-9"/>
        </w:rPr>
        <w:t xml:space="preserve"> </w:t>
      </w:r>
      <w:r>
        <w:t>abilities.</w:t>
      </w:r>
      <w:r>
        <w:rPr>
          <w:spacing w:val="-7"/>
        </w:rPr>
        <w:t xml:space="preserve"> </w:t>
      </w:r>
      <w:r>
        <w:t>On</w:t>
      </w:r>
      <w:r>
        <w:rPr>
          <w:spacing w:val="-53"/>
        </w:rPr>
        <w:t xml:space="preserve"> </w:t>
      </w:r>
      <w:r>
        <w:t>average,</w:t>
      </w:r>
      <w:r>
        <w:rPr>
          <w:spacing w:val="-7"/>
        </w:rPr>
        <w:t xml:space="preserve"> </w:t>
      </w:r>
      <w:r>
        <w:t>research</w:t>
      </w:r>
      <w:r>
        <w:rPr>
          <w:spacing w:val="-9"/>
        </w:rPr>
        <w:t xml:space="preserve"> </w:t>
      </w:r>
      <w:r>
        <w:t>suggests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batik</w:t>
      </w:r>
      <w:r>
        <w:rPr>
          <w:spacing w:val="-10"/>
        </w:rPr>
        <w:t xml:space="preserve"> </w:t>
      </w:r>
      <w:r>
        <w:t>motifs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suitable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medium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theory,</w:t>
      </w:r>
      <w:r>
        <w:rPr>
          <w:spacing w:val="-6"/>
        </w:rPr>
        <w:t xml:space="preserve"> </w:t>
      </w:r>
      <w:r>
        <w:t>but</w:t>
      </w:r>
      <w:r>
        <w:rPr>
          <w:spacing w:val="-53"/>
        </w:rPr>
        <w:t xml:space="preserve"> </w:t>
      </w:r>
      <w:r>
        <w:t>empirical</w:t>
      </w:r>
      <w:r>
        <w:rPr>
          <w:spacing w:val="-2"/>
        </w:rPr>
        <w:t xml:space="preserve"> </w:t>
      </w:r>
      <w:r>
        <w:t>evidence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still</w:t>
      </w:r>
      <w:r>
        <w:rPr>
          <w:spacing w:val="-1"/>
        </w:rPr>
        <w:t xml:space="preserve"> </w:t>
      </w:r>
      <w:r>
        <w:t>needed</w:t>
      </w:r>
      <w:r>
        <w:rPr>
          <w:spacing w:val="1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claim.</w:t>
      </w:r>
    </w:p>
    <w:p w:rsidR="005F4BE2" w:rsidRDefault="00DD1D42" w:rsidP="00B0168C">
      <w:pPr>
        <w:pStyle w:val="BodyText"/>
        <w:spacing w:before="2" w:line="360" w:lineRule="auto"/>
        <w:ind w:left="120" w:right="114" w:firstLine="568"/>
      </w:pPr>
      <w:r>
        <w:lastRenderedPageBreak/>
        <w:t>B</w:t>
      </w:r>
      <w:r>
        <w:t>atik</w:t>
      </w:r>
      <w:r>
        <w:rPr>
          <w:spacing w:val="1"/>
        </w:rPr>
        <w:t xml:space="preserve"> </w:t>
      </w:r>
      <w:r>
        <w:t>motif</w:t>
      </w:r>
      <w:r>
        <w:t>s</w:t>
      </w:r>
      <w:r>
        <w:rPr>
          <w:spacing w:val="1"/>
        </w:rPr>
        <w:t xml:space="preserve"> </w:t>
      </w:r>
      <w:r>
        <w:t>predominantly</w:t>
      </w:r>
      <w:r>
        <w:rPr>
          <w:spacing w:val="1"/>
        </w:rPr>
        <w:t xml:space="preserve"> </w:t>
      </w:r>
      <w:r>
        <w:t>employ</w:t>
      </w:r>
      <w:r>
        <w:rPr>
          <w:spacing w:val="1"/>
        </w:rPr>
        <w:t xml:space="preserve"> </w:t>
      </w:r>
      <w:r>
        <w:t>geometric</w:t>
      </w:r>
      <w:r>
        <w:rPr>
          <w:spacing w:val="1"/>
        </w:rPr>
        <w:t xml:space="preserve"> </w:t>
      </w:r>
      <w:r>
        <w:t>concepts,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geometric</w:t>
      </w:r>
      <w:r>
        <w:rPr>
          <w:spacing w:val="1"/>
        </w:rPr>
        <w:t xml:space="preserve"> </w:t>
      </w:r>
      <w:r>
        <w:t>transformation.</w:t>
      </w:r>
      <w:r>
        <w:rPr>
          <w:spacing w:val="-10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demonstrates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creating</w:t>
      </w:r>
      <w:r>
        <w:rPr>
          <w:spacing w:val="-13"/>
        </w:rPr>
        <w:t xml:space="preserve"> </w:t>
      </w:r>
      <w:r>
        <w:t>batik</w:t>
      </w:r>
      <w:r>
        <w:rPr>
          <w:spacing w:val="-12"/>
        </w:rPr>
        <w:t xml:space="preserve"> </w:t>
      </w:r>
      <w:r>
        <w:t>requires</w:t>
      </w:r>
      <w:r>
        <w:rPr>
          <w:spacing w:val="-11"/>
        </w:rPr>
        <w:t xml:space="preserve"> </w:t>
      </w:r>
      <w:r>
        <w:t>mathematical</w:t>
      </w:r>
      <w:r>
        <w:rPr>
          <w:spacing w:val="-12"/>
        </w:rPr>
        <w:t xml:space="preserve"> </w:t>
      </w:r>
      <w:r>
        <w:t>proficiency.</w:t>
      </w:r>
      <w:r>
        <w:rPr>
          <w:spacing w:val="-10"/>
        </w:rPr>
        <w:t xml:space="preserve"> </w:t>
      </w:r>
      <w:r>
        <w:t>Literature</w:t>
      </w:r>
      <w:r>
        <w:rPr>
          <w:spacing w:val="-52"/>
        </w:rPr>
        <w:t xml:space="preserve"> </w:t>
      </w:r>
      <w:r>
        <w:t>studies</w:t>
      </w:r>
      <w:r>
        <w:rPr>
          <w:spacing w:val="-10"/>
        </w:rPr>
        <w:t xml:space="preserve"> </w:t>
      </w:r>
      <w:r>
        <w:t>indicate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need</w:t>
      </w:r>
      <w:r>
        <w:rPr>
          <w:spacing w:val="-7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more</w:t>
      </w:r>
      <w:r>
        <w:rPr>
          <w:spacing w:val="-9"/>
        </w:rPr>
        <w:t xml:space="preserve"> </w:t>
      </w:r>
      <w:r>
        <w:t>rigorous</w:t>
      </w:r>
      <w:r>
        <w:rPr>
          <w:spacing w:val="-10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activities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enhance</w:t>
      </w:r>
      <w:r>
        <w:rPr>
          <w:spacing w:val="-9"/>
        </w:rPr>
        <w:t xml:space="preserve"> </w:t>
      </w:r>
      <w:r>
        <w:t>students'</w:t>
      </w:r>
      <w:r>
        <w:rPr>
          <w:spacing w:val="-11"/>
        </w:rPr>
        <w:t xml:space="preserve"> </w:t>
      </w:r>
      <w:r>
        <w:t>creative</w:t>
      </w:r>
      <w:r>
        <w:rPr>
          <w:spacing w:val="-9"/>
        </w:rPr>
        <w:t xml:space="preserve"> </w:t>
      </w:r>
      <w:r>
        <w:t>abilities</w:t>
      </w:r>
      <w:r>
        <w:rPr>
          <w:spacing w:val="-53"/>
        </w:rPr>
        <w:t xml:space="preserve"> </w:t>
      </w:r>
      <w:r>
        <w:t>and foster their capacity for creation. This passage aligns with the 21st-century skills, where the</w:t>
      </w:r>
      <w:r>
        <w:rPr>
          <w:spacing w:val="1"/>
        </w:rPr>
        <w:t xml:space="preserve"> </w:t>
      </w:r>
      <w:r>
        <w:t>highest</w:t>
      </w:r>
      <w:r>
        <w:rPr>
          <w:spacing w:val="1"/>
        </w:rPr>
        <w:t xml:space="preserve"> </w:t>
      </w:r>
      <w:r>
        <w:t>skill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creativity.</w:t>
      </w:r>
      <w:r>
        <w:rPr>
          <w:spacing w:val="1"/>
        </w:rPr>
        <w:t xml:space="preserve"> </w:t>
      </w:r>
      <w:r>
        <w:t>Batik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value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managers,</w:t>
      </w:r>
      <w:r>
        <w:rPr>
          <w:spacing w:val="1"/>
        </w:rPr>
        <w:t xml:space="preserve"> </w:t>
      </w:r>
      <w:r>
        <w:rPr>
          <w:spacing w:val="-1"/>
        </w:rPr>
        <w:t>craftsmen,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traders.</w:t>
      </w:r>
      <w:r>
        <w:rPr>
          <w:spacing w:val="-10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effective</w:t>
      </w:r>
      <w:r>
        <w:rPr>
          <w:spacing w:val="-13"/>
        </w:rPr>
        <w:t xml:space="preserve"> </w:t>
      </w:r>
      <w:r>
        <w:t>design</w:t>
      </w:r>
      <w:r>
        <w:rPr>
          <w:spacing w:val="-13"/>
        </w:rPr>
        <w:t xml:space="preserve"> </w:t>
      </w:r>
      <w:r>
        <w:t>process</w:t>
      </w:r>
      <w:r>
        <w:rPr>
          <w:spacing w:val="-12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expedite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batik</w:t>
      </w:r>
      <w:r>
        <w:rPr>
          <w:spacing w:val="-13"/>
        </w:rPr>
        <w:t xml:space="preserve"> </w:t>
      </w:r>
      <w:r>
        <w:t>cloth</w:t>
      </w:r>
      <w:r>
        <w:rPr>
          <w:spacing w:val="-13"/>
        </w:rPr>
        <w:t xml:space="preserve"> </w:t>
      </w:r>
      <w:r>
        <w:t>production</w:t>
      </w:r>
      <w:r>
        <w:rPr>
          <w:spacing w:val="-13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enabling</w:t>
      </w:r>
      <w:r>
        <w:rPr>
          <w:spacing w:val="-3"/>
        </w:rPr>
        <w:t xml:space="preserve"> </w:t>
      </w:r>
      <w:r>
        <w:t>producers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targets</w:t>
      </w:r>
      <w:r>
        <w:rPr>
          <w:spacing w:val="-2"/>
        </w:rPr>
        <w:t xml:space="preserve"> </w:t>
      </w:r>
      <w:r>
        <w:t>(Wahyuni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 2019).</w:t>
      </w:r>
    </w:p>
    <w:p w:rsidR="005F4BE2" w:rsidRDefault="00DD1D42">
      <w:pPr>
        <w:pStyle w:val="Heading1"/>
        <w:numPr>
          <w:ilvl w:val="0"/>
          <w:numId w:val="2"/>
        </w:numPr>
        <w:tabs>
          <w:tab w:val="left" w:pos="501"/>
        </w:tabs>
        <w:spacing w:before="41"/>
        <w:ind w:left="500" w:hanging="381"/>
      </w:pPr>
      <w:r>
        <w:t>CONCLUSION</w:t>
      </w:r>
    </w:p>
    <w:p w:rsidR="005F4BE2" w:rsidRDefault="00DD1D42">
      <w:pPr>
        <w:pStyle w:val="BodyText"/>
        <w:spacing w:before="130" w:line="360" w:lineRule="auto"/>
        <w:ind w:left="120" w:right="117" w:firstLine="568"/>
      </w:pPr>
      <w:r>
        <w:t>It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concluded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batik</w:t>
      </w:r>
      <w:r>
        <w:rPr>
          <w:spacing w:val="-13"/>
        </w:rPr>
        <w:t xml:space="preserve"> </w:t>
      </w:r>
      <w:r>
        <w:t>motifs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useful</w:t>
      </w:r>
      <w:r>
        <w:rPr>
          <w:spacing w:val="-12"/>
        </w:rPr>
        <w:t xml:space="preserve"> </w:t>
      </w:r>
      <w:r>
        <w:t>tool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learning</w:t>
      </w:r>
      <w:r>
        <w:rPr>
          <w:spacing w:val="-13"/>
        </w:rPr>
        <w:t xml:space="preserve"> </w:t>
      </w:r>
      <w:r>
        <w:t>geometric</w:t>
      </w:r>
      <w:r>
        <w:rPr>
          <w:spacing w:val="-12"/>
        </w:rPr>
        <w:t xml:space="preserve"> </w:t>
      </w:r>
      <w:r>
        <w:t>transformations.</w:t>
      </w:r>
      <w:r>
        <w:rPr>
          <w:spacing w:val="-5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batik</w:t>
      </w:r>
      <w:r>
        <w:rPr>
          <w:spacing w:val="-5"/>
        </w:rPr>
        <w:t xml:space="preserve"> </w:t>
      </w:r>
      <w:r>
        <w:t>motifs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positive</w:t>
      </w:r>
      <w:r>
        <w:rPr>
          <w:spacing w:val="-4"/>
        </w:rPr>
        <w:t xml:space="preserve"> </w:t>
      </w:r>
      <w:r>
        <w:t>impact</w:t>
      </w:r>
      <w:r>
        <w:rPr>
          <w:spacing w:val="-8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improving</w:t>
      </w:r>
      <w:r>
        <w:rPr>
          <w:spacing w:val="-9"/>
        </w:rPr>
        <w:t xml:space="preserve"> </w:t>
      </w:r>
      <w:r>
        <w:t>mathematical</w:t>
      </w:r>
      <w:r>
        <w:rPr>
          <w:spacing w:val="-3"/>
        </w:rPr>
        <w:t xml:space="preserve"> </w:t>
      </w:r>
      <w:r>
        <w:t>connection</w:t>
      </w:r>
      <w:r>
        <w:rPr>
          <w:spacing w:val="-9"/>
        </w:rPr>
        <w:t xml:space="preserve"> </w:t>
      </w:r>
      <w:r>
        <w:t>skills,</w:t>
      </w:r>
      <w:r>
        <w:rPr>
          <w:spacing w:val="-6"/>
        </w:rPr>
        <w:t xml:space="preserve"> </w:t>
      </w:r>
      <w:r>
        <w:t>stimulating</w:t>
      </w:r>
      <w:r>
        <w:rPr>
          <w:spacing w:val="-53"/>
        </w:rPr>
        <w:t xml:space="preserve"> </w:t>
      </w:r>
      <w:r>
        <w:t>creativity and scientific thinking, fostering open thinking, and supporting critical thinking and</w:t>
      </w:r>
      <w:r>
        <w:rPr>
          <w:spacing w:val="1"/>
        </w:rPr>
        <w:t xml:space="preserve"> </w:t>
      </w:r>
      <w:r>
        <w:t>creativity processes. Additionally, it helps to improve high-level skills and allows students to gain</w:t>
      </w:r>
      <w:r>
        <w:rPr>
          <w:spacing w:val="-52"/>
        </w:rPr>
        <w:t xml:space="preserve"> </w:t>
      </w:r>
      <w:r>
        <w:t>a better understanding of their culture. This literature</w:t>
      </w:r>
      <w:r>
        <w:t xml:space="preserve"> review examines the use of batik motifs in</w:t>
      </w:r>
      <w:r>
        <w:rPr>
          <w:spacing w:val="1"/>
        </w:rPr>
        <w:t xml:space="preserve"> </w:t>
      </w:r>
      <w:r>
        <w:t>transformational</w:t>
      </w:r>
      <w:r>
        <w:rPr>
          <w:spacing w:val="-10"/>
        </w:rPr>
        <w:t xml:space="preserve"> </w:t>
      </w:r>
      <w:r>
        <w:t>learning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potential</w:t>
      </w:r>
      <w:r>
        <w:rPr>
          <w:spacing w:val="-10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enhance</w:t>
      </w:r>
      <w:r>
        <w:rPr>
          <w:spacing w:val="-10"/>
        </w:rPr>
        <w:t xml:space="preserve"> </w:t>
      </w:r>
      <w:r>
        <w:t>students'</w:t>
      </w:r>
      <w:r>
        <w:rPr>
          <w:spacing w:val="-11"/>
        </w:rPr>
        <w:t xml:space="preserve"> </w:t>
      </w:r>
      <w:r>
        <w:t>creativity</w:t>
      </w:r>
      <w:r>
        <w:rPr>
          <w:spacing w:val="-10"/>
        </w:rPr>
        <w:t xml:space="preserve"> </w:t>
      </w:r>
      <w:r>
        <w:t>skills.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review</w:t>
      </w:r>
      <w:r>
        <w:rPr>
          <w:spacing w:val="-11"/>
        </w:rPr>
        <w:t xml:space="preserve"> </w:t>
      </w:r>
      <w:r>
        <w:t>aims</w:t>
      </w:r>
      <w:r>
        <w:rPr>
          <w:spacing w:val="-9"/>
        </w:rPr>
        <w:t xml:space="preserve"> </w:t>
      </w:r>
      <w:r>
        <w:t>to</w:t>
      </w:r>
      <w:r>
        <w:rPr>
          <w:spacing w:val="-5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developers.</w:t>
      </w:r>
    </w:p>
    <w:p w:rsidR="005F4BE2" w:rsidRPr="00B0168C" w:rsidRDefault="00DD1D42">
      <w:pPr>
        <w:pStyle w:val="Heading1"/>
        <w:spacing w:before="10"/>
        <w:ind w:firstLine="0"/>
        <w:rPr>
          <w:lang w:val="en-US"/>
        </w:rPr>
      </w:pPr>
      <w:r>
        <w:t>REFERENCE</w:t>
      </w:r>
      <w:r w:rsidR="00B0168C">
        <w:rPr>
          <w:lang w:val="en-US"/>
        </w:rPr>
        <w:t>S</w:t>
      </w:r>
    </w:p>
    <w:p w:rsidR="005F4BE2" w:rsidRDefault="00DD1D42">
      <w:pPr>
        <w:pStyle w:val="BodyText"/>
        <w:spacing w:before="135"/>
        <w:ind w:left="689" w:right="117" w:hanging="569"/>
      </w:pPr>
      <w:r>
        <w:rPr>
          <w:spacing w:val="-1"/>
        </w:rPr>
        <w:t>Afifah,</w:t>
      </w:r>
      <w:r>
        <w:rPr>
          <w:spacing w:val="-10"/>
        </w:rPr>
        <w:t xml:space="preserve"> </w:t>
      </w:r>
      <w:r>
        <w:t>D.</w:t>
      </w:r>
      <w:r>
        <w:rPr>
          <w:spacing w:val="-10"/>
        </w:rPr>
        <w:t xml:space="preserve"> </w:t>
      </w:r>
      <w:r>
        <w:t>S.</w:t>
      </w:r>
      <w:r>
        <w:rPr>
          <w:spacing w:val="-10"/>
        </w:rPr>
        <w:t xml:space="preserve"> </w:t>
      </w:r>
      <w:r>
        <w:t>N.,</w:t>
      </w:r>
      <w:r>
        <w:rPr>
          <w:spacing w:val="-14"/>
        </w:rPr>
        <w:t xml:space="preserve"> </w:t>
      </w:r>
      <w:r>
        <w:t>Putri,</w:t>
      </w:r>
      <w:r>
        <w:rPr>
          <w:spacing w:val="-10"/>
        </w:rPr>
        <w:t xml:space="preserve"> </w:t>
      </w:r>
      <w:r>
        <w:t>I.</w:t>
      </w:r>
      <w:r>
        <w:rPr>
          <w:spacing w:val="-10"/>
        </w:rPr>
        <w:t xml:space="preserve"> </w:t>
      </w:r>
      <w:r>
        <w:t>M.,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Listiawan,</w:t>
      </w:r>
      <w:r>
        <w:rPr>
          <w:spacing w:val="-10"/>
        </w:rPr>
        <w:t xml:space="preserve"> </w:t>
      </w:r>
      <w:r>
        <w:t>T.</w:t>
      </w:r>
      <w:r>
        <w:rPr>
          <w:spacing w:val="-10"/>
        </w:rPr>
        <w:t xml:space="preserve"> </w:t>
      </w:r>
      <w:r>
        <w:t>(2020).</w:t>
      </w:r>
      <w:r>
        <w:rPr>
          <w:spacing w:val="-14"/>
        </w:rPr>
        <w:t xml:space="preserve"> </w:t>
      </w:r>
      <w:r>
        <w:t>Eksplorasi</w:t>
      </w:r>
      <w:r>
        <w:rPr>
          <w:spacing w:val="-12"/>
        </w:rPr>
        <w:t xml:space="preserve"> </w:t>
      </w:r>
      <w:r>
        <w:t>Etnomatematika</w:t>
      </w:r>
      <w:r>
        <w:rPr>
          <w:spacing w:val="-11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Batik</w:t>
      </w:r>
      <w:r>
        <w:rPr>
          <w:spacing w:val="2"/>
        </w:rPr>
        <w:t xml:space="preserve"> </w:t>
      </w:r>
      <w:r>
        <w:t>Gajah</w:t>
      </w:r>
      <w:r>
        <w:rPr>
          <w:spacing w:val="-53"/>
        </w:rPr>
        <w:t xml:space="preserve"> </w:t>
      </w:r>
      <w:r>
        <w:rPr>
          <w:spacing w:val="-1"/>
        </w:rPr>
        <w:t>Mada</w:t>
      </w:r>
      <w:r>
        <w:rPr>
          <w:spacing w:val="-13"/>
        </w:rPr>
        <w:t xml:space="preserve"> </w:t>
      </w:r>
      <w:r>
        <w:rPr>
          <w:spacing w:val="-1"/>
        </w:rPr>
        <w:t>Motif</w:t>
      </w:r>
      <w:r>
        <w:rPr>
          <w:spacing w:val="-9"/>
        </w:rPr>
        <w:t xml:space="preserve"> </w:t>
      </w:r>
      <w:r>
        <w:rPr>
          <w:spacing w:val="-1"/>
        </w:rPr>
        <w:t>Sekar</w:t>
      </w:r>
      <w:r>
        <w:rPr>
          <w:spacing w:val="-12"/>
        </w:rPr>
        <w:t xml:space="preserve"> </w:t>
      </w:r>
      <w:r>
        <w:rPr>
          <w:spacing w:val="-1"/>
        </w:rPr>
        <w:t>Jagad</w:t>
      </w:r>
      <w:r>
        <w:rPr>
          <w:spacing w:val="-10"/>
        </w:rPr>
        <w:t xml:space="preserve"> </w:t>
      </w:r>
      <w:r>
        <w:rPr>
          <w:spacing w:val="-1"/>
        </w:rPr>
        <w:t>Tulungagung.</w:t>
      </w:r>
      <w:r>
        <w:rPr>
          <w:spacing w:val="-10"/>
        </w:rPr>
        <w:t xml:space="preserve"> </w:t>
      </w:r>
      <w:r>
        <w:rPr>
          <w:spacing w:val="-1"/>
        </w:rPr>
        <w:t>BAREKENG:</w:t>
      </w:r>
      <w:r>
        <w:rPr>
          <w:spacing w:val="-17"/>
        </w:rPr>
        <w:t xml:space="preserve"> </w:t>
      </w:r>
      <w:r>
        <w:rPr>
          <w:spacing w:val="-1"/>
        </w:rPr>
        <w:t>Jurnal</w:t>
      </w:r>
      <w:r>
        <w:rPr>
          <w:spacing w:val="-9"/>
        </w:rPr>
        <w:t xml:space="preserve"> </w:t>
      </w:r>
      <w:r>
        <w:t>Ilmu</w:t>
      </w:r>
      <w:r>
        <w:rPr>
          <w:spacing w:val="-12"/>
        </w:rPr>
        <w:t xml:space="preserve"> </w:t>
      </w:r>
      <w:r>
        <w:t>Matematika</w:t>
      </w:r>
      <w:r>
        <w:rPr>
          <w:spacing w:val="-13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Terapan,</w:t>
      </w:r>
      <w:r>
        <w:rPr>
          <w:spacing w:val="-53"/>
        </w:rPr>
        <w:t xml:space="preserve"> </w:t>
      </w:r>
      <w:r>
        <w:t>14(1),</w:t>
      </w:r>
      <w:r>
        <w:rPr>
          <w:spacing w:val="-4"/>
        </w:rPr>
        <w:t xml:space="preserve"> </w:t>
      </w:r>
      <w:r>
        <w:t>101–112.</w:t>
      </w:r>
      <w:r>
        <w:rPr>
          <w:spacing w:val="1"/>
        </w:rPr>
        <w:t xml:space="preserve"> </w:t>
      </w:r>
      <w:hyperlink r:id="rId13">
        <w:r>
          <w:rPr>
            <w:color w:val="0000FF"/>
            <w:u w:val="single" w:color="0000FF"/>
          </w:rPr>
          <w:t>https://doi.org/10.30598/barekengvol14iss1pp101-112</w:t>
        </w:r>
      </w:hyperlink>
    </w:p>
    <w:p w:rsidR="005F4BE2" w:rsidRDefault="00DD1D42">
      <w:pPr>
        <w:pStyle w:val="BodyText"/>
        <w:spacing w:before="1"/>
        <w:ind w:left="689" w:right="119" w:hanging="569"/>
      </w:pPr>
      <w:r>
        <w:t>Agusta,</w:t>
      </w:r>
      <w:r>
        <w:rPr>
          <w:spacing w:val="1"/>
        </w:rPr>
        <w:t xml:space="preserve"> </w:t>
      </w:r>
      <w:r>
        <w:t>E.S.</w:t>
      </w:r>
      <w:r>
        <w:rPr>
          <w:spacing w:val="1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Budaya</w:t>
      </w:r>
      <w:r>
        <w:rPr>
          <w:spacing w:val="1"/>
        </w:rPr>
        <w:t xml:space="preserve"> </w:t>
      </w:r>
      <w:r>
        <w:t>Betawi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Aktivitas dan Kreativitas Siswa Pada Materi Transfor</w:t>
      </w:r>
      <w:r>
        <w:t>masi Geometri. Jurnal Lingkar Mutu</w:t>
      </w:r>
      <w:r>
        <w:rPr>
          <w:spacing w:val="1"/>
        </w:rPr>
        <w:t xml:space="preserve"> </w:t>
      </w:r>
      <w:r>
        <w:t>Pendidikan. 18(1), 53-67.</w:t>
      </w:r>
      <w:r>
        <w:rPr>
          <w:spacing w:val="-3"/>
        </w:rPr>
        <w:t xml:space="preserve"> </w:t>
      </w:r>
      <w:hyperlink r:id="rId14">
        <w:r>
          <w:rPr>
            <w:color w:val="0000FF"/>
            <w:u w:val="single" w:color="0000FF"/>
          </w:rPr>
          <w:t>https://doi.org/10.54124/jlmp.v18i1.7</w:t>
        </w:r>
      </w:hyperlink>
    </w:p>
    <w:p w:rsidR="005F4BE2" w:rsidRDefault="00DD1D42">
      <w:pPr>
        <w:pStyle w:val="BodyText"/>
        <w:spacing w:line="242" w:lineRule="auto"/>
        <w:ind w:left="689" w:right="111" w:hanging="569"/>
      </w:pPr>
      <w:r>
        <w:t>Clements, D. H. &amp; Burns, B. A. (2000). "Students' development of strategies for turn and angle</w:t>
      </w:r>
      <w:r>
        <w:rPr>
          <w:spacing w:val="1"/>
        </w:rPr>
        <w:t xml:space="preserve"> </w:t>
      </w:r>
      <w:r>
        <w:t>measu</w:t>
      </w:r>
      <w:r>
        <w:t>re".</w:t>
      </w:r>
      <w:r>
        <w:rPr>
          <w:spacing w:val="9"/>
        </w:rPr>
        <w:t xml:space="preserve"> </w:t>
      </w:r>
      <w:r>
        <w:t>Educational</w:t>
      </w:r>
      <w:r>
        <w:rPr>
          <w:spacing w:val="7"/>
        </w:rPr>
        <w:t xml:space="preserve"> </w:t>
      </w:r>
      <w:r>
        <w:t>Studies</w:t>
      </w:r>
      <w:r>
        <w:rPr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Mathematics,</w:t>
      </w:r>
      <w:r>
        <w:rPr>
          <w:spacing w:val="9"/>
        </w:rPr>
        <w:t xml:space="preserve"> </w:t>
      </w:r>
      <w:r>
        <w:t>41(1),</w:t>
      </w:r>
      <w:r>
        <w:rPr>
          <w:spacing w:val="5"/>
        </w:rPr>
        <w:t xml:space="preserve"> </w:t>
      </w:r>
      <w:r>
        <w:t>31-45.</w:t>
      </w:r>
    </w:p>
    <w:p w:rsidR="005F4BE2" w:rsidRDefault="00DD1D42">
      <w:pPr>
        <w:pStyle w:val="BodyText"/>
        <w:spacing w:line="250" w:lineRule="exact"/>
        <w:ind w:left="689"/>
        <w:jc w:val="left"/>
      </w:pPr>
      <w:hyperlink r:id="rId15">
        <w:r>
          <w:rPr>
            <w:color w:val="0000FF"/>
            <w:u w:val="single" w:color="0000FF"/>
          </w:rPr>
          <w:t>https://www.jstor.org/stable/3483059</w:t>
        </w:r>
      </w:hyperlink>
    </w:p>
    <w:p w:rsidR="005F4BE2" w:rsidRDefault="00DD1D42">
      <w:pPr>
        <w:pStyle w:val="BodyText"/>
        <w:ind w:left="689" w:right="111" w:hanging="569"/>
      </w:pPr>
      <w:r>
        <w:t>Dewi, A., Christanti, I., Sari, F. Y., Pramita, E., &amp; Matematika, P. (2020). Etnomatematika Pada</w:t>
      </w:r>
      <w:r>
        <w:rPr>
          <w:spacing w:val="1"/>
        </w:rPr>
        <w:t xml:space="preserve"> </w:t>
      </w:r>
      <w:r>
        <w:t>Batik</w:t>
      </w:r>
      <w:r>
        <w:rPr>
          <w:spacing w:val="1"/>
        </w:rPr>
        <w:t xml:space="preserve"> </w:t>
      </w:r>
      <w:r>
        <w:t>Kawung</w:t>
      </w:r>
      <w:r>
        <w:rPr>
          <w:spacing w:val="1"/>
        </w:rPr>
        <w:t xml:space="preserve"> </w:t>
      </w:r>
      <w:r>
        <w:t>Yogyakarta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Transformasi</w:t>
      </w:r>
      <w:r>
        <w:rPr>
          <w:spacing w:val="1"/>
        </w:rPr>
        <w:t xml:space="preserve"> </w:t>
      </w:r>
      <w:r>
        <w:t>Geometri.</w:t>
      </w:r>
      <w:r>
        <w:rPr>
          <w:spacing w:val="1"/>
        </w:rPr>
        <w:t xml:space="preserve"> </w:t>
      </w:r>
      <w:r>
        <w:t>ProSANDIKA</w:t>
      </w:r>
      <w:r>
        <w:rPr>
          <w:spacing w:val="1"/>
        </w:rPr>
        <w:t xml:space="preserve"> </w:t>
      </w:r>
      <w:r>
        <w:t>UNIKAL</w:t>
      </w:r>
      <w:r>
        <w:rPr>
          <w:spacing w:val="1"/>
        </w:rPr>
        <w:t xml:space="preserve"> </w:t>
      </w:r>
      <w:r>
        <w:t>(Prosiding Seminar Nasional Pendidikan Matematika Universitas Pekalongan), 1, 435–444.</w:t>
      </w:r>
      <w:r>
        <w:rPr>
          <w:spacing w:val="-52"/>
        </w:rPr>
        <w:t xml:space="preserve"> </w:t>
      </w:r>
      <w:hyperlink r:id="rId16">
        <w:r>
          <w:rPr>
            <w:color w:val="0000FF"/>
            <w:u w:val="single" w:color="0000FF"/>
          </w:rPr>
          <w:t>https://proceeding.unikal.ac.id/index.php/sandika/article/view/438</w:t>
        </w:r>
      </w:hyperlink>
    </w:p>
    <w:p w:rsidR="005F4BE2" w:rsidRDefault="00DD1D42">
      <w:pPr>
        <w:pStyle w:val="BodyText"/>
        <w:ind w:left="689" w:right="126" w:hanging="569"/>
      </w:pPr>
      <w:r>
        <w:t>Edwards, LD. (1997). "Explore Ring the Terrority before Proof: Students' Generalization in a</w:t>
      </w:r>
      <w:r>
        <w:rPr>
          <w:spacing w:val="1"/>
        </w:rPr>
        <w:t xml:space="preserve"> </w:t>
      </w:r>
      <w:r>
        <w:t>computer Mi</w:t>
      </w:r>
      <w:r>
        <w:t>croworld for Transformation Geometry". International Journal of Computers</w:t>
      </w:r>
      <w:r>
        <w:rPr>
          <w:spacing w:val="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Mathematical</w:t>
      </w:r>
      <w:r>
        <w:rPr>
          <w:spacing w:val="1"/>
        </w:rPr>
        <w:t xml:space="preserve"> </w:t>
      </w:r>
      <w:r>
        <w:t>Learning, 1, 187-215. DOI:</w:t>
      </w:r>
      <w:r>
        <w:rPr>
          <w:color w:val="0000FF"/>
          <w:u w:val="single" w:color="0000FF"/>
        </w:rPr>
        <w:t>10.1023/A:1009711521492</w:t>
      </w:r>
    </w:p>
    <w:p w:rsidR="005F4BE2" w:rsidRDefault="00DD1D42">
      <w:pPr>
        <w:pStyle w:val="BodyText"/>
        <w:ind w:left="689" w:right="123" w:hanging="569"/>
      </w:pPr>
      <w:r>
        <w:t>Farida, Y., Susanto, S., &amp; Setiawan, T. B. (2020). Etnomatematika Pada Pembuatan Batik Di</w:t>
      </w:r>
      <w:r>
        <w:rPr>
          <w:spacing w:val="1"/>
        </w:rPr>
        <w:t xml:space="preserve"> </w:t>
      </w:r>
      <w:r>
        <w:t>Perusahaan Tatsaka Clurin</w:t>
      </w:r>
      <w:r>
        <w:t>g Banyuwangi Sebagai Lembar Kerja Siswa. KadikmA, 11(1),</w:t>
      </w:r>
      <w:r>
        <w:rPr>
          <w:spacing w:val="1"/>
        </w:rPr>
        <w:t xml:space="preserve"> </w:t>
      </w:r>
      <w:r>
        <w:t>60.</w:t>
      </w:r>
      <w:r>
        <w:rPr>
          <w:spacing w:val="1"/>
        </w:rPr>
        <w:t xml:space="preserve"> </w:t>
      </w:r>
      <w:hyperlink r:id="rId17">
        <w:r>
          <w:rPr>
            <w:color w:val="0000FF"/>
            <w:u w:val="single" w:color="0000FF"/>
          </w:rPr>
          <w:t>https://doi.org/10.19184/kdma.v11i1.17946</w:t>
        </w:r>
      </w:hyperlink>
    </w:p>
    <w:p w:rsidR="005F4BE2" w:rsidRDefault="00DD1D42">
      <w:pPr>
        <w:pStyle w:val="BodyText"/>
        <w:tabs>
          <w:tab w:val="left" w:pos="2684"/>
          <w:tab w:val="left" w:pos="4187"/>
          <w:tab w:val="left" w:pos="5466"/>
          <w:tab w:val="left" w:pos="7480"/>
          <w:tab w:val="left" w:pos="8443"/>
        </w:tabs>
        <w:ind w:left="689" w:right="123" w:hanging="569"/>
      </w:pPr>
      <w:r>
        <w:t>Hidayati dan Sugeng. (2021). Penerapan Transformasi Geometri Pada Desain Batik Lia Maido</w:t>
      </w:r>
      <w:r>
        <w:rPr>
          <w:spacing w:val="1"/>
        </w:rPr>
        <w:t xml:space="preserve"> </w:t>
      </w:r>
      <w:r>
        <w:t>Men</w:t>
      </w:r>
      <w:r>
        <w:t>ggunakan</w:t>
      </w:r>
      <w:r>
        <w:tab/>
        <w:t>Desmos.</w:t>
      </w:r>
      <w:r>
        <w:tab/>
        <w:t>Jurnal</w:t>
      </w:r>
      <w:r>
        <w:tab/>
        <w:t>PRIMATIKA.</w:t>
      </w:r>
      <w:r>
        <w:tab/>
        <w:t>10</w:t>
      </w:r>
      <w:r>
        <w:tab/>
      </w:r>
      <w:r>
        <w:rPr>
          <w:spacing w:val="-2"/>
        </w:rPr>
        <w:t>(2).</w:t>
      </w:r>
      <w:r>
        <w:rPr>
          <w:spacing w:val="-53"/>
        </w:rPr>
        <w:t xml:space="preserve"> </w:t>
      </w:r>
      <w:hyperlink r:id="rId18">
        <w:r>
          <w:rPr>
            <w:color w:val="0000FF"/>
            <w:u w:val="single" w:color="0000FF"/>
          </w:rPr>
          <w:t>https://doi.org/10.30872/primatika.v10i2.711</w:t>
        </w:r>
      </w:hyperlink>
    </w:p>
    <w:p w:rsidR="005F4BE2" w:rsidRDefault="00DD1D42">
      <w:pPr>
        <w:pStyle w:val="BodyText"/>
        <w:ind w:left="689" w:right="118" w:hanging="569"/>
      </w:pPr>
      <w:r>
        <w:t>Juandi, Dadang, &amp; Tamur, M. (2020). Effectiveness of Constructivism Based Learning Models</w:t>
      </w:r>
      <w:r>
        <w:rPr>
          <w:spacing w:val="1"/>
        </w:rPr>
        <w:t xml:space="preserve"> </w:t>
      </w:r>
      <w:r>
        <w:t>Against Studen</w:t>
      </w:r>
      <w:r>
        <w:t>ts Mathematical Creative Thinking Abilities in Indonesia; A Meta Analysis</w:t>
      </w:r>
      <w:r>
        <w:rPr>
          <w:spacing w:val="1"/>
        </w:rPr>
        <w:t xml:space="preserve"> </w:t>
      </w:r>
      <w:r>
        <w:t>Study. Proceedings of the 7</w:t>
      </w:r>
      <w:r>
        <w:rPr>
          <w:position w:val="7"/>
          <w:sz w:val="14"/>
        </w:rPr>
        <w:t>th</w:t>
      </w:r>
      <w:r>
        <w:rPr>
          <w:spacing w:val="1"/>
          <w:position w:val="7"/>
          <w:sz w:val="14"/>
        </w:rPr>
        <w:t xml:space="preserve"> </w:t>
      </w:r>
      <w:r>
        <w:t>Mathematics, Science, and Computer Science Education</w:t>
      </w:r>
      <w:r>
        <w:rPr>
          <w:spacing w:val="1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Seminar,</w:t>
      </w:r>
      <w:r>
        <w:rPr>
          <w:spacing w:val="-3"/>
        </w:rPr>
        <w:t xml:space="preserve"> </w:t>
      </w:r>
      <w:r>
        <w:t>MSCEIS</w:t>
      </w:r>
      <w:r>
        <w:rPr>
          <w:spacing w:val="-5"/>
        </w:rPr>
        <w:t xml:space="preserve"> </w:t>
      </w:r>
      <w:r>
        <w:t>2019.</w:t>
      </w:r>
      <w:r>
        <w:rPr>
          <w:spacing w:val="-1"/>
        </w:rPr>
        <w:t xml:space="preserve"> </w:t>
      </w:r>
      <w:hyperlink r:id="rId19">
        <w:r>
          <w:rPr>
            <w:color w:val="0000FF"/>
            <w:u w:val="single" w:color="0000FF"/>
          </w:rPr>
          <w:t>https://doi.org/10.4108/eai.12-10-2019.2296507</w:t>
        </w:r>
      </w:hyperlink>
    </w:p>
    <w:p w:rsidR="005F4BE2" w:rsidRDefault="00DD1D42">
      <w:pPr>
        <w:pStyle w:val="BodyText"/>
        <w:spacing w:line="253" w:lineRule="exact"/>
        <w:ind w:left="120"/>
      </w:pPr>
      <w:r>
        <w:t>Kustiyah,</w:t>
      </w:r>
      <w:r>
        <w:rPr>
          <w:spacing w:val="33"/>
        </w:rPr>
        <w:t xml:space="preserve"> </w:t>
      </w:r>
      <w:r>
        <w:t>I.</w:t>
      </w:r>
      <w:r>
        <w:rPr>
          <w:spacing w:val="33"/>
        </w:rPr>
        <w:t xml:space="preserve"> </w:t>
      </w:r>
      <w:r>
        <w:t>E.</w:t>
      </w:r>
      <w:r>
        <w:rPr>
          <w:spacing w:val="33"/>
        </w:rPr>
        <w:t xml:space="preserve"> </w:t>
      </w:r>
      <w:r>
        <w:t>(2017).</w:t>
      </w:r>
      <w:r>
        <w:rPr>
          <w:spacing w:val="33"/>
        </w:rPr>
        <w:t xml:space="preserve"> </w:t>
      </w:r>
      <w:r>
        <w:t>Batik</w:t>
      </w:r>
      <w:r>
        <w:rPr>
          <w:spacing w:val="30"/>
        </w:rPr>
        <w:t xml:space="preserve"> </w:t>
      </w:r>
      <w:r>
        <w:t>Sebagai</w:t>
      </w:r>
      <w:r>
        <w:rPr>
          <w:spacing w:val="35"/>
        </w:rPr>
        <w:t xml:space="preserve"> </w:t>
      </w:r>
      <w:r>
        <w:t>Identitas</w:t>
      </w:r>
      <w:r>
        <w:rPr>
          <w:spacing w:val="31"/>
        </w:rPr>
        <w:t xml:space="preserve"> </w:t>
      </w:r>
      <w:r>
        <w:t>Kultural</w:t>
      </w:r>
      <w:r>
        <w:rPr>
          <w:spacing w:val="31"/>
        </w:rPr>
        <w:t xml:space="preserve"> </w:t>
      </w:r>
      <w:r>
        <w:t>Bangsa</w:t>
      </w:r>
      <w:r>
        <w:rPr>
          <w:spacing w:val="34"/>
        </w:rPr>
        <w:t xml:space="preserve"> </w:t>
      </w:r>
      <w:r>
        <w:t>Indonesia</w:t>
      </w:r>
      <w:r>
        <w:rPr>
          <w:spacing w:val="31"/>
        </w:rPr>
        <w:t xml:space="preserve"> </w:t>
      </w:r>
      <w:r>
        <w:t>Di</w:t>
      </w:r>
      <w:r>
        <w:rPr>
          <w:spacing w:val="31"/>
        </w:rPr>
        <w:t xml:space="preserve"> </w:t>
      </w:r>
      <w:r>
        <w:t>Era</w:t>
      </w:r>
      <w:r>
        <w:rPr>
          <w:spacing w:val="31"/>
        </w:rPr>
        <w:t xml:space="preserve"> </w:t>
      </w:r>
      <w:r>
        <w:t>Globalisasi.</w:t>
      </w:r>
    </w:p>
    <w:p w:rsidR="005F4BE2" w:rsidRDefault="00DD1D42">
      <w:pPr>
        <w:pStyle w:val="BodyText"/>
        <w:ind w:left="689"/>
      </w:pPr>
      <w:r>
        <w:t>Gema,</w:t>
      </w:r>
      <w:r>
        <w:rPr>
          <w:spacing w:val="-8"/>
        </w:rPr>
        <w:t xml:space="preserve"> </w:t>
      </w:r>
      <w:r>
        <w:t>30(52),</w:t>
      </w:r>
      <w:r>
        <w:rPr>
          <w:spacing w:val="-11"/>
        </w:rPr>
        <w:t xml:space="preserve"> </w:t>
      </w:r>
      <w:r>
        <w:t>2456–2472</w:t>
      </w:r>
      <w:r>
        <w:rPr>
          <w:spacing w:val="-6"/>
        </w:rPr>
        <w:t xml:space="preserve"> </w:t>
      </w:r>
      <w:hyperlink r:id="rId20">
        <w:r>
          <w:rPr>
            <w:color w:val="0000FF"/>
            <w:u w:val="single" w:color="0000FF"/>
          </w:rPr>
          <w:t>https://www.neliti.com/publications/62476/</w:t>
        </w:r>
      </w:hyperlink>
    </w:p>
    <w:p w:rsidR="005F4BE2" w:rsidRDefault="00DD1D42">
      <w:pPr>
        <w:pStyle w:val="BodyText"/>
        <w:spacing w:before="3"/>
        <w:ind w:left="689" w:right="129" w:hanging="569"/>
      </w:pPr>
      <w:r>
        <w:t>Lestariningsih, L. (2017). Desain Pembelajaran Transformasi Menggunakan Motif Batik Tulis</w:t>
      </w:r>
      <w:r>
        <w:rPr>
          <w:spacing w:val="1"/>
        </w:rPr>
        <w:t xml:space="preserve"> </w:t>
      </w:r>
      <w:r>
        <w:lastRenderedPageBreak/>
        <w:t>Sidoarjo.</w:t>
      </w:r>
      <w:r>
        <w:rPr>
          <w:spacing w:val="-1"/>
        </w:rPr>
        <w:t xml:space="preserve"> </w:t>
      </w:r>
      <w:r>
        <w:t>Jurnal</w:t>
      </w:r>
      <w:r>
        <w:rPr>
          <w:spacing w:val="-2"/>
        </w:rPr>
        <w:t xml:space="preserve"> </w:t>
      </w:r>
      <w:r>
        <w:t>Edukasi,</w:t>
      </w:r>
      <w:r>
        <w:rPr>
          <w:spacing w:val="-1"/>
        </w:rPr>
        <w:t xml:space="preserve"> </w:t>
      </w:r>
      <w:r>
        <w:t>3(1),</w:t>
      </w:r>
      <w:r>
        <w:rPr>
          <w:spacing w:val="-1"/>
        </w:rPr>
        <w:t xml:space="preserve"> </w:t>
      </w:r>
      <w:r>
        <w:t>83–98.</w:t>
      </w:r>
      <w:r>
        <w:rPr>
          <w:spacing w:val="1"/>
        </w:rPr>
        <w:t xml:space="preserve"> </w:t>
      </w:r>
      <w:hyperlink r:id="rId21">
        <w:r>
          <w:rPr>
            <w:color w:val="0000FF"/>
            <w:u w:val="single" w:color="0000FF"/>
          </w:rPr>
          <w:t>http://jurnal.stkippgri-sidoarjo.ac.id</w:t>
        </w:r>
      </w:hyperlink>
    </w:p>
    <w:p w:rsidR="005F4BE2" w:rsidRDefault="00DD1D42">
      <w:pPr>
        <w:pStyle w:val="BodyText"/>
        <w:spacing w:before="2"/>
        <w:ind w:left="689" w:right="117" w:hanging="569"/>
      </w:pPr>
      <w:r>
        <w:t>Liberati, A. et al. (2009) Th</w:t>
      </w:r>
      <w:r>
        <w:t>e PRISMA statement for reporting systematic reviews and meta-</w:t>
      </w:r>
      <w:r>
        <w:rPr>
          <w:spacing w:val="1"/>
        </w:rPr>
        <w:t xml:space="preserve"> </w:t>
      </w:r>
      <w:r>
        <w:t>analyses of studies that evaluate health care interventions: explanation and elaboration,</w:t>
      </w:r>
      <w:r>
        <w:rPr>
          <w:spacing w:val="1"/>
        </w:rPr>
        <w:t xml:space="preserve"> </w:t>
      </w:r>
      <w:r>
        <w:t>Journal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epidemiology.</w:t>
      </w:r>
      <w:r>
        <w:rPr>
          <w:spacing w:val="4"/>
        </w:rPr>
        <w:t xml:space="preserve"> </w:t>
      </w:r>
      <w:hyperlink r:id="rId22">
        <w:r>
          <w:rPr>
            <w:color w:val="0000FF"/>
            <w:u w:val="single" w:color="0000FF"/>
          </w:rPr>
          <w:t>https://10.1016/j.jclinepi.2009.06.006</w:t>
        </w:r>
      </w:hyperlink>
      <w:r>
        <w:t>.</w:t>
      </w:r>
    </w:p>
    <w:p w:rsidR="005F4BE2" w:rsidRDefault="00DD1D42">
      <w:pPr>
        <w:pStyle w:val="BodyText"/>
        <w:ind w:left="689" w:right="116" w:hanging="569"/>
      </w:pPr>
      <w:r>
        <w:t>Lubis, A. N. M. T., &amp; Yanti, D. (2018). Identifikasi Etnomatematika Batik Besurek Bengkulu</w:t>
      </w:r>
      <w:r>
        <w:rPr>
          <w:spacing w:val="1"/>
        </w:rPr>
        <w:t xml:space="preserve"> </w:t>
      </w:r>
      <w:r>
        <w:t xml:space="preserve">Sebagai Media Dan Alat Peraga Penyampaian Konsep Kekongruenan Dan </w:t>
      </w:r>
      <w:r>
        <w:t>Kesebangunan.</w:t>
      </w:r>
      <w:r>
        <w:rPr>
          <w:spacing w:val="1"/>
        </w:rPr>
        <w:t xml:space="preserve"> </w:t>
      </w:r>
      <w:r>
        <w:t>Wahana</w:t>
      </w:r>
      <w:r>
        <w:rPr>
          <w:spacing w:val="43"/>
        </w:rPr>
        <w:t xml:space="preserve"> </w:t>
      </w:r>
      <w:r>
        <w:t>Didaktika:</w:t>
      </w:r>
      <w:r>
        <w:rPr>
          <w:spacing w:val="43"/>
        </w:rPr>
        <w:t xml:space="preserve"> </w:t>
      </w:r>
      <w:r>
        <w:t>Jurnal</w:t>
      </w:r>
      <w:r>
        <w:rPr>
          <w:spacing w:val="47"/>
        </w:rPr>
        <w:t xml:space="preserve"> </w:t>
      </w:r>
      <w:r>
        <w:t>Ilmu</w:t>
      </w:r>
      <w:r>
        <w:rPr>
          <w:spacing w:val="42"/>
        </w:rPr>
        <w:t xml:space="preserve"> </w:t>
      </w:r>
      <w:r>
        <w:t>Kependidikan,</w:t>
      </w:r>
      <w:r>
        <w:rPr>
          <w:spacing w:val="45"/>
        </w:rPr>
        <w:t xml:space="preserve"> </w:t>
      </w:r>
      <w:r>
        <w:t>16(3),</w:t>
      </w:r>
      <w:r>
        <w:rPr>
          <w:spacing w:val="45"/>
        </w:rPr>
        <w:t xml:space="preserve"> </w:t>
      </w:r>
      <w:r>
        <w:t>267.</w:t>
      </w:r>
    </w:p>
    <w:p w:rsidR="005F4BE2" w:rsidRDefault="00DD1D42">
      <w:pPr>
        <w:pStyle w:val="BodyText"/>
        <w:spacing w:line="252" w:lineRule="exact"/>
        <w:ind w:left="689"/>
        <w:jc w:val="left"/>
      </w:pPr>
      <w:hyperlink r:id="rId23">
        <w:r>
          <w:rPr>
            <w:color w:val="0000FF"/>
            <w:u w:val="single" w:color="0000FF"/>
          </w:rPr>
          <w:t>https://doi.org/10.31851/wahanadidaktika.v16i3.2103</w:t>
        </w:r>
      </w:hyperlink>
    </w:p>
    <w:p w:rsidR="005F4BE2" w:rsidRDefault="00DD1D42">
      <w:pPr>
        <w:pStyle w:val="BodyText"/>
        <w:ind w:left="689" w:hanging="569"/>
        <w:jc w:val="left"/>
      </w:pPr>
      <w:r>
        <w:t>Maskar,</w:t>
      </w:r>
      <w:r>
        <w:rPr>
          <w:spacing w:val="11"/>
        </w:rPr>
        <w:t xml:space="preserve"> </w:t>
      </w:r>
      <w:r>
        <w:t>S.,</w:t>
      </w:r>
      <w:r>
        <w:rPr>
          <w:spacing w:val="12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t>Anderha,</w:t>
      </w:r>
      <w:r>
        <w:rPr>
          <w:spacing w:val="12"/>
        </w:rPr>
        <w:t xml:space="preserve"> </w:t>
      </w:r>
      <w:r>
        <w:t>R.</w:t>
      </w:r>
      <w:r>
        <w:rPr>
          <w:spacing w:val="11"/>
        </w:rPr>
        <w:t xml:space="preserve"> </w:t>
      </w:r>
      <w:r>
        <w:t>R.</w:t>
      </w:r>
      <w:r>
        <w:rPr>
          <w:spacing w:val="12"/>
        </w:rPr>
        <w:t xml:space="preserve"> </w:t>
      </w:r>
      <w:r>
        <w:t>(2019).</w:t>
      </w:r>
      <w:r>
        <w:rPr>
          <w:spacing w:val="8"/>
        </w:rPr>
        <w:t xml:space="preserve"> </w:t>
      </w:r>
      <w:r>
        <w:t>Pembelajaran</w:t>
      </w:r>
      <w:r>
        <w:rPr>
          <w:spacing w:val="9"/>
        </w:rPr>
        <w:t xml:space="preserve"> </w:t>
      </w:r>
      <w:r>
        <w:t>Transformasi</w:t>
      </w:r>
      <w:r>
        <w:rPr>
          <w:spacing w:val="9"/>
        </w:rPr>
        <w:t xml:space="preserve"> </w:t>
      </w:r>
      <w:r>
        <w:t>Geometri</w:t>
      </w:r>
      <w:r>
        <w:rPr>
          <w:spacing w:val="20"/>
        </w:rPr>
        <w:t xml:space="preserve"> </w:t>
      </w:r>
      <w:r>
        <w:t>Dengan</w:t>
      </w:r>
      <w:r>
        <w:rPr>
          <w:spacing w:val="9"/>
        </w:rPr>
        <w:t xml:space="preserve"> </w:t>
      </w:r>
      <w:r>
        <w:t>Pendekatan</w:t>
      </w:r>
      <w:r>
        <w:rPr>
          <w:spacing w:val="-52"/>
        </w:rPr>
        <w:t xml:space="preserve"> </w:t>
      </w:r>
      <w:r>
        <w:t>Motif</w:t>
      </w:r>
      <w:r>
        <w:rPr>
          <w:spacing w:val="2"/>
        </w:rPr>
        <w:t xml:space="preserve"> </w:t>
      </w:r>
      <w:r>
        <w:t>Kain</w:t>
      </w:r>
      <w:r>
        <w:rPr>
          <w:spacing w:val="-2"/>
        </w:rPr>
        <w:t xml:space="preserve"> </w:t>
      </w:r>
      <w:r>
        <w:t>Tapis</w:t>
      </w:r>
      <w:r>
        <w:rPr>
          <w:spacing w:val="-1"/>
        </w:rPr>
        <w:t xml:space="preserve"> </w:t>
      </w:r>
      <w:r>
        <w:t>Lampung.</w:t>
      </w:r>
      <w:r>
        <w:rPr>
          <w:spacing w:val="1"/>
        </w:rPr>
        <w:t xml:space="preserve"> </w:t>
      </w:r>
      <w:r>
        <w:t>1,</w:t>
      </w:r>
      <w:r>
        <w:rPr>
          <w:spacing w:val="1"/>
        </w:rPr>
        <w:t xml:space="preserve"> </w:t>
      </w:r>
      <w:r>
        <w:t>8.</w:t>
      </w:r>
      <w:r>
        <w:rPr>
          <w:spacing w:val="1"/>
        </w:rPr>
        <w:t xml:space="preserve"> </w:t>
      </w:r>
      <w:hyperlink r:id="rId24">
        <w:r>
          <w:rPr>
            <w:color w:val="0000FF"/>
            <w:u w:val="single" w:color="0000FF"/>
          </w:rPr>
          <w:t>https://ejurnal.teknokrat.ac.id/index.php/jurnalmathema/article/view/353/250#</w:t>
        </w:r>
      </w:hyperlink>
    </w:p>
    <w:p w:rsidR="005F4BE2" w:rsidRDefault="00DD1D42">
      <w:pPr>
        <w:pStyle w:val="BodyText"/>
        <w:spacing w:before="91"/>
        <w:ind w:left="689" w:right="126" w:hanging="569"/>
      </w:pPr>
      <w:r>
        <w:t>Maulani, F. I., &amp; Seti</w:t>
      </w:r>
      <w:r>
        <w:t>awan, W. (2021). Analisis kekeliruan siswa SMK Negeri di Kota Cimahi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Soal</w:t>
      </w:r>
      <w:r>
        <w:rPr>
          <w:spacing w:val="1"/>
        </w:rPr>
        <w:t xml:space="preserve"> </w:t>
      </w:r>
      <w:r>
        <w:t>Geometri</w:t>
      </w:r>
      <w:r>
        <w:rPr>
          <w:spacing w:val="1"/>
        </w:rPr>
        <w:t xml:space="preserve"> </w:t>
      </w:r>
      <w:r>
        <w:t>Transformasi.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Inovatif, 4(3),</w:t>
      </w:r>
      <w:r>
        <w:rPr>
          <w:spacing w:val="-4"/>
        </w:rPr>
        <w:t xml:space="preserve"> </w:t>
      </w:r>
      <w:r>
        <w:t>729 –738.</w:t>
      </w:r>
      <w:r>
        <w:rPr>
          <w:spacing w:val="-2"/>
        </w:rPr>
        <w:t xml:space="preserve"> </w:t>
      </w:r>
      <w:hyperlink r:id="rId25">
        <w:r>
          <w:rPr>
            <w:color w:val="0000FF"/>
            <w:u w:val="single" w:color="0000FF"/>
          </w:rPr>
          <w:t>https://doi.org/10.22460/jpmi.v4i3.p%25p</w:t>
        </w:r>
      </w:hyperlink>
    </w:p>
    <w:p w:rsidR="005F4BE2" w:rsidRDefault="00DD1D42">
      <w:pPr>
        <w:pStyle w:val="BodyText"/>
        <w:tabs>
          <w:tab w:val="left" w:pos="2568"/>
          <w:tab w:val="left" w:pos="4187"/>
          <w:tab w:val="left" w:pos="5507"/>
          <w:tab w:val="left" w:pos="7210"/>
          <w:tab w:val="left" w:pos="8154"/>
        </w:tabs>
        <w:spacing w:before="1"/>
        <w:ind w:left="689" w:right="111" w:hanging="569"/>
      </w:pPr>
      <w:r>
        <w:t>Maulani, F. I., &amp; Zanthy, L. S. (2020). Analisis kesulitan siswa dalam menyelesaikan soal materi</w:t>
      </w:r>
      <w:r>
        <w:rPr>
          <w:spacing w:val="1"/>
        </w:rPr>
        <w:t xml:space="preserve"> </w:t>
      </w:r>
      <w:r>
        <w:t>transformasi</w:t>
      </w:r>
      <w:r>
        <w:tab/>
        <w:t>geometri.</w:t>
      </w:r>
      <w:r>
        <w:tab/>
        <w:t>Jurnal</w:t>
      </w:r>
      <w:r>
        <w:tab/>
        <w:t>Gammath,</w:t>
      </w:r>
      <w:r>
        <w:tab/>
        <w:t>5,</w:t>
      </w:r>
      <w:r>
        <w:tab/>
        <w:t>16–25.</w:t>
      </w:r>
      <w:r>
        <w:rPr>
          <w:spacing w:val="-53"/>
        </w:rPr>
        <w:t xml:space="preserve"> </w:t>
      </w:r>
      <w:hyperlink r:id="rId26">
        <w:r>
          <w:rPr>
            <w:color w:val="0000FF"/>
            <w:u w:val="single" w:color="0000FF"/>
          </w:rPr>
          <w:t>https://doi.org/10.32528/gammath.v5i1.3189</w:t>
        </w:r>
      </w:hyperlink>
    </w:p>
    <w:p w:rsidR="005F4BE2" w:rsidRDefault="00DD1D42">
      <w:pPr>
        <w:pStyle w:val="BodyText"/>
        <w:spacing w:before="1" w:line="252" w:lineRule="exact"/>
        <w:ind w:left="120"/>
      </w:pPr>
      <w:r>
        <w:rPr>
          <w:spacing w:val="-1"/>
        </w:rPr>
        <w:t>Novrika,</w:t>
      </w:r>
      <w:r>
        <w:rPr>
          <w:spacing w:val="-11"/>
        </w:rPr>
        <w:t xml:space="preserve"> </w:t>
      </w:r>
      <w:r>
        <w:rPr>
          <w:spacing w:val="-1"/>
        </w:rPr>
        <w:t>D.,</w:t>
      </w:r>
      <w:r>
        <w:rPr>
          <w:spacing w:val="-11"/>
        </w:rPr>
        <w:t xml:space="preserve"> </w:t>
      </w:r>
      <w:r>
        <w:rPr>
          <w:spacing w:val="-1"/>
        </w:rPr>
        <w:t>Putri,</w:t>
      </w:r>
      <w:r>
        <w:rPr>
          <w:spacing w:val="-11"/>
        </w:rPr>
        <w:t xml:space="preserve"> </w:t>
      </w:r>
      <w:r>
        <w:rPr>
          <w:spacing w:val="-1"/>
        </w:rPr>
        <w:t>R.I.I.,</w:t>
      </w:r>
      <w:r>
        <w:rPr>
          <w:spacing w:val="-11"/>
        </w:rPr>
        <w:t xml:space="preserve"> </w:t>
      </w:r>
      <w:r>
        <w:rPr>
          <w:spacing w:val="-1"/>
        </w:rPr>
        <w:t>&amp;</w:t>
      </w:r>
      <w:r>
        <w:rPr>
          <w:spacing w:val="-11"/>
        </w:rPr>
        <w:t xml:space="preserve"> </w:t>
      </w:r>
      <w:r>
        <w:rPr>
          <w:spacing w:val="-1"/>
        </w:rPr>
        <w:t>Hartono,</w:t>
      </w:r>
      <w:r>
        <w:rPr>
          <w:spacing w:val="-11"/>
        </w:rPr>
        <w:t xml:space="preserve"> </w:t>
      </w:r>
      <w:r>
        <w:rPr>
          <w:spacing w:val="-1"/>
        </w:rPr>
        <w:t>Y.</w:t>
      </w:r>
      <w:r>
        <w:rPr>
          <w:spacing w:val="-11"/>
        </w:rPr>
        <w:t xml:space="preserve"> </w:t>
      </w:r>
      <w:r>
        <w:rPr>
          <w:spacing w:val="-1"/>
        </w:rPr>
        <w:t>(2016).</w:t>
      </w:r>
      <w:r>
        <w:rPr>
          <w:spacing w:val="-11"/>
        </w:rPr>
        <w:t xml:space="preserve"> </w:t>
      </w:r>
      <w:r>
        <w:rPr>
          <w:spacing w:val="-1"/>
        </w:rPr>
        <w:t>Menggunakan</w:t>
      </w:r>
      <w:r>
        <w:rPr>
          <w:spacing w:val="-13"/>
        </w:rPr>
        <w:t xml:space="preserve"> </w:t>
      </w:r>
      <w:r>
        <w:rPr>
          <w:spacing w:val="-1"/>
        </w:rPr>
        <w:t>Motif</w:t>
      </w:r>
      <w:r>
        <w:rPr>
          <w:spacing w:val="-9"/>
        </w:rPr>
        <w:t xml:space="preserve"> </w:t>
      </w:r>
      <w:r>
        <w:rPr>
          <w:spacing w:val="-1"/>
        </w:rPr>
        <w:t>Kain</w:t>
      </w:r>
      <w:r>
        <w:rPr>
          <w:spacing w:val="-12"/>
        </w:rPr>
        <w:t xml:space="preserve"> </w:t>
      </w:r>
      <w:r>
        <w:t>Batik</w:t>
      </w:r>
      <w:r>
        <w:rPr>
          <w:spacing w:val="-13"/>
        </w:rPr>
        <w:t xml:space="preserve"> </w:t>
      </w:r>
      <w:r>
        <w:t>untuk</w:t>
      </w:r>
      <w:r>
        <w:rPr>
          <w:spacing w:val="-13"/>
        </w:rPr>
        <w:t xml:space="preserve"> </w:t>
      </w:r>
      <w:r>
        <w:t>Siswa</w:t>
      </w:r>
      <w:r>
        <w:rPr>
          <w:spacing w:val="-9"/>
        </w:rPr>
        <w:t xml:space="preserve"> </w:t>
      </w:r>
      <w:r>
        <w:t>Kelas</w:t>
      </w:r>
    </w:p>
    <w:p w:rsidR="005F4BE2" w:rsidRDefault="00DD1D42">
      <w:pPr>
        <w:pStyle w:val="BodyText"/>
        <w:ind w:left="689" w:right="111"/>
      </w:pPr>
      <w:r>
        <w:t>VII.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Prosiding</w:t>
      </w:r>
      <w:r>
        <w:rPr>
          <w:spacing w:val="1"/>
        </w:rPr>
        <w:t xml:space="preserve"> </w:t>
      </w:r>
      <w:r>
        <w:t>Seminar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Matematika</w:t>
      </w:r>
      <w:r>
        <w:rPr>
          <w:spacing w:val="1"/>
        </w:rPr>
        <w:t xml:space="preserve"> </w:t>
      </w:r>
      <w:r>
        <w:t>(p</w:t>
      </w:r>
      <w:r>
        <w:t>p.</w:t>
      </w:r>
      <w:r>
        <w:rPr>
          <w:spacing w:val="1"/>
        </w:rPr>
        <w:t xml:space="preserve"> </w:t>
      </w:r>
      <w:r>
        <w:t>607–626).</w:t>
      </w:r>
      <w:r>
        <w:rPr>
          <w:spacing w:val="1"/>
        </w:rPr>
        <w:t xml:space="preserve"> </w:t>
      </w:r>
      <w:r>
        <w:t>Surakarta.</w:t>
      </w:r>
      <w:r>
        <w:rPr>
          <w:color w:val="0000FF"/>
        </w:rPr>
        <w:t xml:space="preserve"> </w:t>
      </w:r>
      <w:hyperlink r:id="rId27">
        <w:r>
          <w:rPr>
            <w:color w:val="0000FF"/>
            <w:u w:val="single" w:color="0000FF"/>
          </w:rPr>
          <w:t>https://jurnal.fkip.uns.ac.id/index.php/snmpm/article/view/10893/7766</w:t>
        </w:r>
      </w:hyperlink>
    </w:p>
    <w:p w:rsidR="005F4BE2" w:rsidRDefault="00DD1D42">
      <w:pPr>
        <w:pStyle w:val="BodyText"/>
        <w:spacing w:before="2"/>
        <w:ind w:left="689" w:right="111" w:hanging="569"/>
      </w:pPr>
      <w:r>
        <w:rPr>
          <w:spacing w:val="-1"/>
        </w:rPr>
        <w:t>Olson,</w:t>
      </w:r>
      <w:r>
        <w:rPr>
          <w:spacing w:val="-10"/>
        </w:rPr>
        <w:t xml:space="preserve"> </w:t>
      </w:r>
      <w:r>
        <w:rPr>
          <w:spacing w:val="-1"/>
        </w:rPr>
        <w:t>M.,</w:t>
      </w:r>
      <w:r>
        <w:rPr>
          <w:spacing w:val="-10"/>
        </w:rPr>
        <w:t xml:space="preserve"> </w:t>
      </w:r>
      <w:r>
        <w:rPr>
          <w:spacing w:val="-1"/>
        </w:rPr>
        <w:t>Zenigami,</w:t>
      </w:r>
      <w:r>
        <w:rPr>
          <w:spacing w:val="-10"/>
        </w:rPr>
        <w:t xml:space="preserve"> </w:t>
      </w:r>
      <w:r>
        <w:t>F.</w:t>
      </w:r>
      <w:r>
        <w:rPr>
          <w:spacing w:val="-10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Okazaki,</w:t>
      </w:r>
      <w:r>
        <w:rPr>
          <w:spacing w:val="-9"/>
        </w:rPr>
        <w:t xml:space="preserve"> </w:t>
      </w:r>
      <w:r>
        <w:t>C.</w:t>
      </w:r>
      <w:r>
        <w:rPr>
          <w:spacing w:val="-10"/>
        </w:rPr>
        <w:t xml:space="preserve"> </w:t>
      </w:r>
      <w:r>
        <w:t>(2008).</w:t>
      </w:r>
      <w:r>
        <w:rPr>
          <w:spacing w:val="-14"/>
        </w:rPr>
        <w:t xml:space="preserve"> </w:t>
      </w:r>
      <w:r>
        <w:t>"Students'</w:t>
      </w:r>
      <w:r>
        <w:rPr>
          <w:spacing w:val="-13"/>
        </w:rPr>
        <w:t xml:space="preserve"> </w:t>
      </w:r>
      <w:r>
        <w:t>Geometric</w:t>
      </w:r>
      <w:r>
        <w:rPr>
          <w:spacing w:val="-12"/>
        </w:rPr>
        <w:t xml:space="preserve"> </w:t>
      </w:r>
      <w:r>
        <w:t>Thinking</w:t>
      </w:r>
      <w:r>
        <w:rPr>
          <w:spacing w:val="-13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Rotations</w:t>
      </w:r>
      <w:r>
        <w:rPr>
          <w:spacing w:val="-1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Benchmark</w:t>
      </w:r>
      <w:r>
        <w:rPr>
          <w:spacing w:val="1"/>
        </w:rPr>
        <w:t xml:space="preserve"> </w:t>
      </w:r>
      <w:r>
        <w:t>Angles".</w:t>
      </w:r>
      <w:r>
        <w:rPr>
          <w:spacing w:val="1"/>
        </w:rPr>
        <w:t xml:space="preserve"> </w:t>
      </w:r>
      <w:r>
        <w:t>Mathematics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Middle</w:t>
      </w:r>
      <w:r>
        <w:rPr>
          <w:spacing w:val="1"/>
        </w:rPr>
        <w:t xml:space="preserve"> </w:t>
      </w:r>
      <w:r>
        <w:t>School,14,</w:t>
      </w:r>
      <w:r>
        <w:rPr>
          <w:spacing w:val="1"/>
        </w:rPr>
        <w:t xml:space="preserve"> </w:t>
      </w:r>
      <w:r>
        <w:t>24-26.</w:t>
      </w:r>
      <w:r>
        <w:rPr>
          <w:spacing w:val="1"/>
        </w:rPr>
        <w:t xml:space="preserve"> </w:t>
      </w:r>
      <w:hyperlink r:id="rId28">
        <w:r>
          <w:rPr>
            <w:color w:val="0000FF"/>
            <w:u w:val="single" w:color="0000FF"/>
          </w:rPr>
          <w:t>https://doi.org/10.5951/MTMS.14.1.0024</w:t>
        </w:r>
      </w:hyperlink>
    </w:p>
    <w:p w:rsidR="005F4BE2" w:rsidRDefault="00DD1D42">
      <w:pPr>
        <w:pStyle w:val="BodyText"/>
        <w:ind w:left="689" w:right="119" w:hanging="569"/>
      </w:pPr>
      <w:r>
        <w:t>Paterson, J. C. (1973). "Informal Geometry in Gr</w:t>
      </w:r>
      <w:r>
        <w:t>ades 7-14". In K.B. Henderson (Ed.), Geometry</w:t>
      </w:r>
      <w:r>
        <w:rPr>
          <w:spacing w:val="1"/>
        </w:rPr>
        <w:t xml:space="preserve"> </w:t>
      </w:r>
      <w:r>
        <w:t>in the Mathematics Curriculum: Thirty-Sixth Yearbook. (pp. 52-91). Washington, DC:</w:t>
      </w:r>
      <w:r>
        <w:rPr>
          <w:spacing w:val="1"/>
        </w:rPr>
        <w:t xml:space="preserve"> </w:t>
      </w:r>
      <w:r>
        <w:t>NCTM.</w:t>
      </w:r>
    </w:p>
    <w:p w:rsidR="005F4BE2" w:rsidRDefault="00DD1D42">
      <w:pPr>
        <w:pStyle w:val="BodyText"/>
        <w:ind w:left="689"/>
        <w:jc w:val="left"/>
      </w:pPr>
      <w:hyperlink r:id="rId29">
        <w:r>
          <w:rPr>
            <w:color w:val="0000FF"/>
            <w:spacing w:val="-1"/>
            <w:u w:val="single" w:color="0000FF"/>
          </w:rPr>
          <w:t>https://eric.ed.gov/?q=source%3A%22National+Council+of+Teachers+of+Mathematics%</w:t>
        </w:r>
      </w:hyperlink>
      <w:r>
        <w:rPr>
          <w:color w:val="0000FF"/>
        </w:rPr>
        <w:t xml:space="preserve"> </w:t>
      </w:r>
      <w:hyperlink r:id="rId30">
        <w:r>
          <w:rPr>
            <w:color w:val="0000FF"/>
            <w:u w:val="single" w:color="0000FF"/>
          </w:rPr>
          <w:t>22&amp;ff1=subIns</w:t>
        </w:r>
        <w:r>
          <w:rPr>
            <w:color w:val="0000FF"/>
            <w:u w:val="single" w:color="0000FF"/>
          </w:rPr>
          <w:t>truction&amp;id=EJ090197</w:t>
        </w:r>
      </w:hyperlink>
    </w:p>
    <w:p w:rsidR="005F4BE2" w:rsidRDefault="00DD1D42">
      <w:pPr>
        <w:pStyle w:val="BodyText"/>
        <w:spacing w:before="1"/>
        <w:ind w:left="689" w:right="121" w:hanging="569"/>
      </w:pPr>
      <w:r>
        <w:t>Risdayanti,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Prahmana,</w:t>
      </w:r>
      <w:r>
        <w:rPr>
          <w:spacing w:val="1"/>
        </w:rPr>
        <w:t xml:space="preserve"> </w:t>
      </w:r>
      <w:r>
        <w:t>R.C.I</w:t>
      </w:r>
      <w:r>
        <w:rPr>
          <w:spacing w:val="1"/>
        </w:rPr>
        <w:t xml:space="preserve"> </w:t>
      </w:r>
      <w:r>
        <w:t>(2018).</w:t>
      </w:r>
      <w:r>
        <w:rPr>
          <w:spacing w:val="1"/>
        </w:rPr>
        <w:t xml:space="preserve"> </w:t>
      </w:r>
      <w:r>
        <w:t>Desain</w:t>
      </w:r>
      <w:r>
        <w:rPr>
          <w:spacing w:val="1"/>
        </w:rPr>
        <w:t xml:space="preserve"> </w:t>
      </w:r>
      <w:r>
        <w:t>Hypothetical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Trajectory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Rotasi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Motif</w:t>
      </w:r>
      <w:r>
        <w:rPr>
          <w:spacing w:val="1"/>
        </w:rPr>
        <w:t xml:space="preserve"> </w:t>
      </w:r>
      <w:r>
        <w:t>Batik</w:t>
      </w:r>
      <w:r>
        <w:rPr>
          <w:spacing w:val="1"/>
        </w:rPr>
        <w:t xml:space="preserve"> </w:t>
      </w:r>
      <w:r>
        <w:t>Kawung.</w:t>
      </w:r>
      <w:r>
        <w:rPr>
          <w:spacing w:val="1"/>
        </w:rPr>
        <w:t xml:space="preserve"> </w:t>
      </w:r>
      <w:r>
        <w:t>Prima:</w:t>
      </w:r>
      <w:r>
        <w:rPr>
          <w:spacing w:val="1"/>
        </w:rPr>
        <w:t xml:space="preserve"> </w:t>
      </w:r>
      <w:r>
        <w:t>Jurnal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Matematika. 2(1),19 –</w:t>
      </w:r>
      <w:r>
        <w:rPr>
          <w:spacing w:val="-2"/>
        </w:rPr>
        <w:t xml:space="preserve"> </w:t>
      </w:r>
      <w:r>
        <w:t>32.</w:t>
      </w:r>
      <w:r>
        <w:rPr>
          <w:spacing w:val="1"/>
        </w:rPr>
        <w:t xml:space="preserve"> </w:t>
      </w:r>
      <w:hyperlink r:id="rId31">
        <w:r>
          <w:rPr>
            <w:color w:val="0000FF"/>
            <w:u w:val="single" w:color="0000FF"/>
          </w:rPr>
          <w:t>http://dx.doi.org/10.31000/prima.v2i1.411</w:t>
        </w:r>
      </w:hyperlink>
    </w:p>
    <w:p w:rsidR="005F4BE2" w:rsidRDefault="00DD1D42">
      <w:pPr>
        <w:pStyle w:val="BodyText"/>
        <w:spacing w:line="242" w:lineRule="auto"/>
        <w:ind w:left="689" w:right="125" w:hanging="569"/>
      </w:pPr>
      <w:r>
        <w:t>Rollick, M. B. (2009). "Toward a Definition of Reflection”. Mathematics Teaching in the Middle</w:t>
      </w:r>
      <w:r>
        <w:rPr>
          <w:spacing w:val="1"/>
        </w:rPr>
        <w:t xml:space="preserve"> </w:t>
      </w:r>
      <w:r>
        <w:t>School, 14(7),</w:t>
      </w:r>
      <w:r>
        <w:rPr>
          <w:spacing w:val="-4"/>
        </w:rPr>
        <w:t xml:space="preserve"> </w:t>
      </w:r>
      <w:r>
        <w:t>396-398.</w:t>
      </w:r>
      <w:r>
        <w:rPr>
          <w:spacing w:val="1"/>
        </w:rPr>
        <w:t xml:space="preserve"> </w:t>
      </w:r>
      <w:hyperlink r:id="rId32">
        <w:r>
          <w:rPr>
            <w:color w:val="0000FF"/>
            <w:u w:val="single" w:color="0000FF"/>
          </w:rPr>
          <w:t>https://doi.org/10.5951/MTMS.14.7.0396</w:t>
        </w:r>
      </w:hyperlink>
    </w:p>
    <w:p w:rsidR="005F4BE2" w:rsidRDefault="00DD1D42">
      <w:pPr>
        <w:pStyle w:val="BodyText"/>
        <w:ind w:left="689" w:right="123" w:hanging="569"/>
      </w:pPr>
      <w:r>
        <w:t>Subekhi, A. I., &amp; Oktavia, S. (2021). Studi Etnomatematika: Kain Berbahan Dasar Halal Ditinjau</w:t>
      </w:r>
      <w:r>
        <w:rPr>
          <w:spacing w:val="1"/>
        </w:rPr>
        <w:t xml:space="preserve"> </w:t>
      </w:r>
      <w:r>
        <w:t>Dari Motif Sadulur Batik Lebak Provinsi Banten. International Journal Mathla’ul Anwar of</w:t>
      </w:r>
      <w:r>
        <w:rPr>
          <w:spacing w:val="-52"/>
        </w:rPr>
        <w:t xml:space="preserve"> </w:t>
      </w:r>
      <w:r>
        <w:t>Halal</w:t>
      </w:r>
      <w:r>
        <w:rPr>
          <w:spacing w:val="-5"/>
        </w:rPr>
        <w:t xml:space="preserve"> </w:t>
      </w:r>
      <w:r>
        <w:t>Issue</w:t>
      </w:r>
      <w:r>
        <w:t>s,</w:t>
      </w:r>
      <w:r>
        <w:rPr>
          <w:spacing w:val="-7"/>
        </w:rPr>
        <w:t xml:space="preserve"> </w:t>
      </w:r>
      <w:r>
        <w:t>1(1),</w:t>
      </w:r>
      <w:r>
        <w:rPr>
          <w:spacing w:val="-7"/>
        </w:rPr>
        <w:t xml:space="preserve"> </w:t>
      </w:r>
      <w:r>
        <w:t>27-39.</w:t>
      </w:r>
      <w:r>
        <w:rPr>
          <w:spacing w:val="-5"/>
        </w:rPr>
        <w:t xml:space="preserve"> </w:t>
      </w:r>
      <w:hyperlink r:id="rId33">
        <w:r>
          <w:rPr>
            <w:color w:val="0000FF"/>
            <w:u w:val="single" w:color="0000FF"/>
          </w:rPr>
          <w:t>http://journal.halalunmabanten.id/index.php/ijma/article/view/9</w:t>
        </w:r>
      </w:hyperlink>
    </w:p>
    <w:p w:rsidR="005F4BE2" w:rsidRDefault="00DD1D42">
      <w:pPr>
        <w:pStyle w:val="BodyText"/>
        <w:tabs>
          <w:tab w:val="left" w:pos="3252"/>
          <w:tab w:val="left" w:pos="5935"/>
          <w:tab w:val="left" w:pos="7935"/>
        </w:tabs>
        <w:ind w:left="689" w:right="111" w:hanging="569"/>
      </w:pPr>
      <w:r>
        <w:t>Sudarja, S. E., Aminah, N., &amp; Hartono, W. (2018). Desain Bahan Ajar Transformasi Geometri</w:t>
      </w:r>
      <w:r>
        <w:rPr>
          <w:spacing w:val="1"/>
        </w:rPr>
        <w:t xml:space="preserve"> </w:t>
      </w:r>
      <w:r>
        <w:t>Ber</w:t>
      </w:r>
      <w:r>
        <w:t>basis Kemampuan Komunikasi Matematis Melalui Problem Based Learning. Dialetika</w:t>
      </w:r>
      <w:r>
        <w:rPr>
          <w:spacing w:val="1"/>
        </w:rPr>
        <w:t xml:space="preserve"> </w:t>
      </w:r>
      <w:r>
        <w:t>Pendidikan</w:t>
      </w:r>
      <w:r>
        <w:tab/>
        <w:t>Matematika,</w:t>
      </w:r>
      <w:r>
        <w:tab/>
        <w:t>5(2),</w:t>
      </w:r>
      <w:r>
        <w:tab/>
        <w:t>120–139.</w:t>
      </w:r>
      <w:r>
        <w:rPr>
          <w:spacing w:val="-53"/>
        </w:rPr>
        <w:t xml:space="preserve"> </w:t>
      </w:r>
      <w:hyperlink r:id="rId34">
        <w:r>
          <w:rPr>
            <w:color w:val="0000FF"/>
            <w:u w:val="single" w:color="0000FF"/>
          </w:rPr>
          <w:t>https://journal.peradaban.ac.id/index.php/jdpmat/artic</w:t>
        </w:r>
        <w:r>
          <w:rPr>
            <w:color w:val="0000FF"/>
            <w:u w:val="single" w:color="0000FF"/>
          </w:rPr>
          <w:t>le/view/344</w:t>
        </w:r>
      </w:hyperlink>
    </w:p>
    <w:p w:rsidR="005F4BE2" w:rsidRDefault="00DD1D42">
      <w:pPr>
        <w:pStyle w:val="BodyText"/>
        <w:ind w:left="689" w:right="116" w:hanging="569"/>
      </w:pPr>
      <w:r>
        <w:t>Wahyuni,</w:t>
      </w:r>
      <w:r>
        <w:rPr>
          <w:spacing w:val="1"/>
        </w:rPr>
        <w:t xml:space="preserve"> </w:t>
      </w:r>
      <w:r>
        <w:t>dkk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Motif</w:t>
      </w:r>
      <w:r>
        <w:rPr>
          <w:spacing w:val="1"/>
        </w:rPr>
        <w:t xml:space="preserve"> </w:t>
      </w:r>
      <w:r>
        <w:t>Batik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D-Batik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Perajin</w:t>
      </w:r>
      <w:r>
        <w:rPr>
          <w:spacing w:val="1"/>
        </w:rPr>
        <w:t xml:space="preserve"> </w:t>
      </w:r>
      <w:r>
        <w:t>Paguyuban</w:t>
      </w:r>
      <w:r>
        <w:rPr>
          <w:spacing w:val="-7"/>
        </w:rPr>
        <w:t xml:space="preserve"> </w:t>
      </w:r>
      <w:r>
        <w:t>Oemah</w:t>
      </w:r>
      <w:r>
        <w:rPr>
          <w:spacing w:val="-6"/>
        </w:rPr>
        <w:t xml:space="preserve"> </w:t>
      </w:r>
      <w:r>
        <w:t>Kreatif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Desa</w:t>
      </w:r>
      <w:r>
        <w:rPr>
          <w:spacing w:val="-5"/>
        </w:rPr>
        <w:t xml:space="preserve"> </w:t>
      </w:r>
      <w:r>
        <w:t>Kauman,</w:t>
      </w:r>
      <w:r>
        <w:rPr>
          <w:spacing w:val="-4"/>
        </w:rPr>
        <w:t xml:space="preserve"> </w:t>
      </w:r>
      <w:r>
        <w:t>Kota</w:t>
      </w:r>
      <w:r>
        <w:rPr>
          <w:spacing w:val="-5"/>
        </w:rPr>
        <w:t xml:space="preserve"> </w:t>
      </w:r>
      <w:r>
        <w:t>Pekalongan.</w:t>
      </w:r>
      <w:r>
        <w:rPr>
          <w:spacing w:val="-3"/>
        </w:rPr>
        <w:t xml:space="preserve"> </w:t>
      </w:r>
      <w:r>
        <w:t>Jurnal</w:t>
      </w:r>
      <w:r>
        <w:rPr>
          <w:spacing w:val="-5"/>
        </w:rPr>
        <w:t xml:space="preserve"> </w:t>
      </w:r>
      <w:r>
        <w:t>Imajinasi.</w:t>
      </w:r>
      <w:r>
        <w:rPr>
          <w:spacing w:val="-3"/>
        </w:rPr>
        <w:t xml:space="preserve"> </w:t>
      </w:r>
      <w:r>
        <w:t>13(1).</w:t>
      </w:r>
      <w:r>
        <w:rPr>
          <w:spacing w:val="-7"/>
        </w:rPr>
        <w:t xml:space="preserve"> </w:t>
      </w:r>
      <w:r>
        <w:t>21 –</w:t>
      </w:r>
      <w:r>
        <w:rPr>
          <w:spacing w:val="-52"/>
        </w:rPr>
        <w:t xml:space="preserve"> </w:t>
      </w:r>
      <w:r>
        <w:t>26.</w:t>
      </w:r>
      <w:r>
        <w:rPr>
          <w:spacing w:val="1"/>
        </w:rPr>
        <w:t xml:space="preserve"> </w:t>
      </w:r>
      <w:hyperlink r:id="rId35">
        <w:r>
          <w:rPr>
            <w:color w:val="0000FF"/>
            <w:u w:val="single" w:color="0000FF"/>
          </w:rPr>
          <w:t>https://doi.org/10.15294/imajinasi.v13i1.21921</w:t>
        </w:r>
      </w:hyperlink>
    </w:p>
    <w:p w:rsidR="005F4BE2" w:rsidRDefault="00DD1D42">
      <w:pPr>
        <w:pStyle w:val="BodyText"/>
        <w:ind w:left="689" w:right="130" w:hanging="569"/>
      </w:pPr>
      <w:r>
        <w:t>Wijaya, A. (2012). Pendidikan Matematika Realistik, Suatu Alternatif Pendekatan Pembelajaran</w:t>
      </w:r>
      <w:r>
        <w:rPr>
          <w:spacing w:val="1"/>
        </w:rPr>
        <w:t xml:space="preserve"> </w:t>
      </w:r>
      <w:r>
        <w:t>Matematika</w:t>
      </w:r>
      <w:r>
        <w:rPr>
          <w:spacing w:val="-2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Yogyakarta:</w:t>
      </w:r>
      <w:r>
        <w:rPr>
          <w:spacing w:val="-1"/>
        </w:rPr>
        <w:t xml:space="preserve"> </w:t>
      </w:r>
      <w:r>
        <w:t>Graha</w:t>
      </w:r>
      <w:r>
        <w:rPr>
          <w:spacing w:val="2"/>
        </w:rPr>
        <w:t xml:space="preserve"> </w:t>
      </w:r>
      <w:r>
        <w:t>Ilmu.</w:t>
      </w:r>
    </w:p>
    <w:p w:rsidR="005F4BE2" w:rsidRDefault="00DD1D42">
      <w:pPr>
        <w:pStyle w:val="BodyText"/>
        <w:ind w:right="116"/>
        <w:jc w:val="right"/>
      </w:pPr>
      <w:r>
        <w:t>Yolanda,</w:t>
      </w:r>
      <w:r>
        <w:rPr>
          <w:spacing w:val="1"/>
        </w:rPr>
        <w:t xml:space="preserve"> </w:t>
      </w:r>
      <w:r>
        <w:t>F.</w:t>
      </w:r>
      <w:r>
        <w:rPr>
          <w:spacing w:val="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Putra,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(2022).</w:t>
      </w:r>
      <w:r>
        <w:rPr>
          <w:spacing w:val="2"/>
        </w:rPr>
        <w:t xml:space="preserve"> </w:t>
      </w:r>
      <w:r>
        <w:t>Sistematic</w:t>
      </w:r>
      <w:r>
        <w:rPr>
          <w:spacing w:val="3"/>
        </w:rPr>
        <w:t xml:space="preserve"> </w:t>
      </w:r>
      <w:r>
        <w:t>Literature Review</w:t>
      </w:r>
      <w:r>
        <w:rPr>
          <w:spacing w:val="2"/>
        </w:rPr>
        <w:t xml:space="preserve"> </w:t>
      </w:r>
      <w:r>
        <w:t>: Eksplorasi Etnomatematika</w:t>
      </w:r>
      <w:r>
        <w:rPr>
          <w:spacing w:val="3"/>
        </w:rPr>
        <w:t xml:space="preserve"> </w:t>
      </w:r>
      <w:r>
        <w:t>Pada</w:t>
      </w:r>
      <w:r>
        <w:rPr>
          <w:spacing w:val="-52"/>
        </w:rPr>
        <w:t xml:space="preserve"> </w:t>
      </w:r>
      <w:r>
        <w:t xml:space="preserve">Motif Batik. Jurnal Prima Magistra. 3(2), 188 – 195. </w:t>
      </w:r>
      <w:hyperlink r:id="rId36">
        <w:r>
          <w:rPr>
            <w:color w:val="0000FF"/>
            <w:u w:val="single" w:color="0000FF"/>
          </w:rPr>
          <w:t>https://doi.org/10.37478/jpm.v3i2.1533</w:t>
        </w:r>
      </w:hyperlink>
      <w:r>
        <w:rPr>
          <w:color w:val="0000FF"/>
          <w:spacing w:val="1"/>
        </w:rPr>
        <w:t xml:space="preserve"> </w:t>
      </w:r>
      <w:r>
        <w:t>Zahroh,</w:t>
      </w:r>
      <w:r>
        <w:rPr>
          <w:spacing w:val="38"/>
        </w:rPr>
        <w:t xml:space="preserve"> </w:t>
      </w:r>
      <w:r>
        <w:t>U.</w:t>
      </w:r>
      <w:r>
        <w:rPr>
          <w:spacing w:val="39"/>
        </w:rPr>
        <w:t xml:space="preserve"> </w:t>
      </w:r>
      <w:r>
        <w:t>(2020).</w:t>
      </w:r>
      <w:r>
        <w:rPr>
          <w:spacing w:val="35"/>
        </w:rPr>
        <w:t xml:space="preserve"> </w:t>
      </w:r>
      <w:r>
        <w:t>Pembelajaran</w:t>
      </w:r>
      <w:r>
        <w:rPr>
          <w:spacing w:val="36"/>
        </w:rPr>
        <w:t xml:space="preserve"> </w:t>
      </w:r>
      <w:r>
        <w:t>Berbasis</w:t>
      </w:r>
      <w:r>
        <w:rPr>
          <w:spacing w:val="40"/>
        </w:rPr>
        <w:t xml:space="preserve"> </w:t>
      </w:r>
      <w:r>
        <w:t>Etnomatematika</w:t>
      </w:r>
      <w:r>
        <w:rPr>
          <w:spacing w:val="37"/>
        </w:rPr>
        <w:t xml:space="preserve"> </w:t>
      </w:r>
      <w:r>
        <w:t>Dengan</w:t>
      </w:r>
      <w:r>
        <w:rPr>
          <w:spacing w:val="36"/>
        </w:rPr>
        <w:t xml:space="preserve"> </w:t>
      </w:r>
      <w:r>
        <w:t>Memodelkan</w:t>
      </w:r>
      <w:r>
        <w:rPr>
          <w:spacing w:val="36"/>
        </w:rPr>
        <w:t xml:space="preserve"> </w:t>
      </w:r>
      <w:r>
        <w:t>Motif</w:t>
      </w:r>
      <w:r>
        <w:rPr>
          <w:spacing w:val="40"/>
        </w:rPr>
        <w:t xml:space="preserve"> </w:t>
      </w:r>
      <w:r>
        <w:t>Batik</w:t>
      </w:r>
      <w:r>
        <w:rPr>
          <w:spacing w:val="-52"/>
        </w:rPr>
        <w:t xml:space="preserve"> </w:t>
      </w:r>
      <w:r>
        <w:t>Gajah</w:t>
      </w:r>
      <w:r>
        <w:rPr>
          <w:spacing w:val="-4"/>
        </w:rPr>
        <w:t xml:space="preserve"> </w:t>
      </w:r>
      <w:r>
        <w:t>Mada. Dinamika</w:t>
      </w:r>
      <w:r>
        <w:rPr>
          <w:spacing w:val="-2"/>
        </w:rPr>
        <w:t xml:space="preserve"> </w:t>
      </w:r>
      <w:r>
        <w:t>Penelitian:</w:t>
      </w:r>
      <w:r>
        <w:rPr>
          <w:spacing w:val="-2"/>
        </w:rPr>
        <w:t xml:space="preserve"> </w:t>
      </w:r>
      <w:r>
        <w:t>Media</w:t>
      </w:r>
      <w:r>
        <w:rPr>
          <w:spacing w:val="-2"/>
        </w:rPr>
        <w:t xml:space="preserve"> </w:t>
      </w:r>
      <w:r>
        <w:t>Komunikasi</w:t>
      </w:r>
      <w:r>
        <w:rPr>
          <w:spacing w:val="-2"/>
        </w:rPr>
        <w:t xml:space="preserve"> </w:t>
      </w:r>
      <w:r>
        <w:t>Penelitian</w:t>
      </w:r>
      <w:r>
        <w:rPr>
          <w:spacing w:val="-4"/>
        </w:rPr>
        <w:t xml:space="preserve"> </w:t>
      </w:r>
      <w:r>
        <w:t>Sosial</w:t>
      </w:r>
      <w:r>
        <w:rPr>
          <w:spacing w:val="-2"/>
        </w:rPr>
        <w:t xml:space="preserve"> </w:t>
      </w:r>
      <w:r>
        <w:t>Keagamaan, 20(1),</w:t>
      </w:r>
    </w:p>
    <w:p w:rsidR="005F4BE2" w:rsidRDefault="00DD1D42">
      <w:pPr>
        <w:pStyle w:val="BodyText"/>
        <w:ind w:left="689"/>
        <w:jc w:val="left"/>
      </w:pPr>
      <w:r>
        <w:t>1–17.</w:t>
      </w:r>
      <w:r>
        <w:rPr>
          <w:spacing w:val="-8"/>
        </w:rPr>
        <w:t xml:space="preserve"> </w:t>
      </w:r>
      <w:hyperlink r:id="rId37">
        <w:r>
          <w:rPr>
            <w:color w:val="0000FF"/>
            <w:u w:val="single" w:color="0000FF"/>
          </w:rPr>
          <w:t>https://doi.org/10.21274/dinamika.2020</w:t>
        </w:r>
        <w:r>
          <w:rPr>
            <w:color w:val="0000FF"/>
            <w:spacing w:val="-11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.20.1.1-17</w:t>
        </w:r>
      </w:hyperlink>
    </w:p>
    <w:p w:rsidR="005F4BE2" w:rsidRDefault="00DD1D42">
      <w:pPr>
        <w:pStyle w:val="BodyText"/>
        <w:spacing w:before="3"/>
        <w:ind w:left="689" w:hanging="569"/>
        <w:jc w:val="left"/>
      </w:pPr>
      <w:r>
        <w:t>Zulkardi dan Putri,</w:t>
      </w:r>
      <w:r>
        <w:rPr>
          <w:spacing w:val="1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I.</w:t>
      </w:r>
      <w:r>
        <w:rPr>
          <w:spacing w:val="1"/>
        </w:rPr>
        <w:t xml:space="preserve"> </w:t>
      </w:r>
      <w:r>
        <w:t>(2006). Mendesain Sendiri Soal Kontekstual Matematika.</w:t>
      </w:r>
      <w:r>
        <w:rPr>
          <w:spacing w:val="1"/>
        </w:rPr>
        <w:t xml:space="preserve"> </w:t>
      </w:r>
      <w:r>
        <w:t>Prosiding</w:t>
      </w:r>
      <w:r>
        <w:rPr>
          <w:spacing w:val="1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Konferensi</w:t>
      </w:r>
      <w:r>
        <w:rPr>
          <w:spacing w:val="-2"/>
        </w:rPr>
        <w:t xml:space="preserve"> </w:t>
      </w:r>
      <w:r>
        <w:t>Nasional</w:t>
      </w:r>
      <w:r>
        <w:rPr>
          <w:spacing w:val="-2"/>
        </w:rPr>
        <w:t xml:space="preserve"> </w:t>
      </w:r>
      <w:r>
        <w:t>Matematika</w:t>
      </w:r>
      <w:r>
        <w:rPr>
          <w:spacing w:val="-2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(pp. 1-7). Semarang:</w:t>
      </w:r>
      <w:r>
        <w:rPr>
          <w:spacing w:val="2"/>
        </w:rPr>
        <w:t xml:space="preserve"> </w:t>
      </w:r>
      <w:r>
        <w:t>Indonesia.</w:t>
      </w:r>
    </w:p>
    <w:sectPr w:rsidR="005F4BE2" w:rsidSect="007B794A">
      <w:headerReference w:type="default" r:id="rId38"/>
      <w:footerReference w:type="default" r:id="rId39"/>
      <w:pgSz w:w="11920" w:h="16840"/>
      <w:pgMar w:top="1140" w:right="1480" w:bottom="1600" w:left="1560" w:header="1474" w:footer="14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1D42" w:rsidRDefault="00DD1D42">
      <w:r>
        <w:separator/>
      </w:r>
    </w:p>
  </w:endnote>
  <w:endnote w:type="continuationSeparator" w:id="0">
    <w:p w:rsidR="00DD1D42" w:rsidRDefault="00DD1D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4BE2" w:rsidRDefault="00DD1D42">
    <w:pPr>
      <w:pStyle w:val="BodyText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25pt;margin-top:760.7pt;width:204.25pt;height:12.25pt;z-index:-16054272;mso-position-horizontal-relative:page;mso-position-vertical-relative:page" filled="f" stroked="f">
          <v:textbox style="mso-next-textbox:#_x0000_s2049" inset="0,0,0,0">
            <w:txbxContent>
              <w:p w:rsidR="005F4BE2" w:rsidRDefault="00DD1D42">
                <w:pPr>
                  <w:spacing w:before="20"/>
                  <w:ind w:left="20"/>
                  <w:rPr>
                    <w:rFonts w:ascii="Georgia"/>
                    <w:sz w:val="18"/>
                  </w:rPr>
                </w:pPr>
                <w:r>
                  <w:rPr>
                    <w:rFonts w:ascii="Georgia"/>
                    <w:sz w:val="18"/>
                  </w:rPr>
                  <w:t>ISSN:</w:t>
                </w:r>
                <w:r>
                  <w:rPr>
                    <w:rFonts w:ascii="Georgia"/>
                    <w:spacing w:val="-2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2549-6700</w:t>
                </w:r>
                <w:r>
                  <w:rPr>
                    <w:rFonts w:ascii="Georgia"/>
                    <w:spacing w:val="4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(print),</w:t>
                </w:r>
                <w:r>
                  <w:rPr>
                    <w:rFonts w:ascii="Georgia"/>
                    <w:spacing w:val="-6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ISSN</w:t>
                </w:r>
                <w:r>
                  <w:rPr>
                    <w:rFonts w:ascii="Georgia"/>
                    <w:spacing w:val="4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2549-6719</w:t>
                </w:r>
                <w:r>
                  <w:rPr>
                    <w:rFonts w:ascii="Georgia"/>
                    <w:spacing w:val="-4"/>
                    <w:sz w:val="18"/>
                  </w:rPr>
                  <w:t xml:space="preserve"> </w:t>
                </w:r>
                <w:r>
                  <w:rPr>
                    <w:rFonts w:ascii="Georgia"/>
                    <w:sz w:val="18"/>
                  </w:rPr>
                  <w:t>(online)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1D42" w:rsidRDefault="00DD1D42">
      <w:r>
        <w:separator/>
      </w:r>
    </w:p>
  </w:footnote>
  <w:footnote w:type="continuationSeparator" w:id="0">
    <w:p w:rsidR="00DD1D42" w:rsidRDefault="00DD1D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4BE2" w:rsidRDefault="00DD1D42">
    <w:pPr>
      <w:pStyle w:val="BodyText"/>
      <w:spacing w:line="14" w:lineRule="auto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7.65pt;margin-top:33.85pt;width:367.65pt;height:24.4pt;z-index:-16054784;mso-position-horizontal-relative:page;mso-position-vertical-relative:page" filled="f" stroked="f">
          <v:textbox style="mso-next-textbox:#_x0000_s2050" inset="0,0,0,0">
            <w:txbxContent>
              <w:p w:rsidR="005F4BE2" w:rsidRDefault="00DD1D42">
                <w:pPr>
                  <w:spacing w:before="20" w:line="222" w:lineRule="exact"/>
                  <w:ind w:left="16" w:right="16"/>
                  <w:jc w:val="center"/>
                  <w:rPr>
                    <w:rFonts w:ascii="Georgia"/>
                    <w:b/>
                    <w:sz w:val="20"/>
                  </w:rPr>
                </w:pPr>
                <w:r>
                  <w:rPr>
                    <w:rFonts w:ascii="Georgia"/>
                    <w:b/>
                    <w:spacing w:val="-1"/>
                    <w:sz w:val="20"/>
                  </w:rPr>
                  <w:t>Histogram:</w:t>
                </w:r>
                <w:r>
                  <w:rPr>
                    <w:rFonts w:ascii="Georgia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Georgia"/>
                    <w:b/>
                    <w:spacing w:val="-1"/>
                    <w:sz w:val="20"/>
                  </w:rPr>
                  <w:t>Jurnal</w:t>
                </w:r>
                <w:r>
                  <w:rPr>
                    <w:rFonts w:ascii="Georgia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Georgia"/>
                    <w:b/>
                    <w:spacing w:val="-1"/>
                    <w:sz w:val="20"/>
                  </w:rPr>
                  <w:t>Pendidikan</w:t>
                </w:r>
                <w:r>
                  <w:rPr>
                    <w:rFonts w:ascii="Georgia"/>
                    <w:b/>
                    <w:spacing w:val="-12"/>
                    <w:sz w:val="20"/>
                  </w:rPr>
                  <w:t xml:space="preserve"> </w:t>
                </w:r>
                <w:r>
                  <w:rPr>
                    <w:rFonts w:ascii="Georgia"/>
                    <w:b/>
                    <w:sz w:val="20"/>
                  </w:rPr>
                  <w:t>Matematika,</w:t>
                </w:r>
                <w:r>
                  <w:rPr>
                    <w:rFonts w:ascii="Georgia"/>
                    <w:b/>
                    <w:spacing w:val="-13"/>
                    <w:sz w:val="20"/>
                  </w:rPr>
                  <w:t xml:space="preserve"> </w:t>
                </w:r>
                <w:r>
                  <w:rPr>
                    <w:rFonts w:ascii="Georgia"/>
                    <w:b/>
                    <w:sz w:val="20"/>
                  </w:rPr>
                  <w:t>Vol</w:t>
                </w:r>
                <w:r>
                  <w:rPr>
                    <w:rFonts w:ascii="Georgia"/>
                    <w:b/>
                    <w:spacing w:val="1"/>
                    <w:sz w:val="20"/>
                  </w:rPr>
                  <w:t xml:space="preserve"> </w:t>
                </w:r>
                <w:r w:rsidR="00A928C5" w:rsidRPr="00A928C5">
                  <w:rPr>
                    <w:rFonts w:ascii="Georgia"/>
                    <w:b/>
                    <w:sz w:val="20"/>
                  </w:rPr>
                  <w:t>8(1), 2024</w:t>
                </w:r>
                <w:r w:rsidR="00A928C5">
                  <w:rPr>
                    <w:rFonts w:ascii="Georgia"/>
                    <w:b/>
                    <w:sz w:val="20"/>
                    <w:lang w:val="en-US"/>
                  </w:rPr>
                  <w:t>-</w:t>
                </w:r>
                <w:r w:rsidR="00A928C5" w:rsidRPr="00A928C5">
                  <w:rPr>
                    <w:rFonts w:ascii="Georgia"/>
                    <w:b/>
                    <w:sz w:val="20"/>
                  </w:rPr>
                  <w:t xml:space="preserve"> 160-168</w:t>
                </w:r>
              </w:p>
              <w:p w:rsidR="005F4BE2" w:rsidRDefault="00DD1D42">
                <w:pPr>
                  <w:spacing w:line="225" w:lineRule="exact"/>
                  <w:ind w:left="16" w:right="9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Yufitri Yanto</w:t>
                </w:r>
                <w:r>
                  <w:rPr>
                    <w:b/>
                    <w:sz w:val="20"/>
                    <w:vertAlign w:val="superscript"/>
                  </w:rPr>
                  <w:t>1*</w:t>
                </w:r>
                <w:r>
                  <w:rPr>
                    <w:b/>
                    <w:sz w:val="20"/>
                  </w:rPr>
                  <w:t>,</w:t>
                </w:r>
                <w:r>
                  <w:rPr>
                    <w:b/>
                    <w:spacing w:val="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Zulkardi</w:t>
                </w:r>
                <w:r>
                  <w:rPr>
                    <w:b/>
                    <w:sz w:val="20"/>
                    <w:vertAlign w:val="superscri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82EFB"/>
    <w:multiLevelType w:val="hybridMultilevel"/>
    <w:tmpl w:val="1370294A"/>
    <w:lvl w:ilvl="0" w:tplc="82D4659C">
      <w:start w:val="1"/>
      <w:numFmt w:val="upperLetter"/>
      <w:lvlText w:val="%1."/>
      <w:lvlJc w:val="left"/>
      <w:pPr>
        <w:ind w:left="500" w:hanging="3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id" w:eastAsia="en-US" w:bidi="ar-SA"/>
      </w:rPr>
    </w:lvl>
    <w:lvl w:ilvl="1" w:tplc="A682459C">
      <w:numFmt w:val="bullet"/>
      <w:lvlText w:val="•"/>
      <w:lvlJc w:val="left"/>
      <w:pPr>
        <w:ind w:left="1338" w:hanging="380"/>
      </w:pPr>
      <w:rPr>
        <w:rFonts w:hint="default"/>
        <w:lang w:val="id" w:eastAsia="en-US" w:bidi="ar-SA"/>
      </w:rPr>
    </w:lvl>
    <w:lvl w:ilvl="2" w:tplc="E05A88A4">
      <w:numFmt w:val="bullet"/>
      <w:lvlText w:val="•"/>
      <w:lvlJc w:val="left"/>
      <w:pPr>
        <w:ind w:left="2176" w:hanging="380"/>
      </w:pPr>
      <w:rPr>
        <w:rFonts w:hint="default"/>
        <w:lang w:val="id" w:eastAsia="en-US" w:bidi="ar-SA"/>
      </w:rPr>
    </w:lvl>
    <w:lvl w:ilvl="3" w:tplc="8C1C7754">
      <w:numFmt w:val="bullet"/>
      <w:lvlText w:val="•"/>
      <w:lvlJc w:val="left"/>
      <w:pPr>
        <w:ind w:left="3014" w:hanging="380"/>
      </w:pPr>
      <w:rPr>
        <w:rFonts w:hint="default"/>
        <w:lang w:val="id" w:eastAsia="en-US" w:bidi="ar-SA"/>
      </w:rPr>
    </w:lvl>
    <w:lvl w:ilvl="4" w:tplc="333CD7D6">
      <w:numFmt w:val="bullet"/>
      <w:lvlText w:val="•"/>
      <w:lvlJc w:val="left"/>
      <w:pPr>
        <w:ind w:left="3852" w:hanging="380"/>
      </w:pPr>
      <w:rPr>
        <w:rFonts w:hint="default"/>
        <w:lang w:val="id" w:eastAsia="en-US" w:bidi="ar-SA"/>
      </w:rPr>
    </w:lvl>
    <w:lvl w:ilvl="5" w:tplc="AE0688BE">
      <w:numFmt w:val="bullet"/>
      <w:lvlText w:val="•"/>
      <w:lvlJc w:val="left"/>
      <w:pPr>
        <w:ind w:left="4690" w:hanging="380"/>
      </w:pPr>
      <w:rPr>
        <w:rFonts w:hint="default"/>
        <w:lang w:val="id" w:eastAsia="en-US" w:bidi="ar-SA"/>
      </w:rPr>
    </w:lvl>
    <w:lvl w:ilvl="6" w:tplc="6E320974">
      <w:numFmt w:val="bullet"/>
      <w:lvlText w:val="•"/>
      <w:lvlJc w:val="left"/>
      <w:pPr>
        <w:ind w:left="5528" w:hanging="380"/>
      </w:pPr>
      <w:rPr>
        <w:rFonts w:hint="default"/>
        <w:lang w:val="id" w:eastAsia="en-US" w:bidi="ar-SA"/>
      </w:rPr>
    </w:lvl>
    <w:lvl w:ilvl="7" w:tplc="FA4AA00C">
      <w:numFmt w:val="bullet"/>
      <w:lvlText w:val="•"/>
      <w:lvlJc w:val="left"/>
      <w:pPr>
        <w:ind w:left="6366" w:hanging="380"/>
      </w:pPr>
      <w:rPr>
        <w:rFonts w:hint="default"/>
        <w:lang w:val="id" w:eastAsia="en-US" w:bidi="ar-SA"/>
      </w:rPr>
    </w:lvl>
    <w:lvl w:ilvl="8" w:tplc="88CA261E">
      <w:numFmt w:val="bullet"/>
      <w:lvlText w:val="•"/>
      <w:lvlJc w:val="left"/>
      <w:pPr>
        <w:ind w:left="7204" w:hanging="380"/>
      </w:pPr>
      <w:rPr>
        <w:rFonts w:hint="default"/>
        <w:lang w:val="id" w:eastAsia="en-US" w:bidi="ar-SA"/>
      </w:rPr>
    </w:lvl>
  </w:abstractNum>
  <w:abstractNum w:abstractNumId="1" w15:restartNumberingAfterBreak="0">
    <w:nsid w:val="55B9547A"/>
    <w:multiLevelType w:val="hybridMultilevel"/>
    <w:tmpl w:val="19F659A8"/>
    <w:lvl w:ilvl="0" w:tplc="E7F41522">
      <w:start w:val="1"/>
      <w:numFmt w:val="upperRoman"/>
      <w:lvlText w:val="%1."/>
      <w:lvlJc w:val="left"/>
      <w:pPr>
        <w:ind w:left="424" w:hanging="304"/>
        <w:jc w:val="left"/>
      </w:pPr>
      <w:rPr>
        <w:rFonts w:ascii="Times New Roman" w:eastAsia="Times New Roman" w:hAnsi="Times New Roman" w:cs="Times New Roman" w:hint="default"/>
        <w:b/>
        <w:bCs/>
        <w:spacing w:val="-10"/>
        <w:w w:val="99"/>
        <w:sz w:val="24"/>
        <w:szCs w:val="24"/>
        <w:lang w:val="id" w:eastAsia="en-US" w:bidi="ar-SA"/>
      </w:rPr>
    </w:lvl>
    <w:lvl w:ilvl="1" w:tplc="0736F2DE">
      <w:start w:val="1"/>
      <w:numFmt w:val="decimal"/>
      <w:lvlText w:val="%2."/>
      <w:lvlJc w:val="left"/>
      <w:pPr>
        <w:ind w:left="48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id" w:eastAsia="en-US" w:bidi="ar-SA"/>
      </w:rPr>
    </w:lvl>
    <w:lvl w:ilvl="2" w:tplc="ECBEF314">
      <w:numFmt w:val="bullet"/>
      <w:lvlText w:val="•"/>
      <w:lvlJc w:val="left"/>
      <w:pPr>
        <w:ind w:left="1413" w:hanging="360"/>
      </w:pPr>
      <w:rPr>
        <w:rFonts w:hint="default"/>
        <w:lang w:val="id" w:eastAsia="en-US" w:bidi="ar-SA"/>
      </w:rPr>
    </w:lvl>
    <w:lvl w:ilvl="3" w:tplc="E8187084">
      <w:numFmt w:val="bullet"/>
      <w:lvlText w:val="•"/>
      <w:lvlJc w:val="left"/>
      <w:pPr>
        <w:ind w:left="2346" w:hanging="360"/>
      </w:pPr>
      <w:rPr>
        <w:rFonts w:hint="default"/>
        <w:lang w:val="id" w:eastAsia="en-US" w:bidi="ar-SA"/>
      </w:rPr>
    </w:lvl>
    <w:lvl w:ilvl="4" w:tplc="022220F8">
      <w:numFmt w:val="bullet"/>
      <w:lvlText w:val="•"/>
      <w:lvlJc w:val="left"/>
      <w:pPr>
        <w:ind w:left="3280" w:hanging="360"/>
      </w:pPr>
      <w:rPr>
        <w:rFonts w:hint="default"/>
        <w:lang w:val="id" w:eastAsia="en-US" w:bidi="ar-SA"/>
      </w:rPr>
    </w:lvl>
    <w:lvl w:ilvl="5" w:tplc="0BB09956">
      <w:numFmt w:val="bullet"/>
      <w:lvlText w:val="•"/>
      <w:lvlJc w:val="left"/>
      <w:pPr>
        <w:ind w:left="4213" w:hanging="360"/>
      </w:pPr>
      <w:rPr>
        <w:rFonts w:hint="default"/>
        <w:lang w:val="id" w:eastAsia="en-US" w:bidi="ar-SA"/>
      </w:rPr>
    </w:lvl>
    <w:lvl w:ilvl="6" w:tplc="DE0E4FAE">
      <w:numFmt w:val="bullet"/>
      <w:lvlText w:val="•"/>
      <w:lvlJc w:val="left"/>
      <w:pPr>
        <w:ind w:left="5146" w:hanging="360"/>
      </w:pPr>
      <w:rPr>
        <w:rFonts w:hint="default"/>
        <w:lang w:val="id" w:eastAsia="en-US" w:bidi="ar-SA"/>
      </w:rPr>
    </w:lvl>
    <w:lvl w:ilvl="7" w:tplc="34CE3388">
      <w:numFmt w:val="bullet"/>
      <w:lvlText w:val="•"/>
      <w:lvlJc w:val="left"/>
      <w:pPr>
        <w:ind w:left="6080" w:hanging="360"/>
      </w:pPr>
      <w:rPr>
        <w:rFonts w:hint="default"/>
        <w:lang w:val="id" w:eastAsia="en-US" w:bidi="ar-SA"/>
      </w:rPr>
    </w:lvl>
    <w:lvl w:ilvl="8" w:tplc="74A09456">
      <w:numFmt w:val="bullet"/>
      <w:lvlText w:val="•"/>
      <w:lvlJc w:val="left"/>
      <w:pPr>
        <w:ind w:left="7013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4BE2"/>
    <w:rsid w:val="003F3CD0"/>
    <w:rsid w:val="004E73C5"/>
    <w:rsid w:val="005216AC"/>
    <w:rsid w:val="005F4BE2"/>
    <w:rsid w:val="007B794A"/>
    <w:rsid w:val="00A928C5"/>
    <w:rsid w:val="00B0168C"/>
    <w:rsid w:val="00D807A0"/>
    <w:rsid w:val="00DD1D42"/>
    <w:rsid w:val="00F852E7"/>
    <w:rsid w:val="00FC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AD94683"/>
  <w15:docId w15:val="{914C5421-0F2C-4092-9522-74FC71B08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pPr>
      <w:ind w:left="120" w:hanging="40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70"/>
      <w:ind w:left="500" w:hanging="381"/>
      <w:jc w:val="both"/>
      <w:outlineLvl w:val="1"/>
    </w:pPr>
    <w:rPr>
      <w:b/>
      <w:bCs/>
      <w:i/>
      <w:i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2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</w:style>
  <w:style w:type="paragraph" w:styleId="ListParagraph">
    <w:name w:val="List Paragraph"/>
    <w:basedOn w:val="Normal"/>
    <w:uiPriority w:val="1"/>
    <w:qFormat/>
    <w:pPr>
      <w:spacing w:before="2"/>
      <w:ind w:left="480" w:hanging="38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2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C11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13A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FC11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113A"/>
    <w:rPr>
      <w:rFonts w:ascii="Times New Roman" w:eastAsia="Times New Roman" w:hAnsi="Times New Roman" w:cs="Times New Roman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F852E7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paragraph" w:styleId="Bibliography">
    <w:name w:val="Bibliography"/>
    <w:basedOn w:val="Normal"/>
    <w:next w:val="Normal"/>
    <w:uiPriority w:val="37"/>
    <w:unhideWhenUsed/>
    <w:rsid w:val="00F8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0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0598/barekengvol14iss1pp101-112" TargetMode="External"/><Relationship Id="rId18" Type="http://schemas.openxmlformats.org/officeDocument/2006/relationships/hyperlink" Target="https://doi.org/10.30872/primatika.v10i2.711" TargetMode="External"/><Relationship Id="rId26" Type="http://schemas.openxmlformats.org/officeDocument/2006/relationships/hyperlink" Target="https://doi.org/10.32528/gammath.v5i1.3189" TargetMode="External"/><Relationship Id="rId39" Type="http://schemas.openxmlformats.org/officeDocument/2006/relationships/footer" Target="footer1.xml"/><Relationship Id="rId21" Type="http://schemas.openxmlformats.org/officeDocument/2006/relationships/hyperlink" Target="http://jurnal.stkippgri-sidoarjo.ac.id/" TargetMode="External"/><Relationship Id="rId34" Type="http://schemas.openxmlformats.org/officeDocument/2006/relationships/hyperlink" Target="https://journal.peradaban.ac.id/index.php/jdpmat/article/view/34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ceeding.unikal.ac.id/index.php/sandika/article/view/438" TargetMode="External"/><Relationship Id="rId20" Type="http://schemas.openxmlformats.org/officeDocument/2006/relationships/hyperlink" Target="https://www.neliti.com/publications/62476/" TargetMode="External"/><Relationship Id="rId29" Type="http://schemas.openxmlformats.org/officeDocument/2006/relationships/hyperlink" Target="https://eric.ed.gov/?q=source%3A%22National%2BCouncil%2Bof%2BTeachers%2Bof%2BMathematics%22&amp;ff1=subInstruction&amp;id=EJ090197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ejurnal.teknokrat.ac.id/index.php/jurnalmathema/article/view/353/250" TargetMode="External"/><Relationship Id="rId32" Type="http://schemas.openxmlformats.org/officeDocument/2006/relationships/hyperlink" Target="https://doi.org/10.5951/MTMS.14.7.0396" TargetMode="External"/><Relationship Id="rId37" Type="http://schemas.openxmlformats.org/officeDocument/2006/relationships/hyperlink" Target="https://doi.org/10.21274/dinamika.2020%20.20.1.1-17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jstor.org/stable/3483059" TargetMode="External"/><Relationship Id="rId23" Type="http://schemas.openxmlformats.org/officeDocument/2006/relationships/hyperlink" Target="https://doi.org/10.31851/wahanadidaktika.v16i3.2103" TargetMode="External"/><Relationship Id="rId28" Type="http://schemas.openxmlformats.org/officeDocument/2006/relationships/hyperlink" Target="https://doi.org/10.5951/MTMS.14.1.0024" TargetMode="External"/><Relationship Id="rId36" Type="http://schemas.openxmlformats.org/officeDocument/2006/relationships/hyperlink" Target="https://doi.org/10.37478/jpm.v3i2.1533" TargetMode="External"/><Relationship Id="rId10" Type="http://schemas.openxmlformats.org/officeDocument/2006/relationships/hyperlink" Target="mailto:yufitri.yanto@gmail.com" TargetMode="External"/><Relationship Id="rId19" Type="http://schemas.openxmlformats.org/officeDocument/2006/relationships/hyperlink" Target="https://doi.org/10.4108/eai.12-10-2019.2296507" TargetMode="External"/><Relationship Id="rId31" Type="http://schemas.openxmlformats.org/officeDocument/2006/relationships/hyperlink" Target="http://dx.doi.org/10.31000/prima.v2i1.4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journal.stkip-andi-matappa.ac.id/index.php/" TargetMode="External"/><Relationship Id="rId14" Type="http://schemas.openxmlformats.org/officeDocument/2006/relationships/hyperlink" Target="https://doi.org/10.54124/jlmp.v18i1.7" TargetMode="External"/><Relationship Id="rId22" Type="http://schemas.openxmlformats.org/officeDocument/2006/relationships/hyperlink" Target="https://10.0.3.248/j.jclinepi.2009.06.006" TargetMode="External"/><Relationship Id="rId27" Type="http://schemas.openxmlformats.org/officeDocument/2006/relationships/hyperlink" Target="https://jurnal.fkip.uns.ac.id/index.php/snmpm/article/view/10893/7766" TargetMode="External"/><Relationship Id="rId30" Type="http://schemas.openxmlformats.org/officeDocument/2006/relationships/hyperlink" Target="https://eric.ed.gov/?q=source%3A%22National%2BCouncil%2Bof%2BTeachers%2Bof%2BMathematics%22&amp;ff1=subInstruction&amp;id=EJ090197" TargetMode="External"/><Relationship Id="rId35" Type="http://schemas.openxmlformats.org/officeDocument/2006/relationships/hyperlink" Target="https://doi.org/10.15294/imajinasi.v13i1.21921" TargetMode="External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hyperlink" Target="https://doi.org/10.19184/kdma.v11i1.17946" TargetMode="External"/><Relationship Id="rId25" Type="http://schemas.openxmlformats.org/officeDocument/2006/relationships/hyperlink" Target="https://doi.org/10.22460/jpmi.v4i3.p%25p" TargetMode="External"/><Relationship Id="rId33" Type="http://schemas.openxmlformats.org/officeDocument/2006/relationships/hyperlink" Target="http://journal.halalunmabanten.id/index.php/ijma/article/view/9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Yan24</b:Tag>
    <b:SourceType>JournalArticle</b:SourceType>
    <b:Guid>{DBDCF238-2A3C-4A58-A52C-276A1F65541F}</b:Guid>
    <b:Author>
      <b:Author>
        <b:NameList>
          <b:Person>
            <b:Last>Yanto</b:Last>
            <b:First>Yufitri</b:First>
          </b:Person>
          <b:Person>
            <b:Last>Zulkardi</b:Last>
          </b:Person>
          <b:Person>
            <b:Last>Putri</b:Last>
            <b:First>Ratu</b:First>
            <b:Middle>Ilma Indra</b:Middle>
          </b:Person>
          <b:Person>
            <b:Last>Nusantara</b:Last>
            <b:First>Duano</b:First>
            <b:Middle>Sapta</b:Middle>
          </b:Person>
        </b:NameList>
      </b:Author>
    </b:Author>
    <b:Title>LEARNING GEOMETRY TRANSFORMATIONS USING BATIK MOTIFS: SYSTEMATIC LITERATURE REVIEW</b:Title>
    <b:JournalName>Histogram : Jurnal Pendidikan Matematika</b:JournalName>
    <b:Year>2024</b:Year>
    <b:Pages>160-168</b:Pages>
    <b:Volume>8</b:Volume>
    <b:Issue>1</b:Issue>
    <b:RefOrder>1</b:RefOrder>
  </b:Source>
</b:Sources>
</file>

<file path=customXml/itemProps1.xml><?xml version="1.0" encoding="utf-8"?>
<ds:datastoreItem xmlns:ds="http://schemas.openxmlformats.org/officeDocument/2006/customXml" ds:itemID="{59866205-743A-416A-9EB5-62C384069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4119</Words>
  <Characters>23483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muhammad syarifuddin</cp:lastModifiedBy>
  <cp:revision>6</cp:revision>
  <dcterms:created xsi:type="dcterms:W3CDTF">2024-04-04T06:30:00Z</dcterms:created>
  <dcterms:modified xsi:type="dcterms:W3CDTF">2024-04-04T07:24:00Z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2024-04-04T00:00:00Z</vt:filetime>
  </property>
</Properties>
</file>