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4D4" w14:textId="4BEADC0C" w:rsidR="00FE1E9A" w:rsidRPr="00250804" w:rsidRDefault="00FE1E9A" w:rsidP="00FE1E9A">
      <w:pPr>
        <w:pStyle w:val="NoSpacing"/>
        <w:rPr>
          <w:rFonts w:ascii="Times New Roman" w:hAnsi="Times New Roman" w:cs="Times New Roman"/>
          <w:b/>
          <w:bCs/>
          <w:sz w:val="28"/>
          <w:szCs w:val="28"/>
        </w:rPr>
      </w:pPr>
      <w:proofErr w:type="spellStart"/>
      <w:r>
        <w:rPr>
          <w:rFonts w:ascii="Times New Roman" w:hAnsi="Times New Roman" w:cs="Times New Roman"/>
          <w:b/>
          <w:bCs/>
          <w:sz w:val="28"/>
          <w:szCs w:val="28"/>
        </w:rPr>
        <w:t>Meningkatkan</w:t>
      </w:r>
      <w:proofErr w:type="spellEnd"/>
      <w:r>
        <w:rPr>
          <w:rFonts w:ascii="Times New Roman" w:hAnsi="Times New Roman" w:cs="Times New Roman"/>
          <w:b/>
          <w:bCs/>
          <w:sz w:val="28"/>
          <w:szCs w:val="28"/>
        </w:rPr>
        <w:t xml:space="preserve"> Hasil </w:t>
      </w:r>
      <w:proofErr w:type="spellStart"/>
      <w:r>
        <w:rPr>
          <w:rFonts w:ascii="Times New Roman" w:hAnsi="Times New Roman" w:cs="Times New Roman"/>
          <w:b/>
          <w:bCs/>
          <w:sz w:val="28"/>
          <w:szCs w:val="28"/>
        </w:rPr>
        <w:t>Belajar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dengan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Perhatian</w:t>
      </w:r>
      <w:proofErr w:type="spellEnd"/>
      <w:r>
        <w:rPr>
          <w:rFonts w:ascii="Times New Roman" w:hAnsi="Times New Roman" w:cs="Times New Roman"/>
          <w:b/>
          <w:bCs/>
          <w:sz w:val="28"/>
          <w:szCs w:val="28"/>
        </w:rPr>
        <w:t xml:space="preserve"> Orang </w:t>
      </w:r>
      <w:proofErr w:type="spellStart"/>
      <w:r>
        <w:rPr>
          <w:rFonts w:ascii="Times New Roman" w:hAnsi="Times New Roman" w:cs="Times New Roman"/>
          <w:b/>
          <w:bCs/>
          <w:sz w:val="28"/>
          <w:szCs w:val="28"/>
        </w:rPr>
        <w:t>Tua</w:t>
      </w:r>
      <w:proofErr w:type="spellEnd"/>
    </w:p>
    <w:p w14:paraId="7CAAD01F" w14:textId="77777777" w:rsidR="00FE1E9A" w:rsidRPr="00C55D4C" w:rsidRDefault="00FE1E9A" w:rsidP="00FE1E9A">
      <w:pPr>
        <w:snapToGrid w:val="0"/>
        <w:spacing w:after="0" w:line="240" w:lineRule="auto"/>
        <w:rPr>
          <w:lang w:val="id-ID"/>
        </w:rPr>
      </w:pPr>
    </w:p>
    <w:p w14:paraId="3FFF1D90" w14:textId="77777777" w:rsidR="00FE1E9A" w:rsidRPr="003826E5" w:rsidRDefault="00FE1E9A" w:rsidP="00FE1E9A">
      <w:pPr>
        <w:pStyle w:val="NoSpacing"/>
        <w:jc w:val="center"/>
        <w:rPr>
          <w:rFonts w:ascii="Times New Roman" w:hAnsi="Times New Roman" w:cs="Times New Roman"/>
          <w:b/>
          <w:bCs/>
        </w:rPr>
      </w:pPr>
      <w:r w:rsidRPr="003826E5">
        <w:rPr>
          <w:rFonts w:ascii="Times New Roman" w:hAnsi="Times New Roman" w:cs="Times New Roman"/>
          <w:b/>
          <w:bCs/>
        </w:rPr>
        <w:t>Deisye Supit</w:t>
      </w:r>
    </w:p>
    <w:p w14:paraId="391DF128" w14:textId="77777777" w:rsidR="00FE1E9A" w:rsidRPr="003826E5" w:rsidRDefault="00FE1E9A" w:rsidP="00FE1E9A">
      <w:pPr>
        <w:pStyle w:val="NoSpacing"/>
        <w:jc w:val="center"/>
        <w:rPr>
          <w:rFonts w:ascii="Times New Roman" w:hAnsi="Times New Roman" w:cs="Times New Roman"/>
        </w:rPr>
      </w:pPr>
      <w:proofErr w:type="spellStart"/>
      <w:r w:rsidRPr="003826E5">
        <w:rPr>
          <w:rFonts w:ascii="Times New Roman" w:hAnsi="Times New Roman" w:cs="Times New Roman"/>
        </w:rPr>
        <w:t>Fakultas</w:t>
      </w:r>
      <w:proofErr w:type="spellEnd"/>
      <w:r w:rsidRPr="003826E5">
        <w:rPr>
          <w:rFonts w:ascii="Times New Roman" w:hAnsi="Times New Roman" w:cs="Times New Roman"/>
        </w:rPr>
        <w:t xml:space="preserve"> </w:t>
      </w:r>
      <w:proofErr w:type="spellStart"/>
      <w:r w:rsidRPr="003826E5">
        <w:rPr>
          <w:rFonts w:ascii="Times New Roman" w:hAnsi="Times New Roman" w:cs="Times New Roman"/>
        </w:rPr>
        <w:t>Keguruan</w:t>
      </w:r>
      <w:proofErr w:type="spellEnd"/>
      <w:r w:rsidRPr="003826E5">
        <w:rPr>
          <w:rFonts w:ascii="Times New Roman" w:hAnsi="Times New Roman" w:cs="Times New Roman"/>
        </w:rPr>
        <w:t xml:space="preserve"> dan </w:t>
      </w:r>
      <w:proofErr w:type="spellStart"/>
      <w:r w:rsidRPr="003826E5">
        <w:rPr>
          <w:rFonts w:ascii="Times New Roman" w:hAnsi="Times New Roman" w:cs="Times New Roman"/>
        </w:rPr>
        <w:t>Ilmu</w:t>
      </w:r>
      <w:proofErr w:type="spellEnd"/>
      <w:r w:rsidRPr="003826E5">
        <w:rPr>
          <w:rFonts w:ascii="Times New Roman" w:hAnsi="Times New Roman" w:cs="Times New Roman"/>
        </w:rPr>
        <w:t xml:space="preserve"> Pendidikan, Universitas </w:t>
      </w:r>
      <w:proofErr w:type="spellStart"/>
      <w:r w:rsidRPr="003826E5">
        <w:rPr>
          <w:rFonts w:ascii="Times New Roman" w:hAnsi="Times New Roman" w:cs="Times New Roman"/>
        </w:rPr>
        <w:t>Klabat</w:t>
      </w:r>
      <w:proofErr w:type="spellEnd"/>
    </w:p>
    <w:p w14:paraId="4CB96F2F" w14:textId="77777777" w:rsidR="00FE1E9A" w:rsidRPr="003826E5" w:rsidRDefault="00FE1E9A" w:rsidP="00FE1E9A">
      <w:pPr>
        <w:pStyle w:val="NoSpacing"/>
        <w:jc w:val="center"/>
        <w:rPr>
          <w:rFonts w:ascii="Times New Roman" w:hAnsi="Times New Roman" w:cs="Times New Roman"/>
        </w:rPr>
      </w:pPr>
      <w:r w:rsidRPr="003826E5">
        <w:rPr>
          <w:rFonts w:ascii="Times New Roman" w:hAnsi="Times New Roman" w:cs="Times New Roman"/>
        </w:rPr>
        <w:t>Manado, Indonesia</w:t>
      </w:r>
    </w:p>
    <w:p w14:paraId="00EB4E3F" w14:textId="77777777" w:rsidR="00FE1E9A" w:rsidRPr="003826E5" w:rsidRDefault="000E68E1" w:rsidP="00FE1E9A">
      <w:pPr>
        <w:pStyle w:val="NoSpacing"/>
        <w:jc w:val="center"/>
        <w:rPr>
          <w:rFonts w:ascii="Times New Roman" w:hAnsi="Times New Roman" w:cs="Times New Roman"/>
        </w:rPr>
      </w:pPr>
      <w:hyperlink r:id="rId8" w:history="1">
        <w:r w:rsidR="00FE1E9A" w:rsidRPr="003826E5">
          <w:rPr>
            <w:rStyle w:val="Hyperlink"/>
            <w:rFonts w:ascii="Times New Roman" w:hAnsi="Times New Roman" w:cs="Times New Roman"/>
            <w:color w:val="auto"/>
            <w:u w:val="none"/>
          </w:rPr>
          <w:t>deisyesupit@unklab.ac.id</w:t>
        </w:r>
      </w:hyperlink>
    </w:p>
    <w:p w14:paraId="4C7BE6EB" w14:textId="55FE2981" w:rsidR="008E65AB" w:rsidRPr="008E65AB" w:rsidRDefault="008B66AE"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 xml:space="preserve"> </w:t>
      </w:r>
    </w:p>
    <w:p w14:paraId="4856AEB8" w14:textId="77777777" w:rsidR="002A47F5" w:rsidRDefault="002A47F5" w:rsidP="00C47C2A">
      <w:pPr>
        <w:snapToGrid w:val="0"/>
        <w:spacing w:after="0" w:line="240" w:lineRule="auto"/>
        <w:ind w:right="141"/>
        <w:jc w:val="center"/>
        <w:rPr>
          <w:rFonts w:ascii="Times New Roman" w:hAnsi="Times New Roman"/>
          <w:b/>
          <w:color w:val="000000"/>
          <w:sz w:val="24"/>
          <w:lang w:val="id-ID"/>
        </w:rPr>
      </w:pPr>
    </w:p>
    <w:p w14:paraId="4079B185" w14:textId="77777777" w:rsidR="00FD14F1" w:rsidRDefault="00B05B13"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14:anchorId="1277BE2D" wp14:editId="16C77E58">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14:anchorId="7E46C012" wp14:editId="7B436507">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14:paraId="179C0BA4" w14:textId="2B58922F" w:rsidR="00FC6219" w:rsidRPr="006945CB" w:rsidRDefault="002A47F5" w:rsidP="006945CB">
      <w:pPr>
        <w:snapToGrid w:val="0"/>
        <w:spacing w:after="0" w:line="240" w:lineRule="auto"/>
        <w:ind w:left="567" w:right="567"/>
        <w:jc w:val="both"/>
        <w:rPr>
          <w:rFonts w:ascii="Times New Roman" w:eastAsia="MS Mincho" w:hAnsi="Times New Roman"/>
          <w:b/>
          <w:color w:val="000000"/>
        </w:rPr>
      </w:pPr>
      <w:r w:rsidRPr="003E36C6">
        <w:rPr>
          <w:rStyle w:val="ShortAbstract"/>
          <w:rFonts w:eastAsia="MS Mincho"/>
          <w:b/>
          <w:color w:val="000000"/>
          <w:sz w:val="22"/>
          <w:lang w:val="id-ID"/>
        </w:rPr>
        <w:t>Abstract.</w:t>
      </w:r>
      <w:r w:rsidR="006945CB">
        <w:rPr>
          <w:rStyle w:val="ShortAbstract"/>
          <w:rFonts w:eastAsia="MS Mincho"/>
          <w:b/>
          <w:color w:val="000000"/>
          <w:sz w:val="22"/>
        </w:rPr>
        <w:t xml:space="preserve"> </w:t>
      </w:r>
      <w:r w:rsidR="006945CB" w:rsidRPr="00C711AB">
        <w:rPr>
          <w:rFonts w:ascii="Times New Roman" w:hAnsi="Times New Roman"/>
          <w:lang w:val="id-ID"/>
        </w:rPr>
        <w:t>Parental attention is needed in improving student learning outcomes, for this reason this study aims to find out whether parental attention can improve student learning outcomes. This research uses descriptive quantitative with convenience sampling. There are two variables in this study, the independent variable is parental attention, and the dependent variable is student learning outcomes. This research was carried out in one of the Manado Junior High Schools. Respondents amounted to 64 students. The results obtained in this study are as follows: The level of parental attention is at a good level, the level of student learning outcomes is at a good level and the relationship between parental attention and student learning outcomes is P = .092. The result is that there is no significant relationship between parental attention and student learning outcomes. Suggestions to parents of students that the attention given by parents should be increased. For parents to increase the attention that must be given to children and realize that student success cannot be separated from their attention. For students, it is expected that learning outcomes will be improved in order to get better results</w:t>
      </w:r>
    </w:p>
    <w:p w14:paraId="587761A0" w14:textId="77777777" w:rsidR="008E65AB" w:rsidRPr="003E36C6" w:rsidRDefault="008E65AB" w:rsidP="008B66AE">
      <w:pPr>
        <w:snapToGrid w:val="0"/>
        <w:spacing w:after="0" w:line="240" w:lineRule="auto"/>
        <w:ind w:left="567" w:right="567"/>
        <w:jc w:val="both"/>
        <w:rPr>
          <w:rStyle w:val="ShortAbstract"/>
          <w:rFonts w:eastAsia="MS Mincho"/>
          <w:color w:val="000000"/>
          <w:sz w:val="22"/>
          <w:lang w:val="id-ID"/>
        </w:rPr>
      </w:pPr>
    </w:p>
    <w:p w14:paraId="76E9292A" w14:textId="0EE88C9E" w:rsidR="008E65AB" w:rsidRPr="003E36C6" w:rsidRDefault="008E65AB" w:rsidP="008B66AE">
      <w:pPr>
        <w:snapToGrid w:val="0"/>
        <w:spacing w:after="0" w:line="240" w:lineRule="auto"/>
        <w:ind w:left="567" w:right="567"/>
        <w:jc w:val="both"/>
        <w:rPr>
          <w:rFonts w:ascii="Times New Roman" w:hAnsi="Times New Roman"/>
          <w:color w:val="000000"/>
        </w:rPr>
      </w:pPr>
      <w:r w:rsidRPr="003E36C6">
        <w:rPr>
          <w:rFonts w:ascii="Times New Roman" w:hAnsi="Times New Roman"/>
          <w:b/>
          <w:color w:val="000000"/>
        </w:rPr>
        <w:t>Keywords</w:t>
      </w:r>
      <w:r w:rsidRPr="003E36C6">
        <w:rPr>
          <w:rStyle w:val="ShortAbstract"/>
          <w:rFonts w:eastAsia="MS Mincho"/>
          <w:color w:val="000000"/>
          <w:sz w:val="22"/>
        </w:rPr>
        <w:t xml:space="preserve">: </w:t>
      </w:r>
      <w:r w:rsidR="002E029F">
        <w:rPr>
          <w:rFonts w:ascii="Times New Roman" w:hAnsi="Times New Roman"/>
          <w:color w:val="000000"/>
        </w:rPr>
        <w:t>Parental Attention</w:t>
      </w:r>
      <w:r w:rsidRPr="003E36C6">
        <w:rPr>
          <w:rFonts w:ascii="Times New Roman" w:hAnsi="Times New Roman"/>
          <w:color w:val="000000"/>
        </w:rPr>
        <w:t xml:space="preserve">; </w:t>
      </w:r>
      <w:r w:rsidR="002E029F">
        <w:rPr>
          <w:rFonts w:ascii="Times New Roman" w:hAnsi="Times New Roman"/>
          <w:color w:val="000000"/>
        </w:rPr>
        <w:t>Learning outcomes</w:t>
      </w:r>
      <w:r w:rsidRPr="003E36C6">
        <w:rPr>
          <w:rFonts w:ascii="Times New Roman" w:hAnsi="Times New Roman"/>
          <w:color w:val="000000"/>
        </w:rPr>
        <w:t xml:space="preserve">. </w:t>
      </w:r>
    </w:p>
    <w:p w14:paraId="69DD1BA1" w14:textId="77777777" w:rsidR="00D34F4F" w:rsidRPr="003E36C6" w:rsidRDefault="00D34F4F" w:rsidP="008B66AE">
      <w:pPr>
        <w:snapToGrid w:val="0"/>
        <w:spacing w:after="0" w:line="240" w:lineRule="auto"/>
        <w:ind w:left="567" w:right="567"/>
        <w:jc w:val="both"/>
        <w:rPr>
          <w:rStyle w:val="ShortAbstract"/>
          <w:rFonts w:eastAsia="MS Mincho"/>
          <w:color w:val="000000"/>
          <w:sz w:val="22"/>
        </w:rPr>
      </w:pPr>
    </w:p>
    <w:p w14:paraId="6279D491" w14:textId="5A19D04A" w:rsidR="008E65AB" w:rsidRPr="006945CB" w:rsidRDefault="002A47F5" w:rsidP="008B66AE">
      <w:pPr>
        <w:snapToGrid w:val="0"/>
        <w:spacing w:after="0" w:line="240" w:lineRule="auto"/>
        <w:ind w:left="567" w:right="567"/>
        <w:jc w:val="both"/>
        <w:rPr>
          <w:rFonts w:ascii="Times New Roman" w:hAnsi="Times New Roman"/>
          <w:lang w:val="id-ID"/>
        </w:rPr>
      </w:pPr>
      <w:r w:rsidRPr="003E36C6">
        <w:rPr>
          <w:rFonts w:ascii="Times New Roman" w:hAnsi="Times New Roman"/>
          <w:b/>
          <w:lang w:val="id-ID"/>
        </w:rPr>
        <w:t>Abstrak.</w:t>
      </w:r>
      <w:r w:rsidRPr="003E36C6">
        <w:rPr>
          <w:rFonts w:ascii="Times New Roman" w:hAnsi="Times New Roman"/>
          <w:lang w:val="id-ID"/>
        </w:rPr>
        <w:t xml:space="preserve"> </w:t>
      </w:r>
      <w:proofErr w:type="spellStart"/>
      <w:r w:rsidR="006945CB" w:rsidRPr="006945CB">
        <w:rPr>
          <w:rFonts w:ascii="Times New Roman" w:hAnsi="Times New Roman"/>
        </w:rPr>
        <w:t>Perhatian</w:t>
      </w:r>
      <w:proofErr w:type="spellEnd"/>
      <w:r w:rsidR="006945CB" w:rsidRPr="006945CB">
        <w:rPr>
          <w:rFonts w:ascii="Times New Roman" w:hAnsi="Times New Roman"/>
        </w:rPr>
        <w:t xml:space="preserve"> orang </w:t>
      </w:r>
      <w:proofErr w:type="spellStart"/>
      <w:r w:rsidR="006945CB" w:rsidRPr="006945CB">
        <w:rPr>
          <w:rFonts w:ascii="Times New Roman" w:hAnsi="Times New Roman"/>
        </w:rPr>
        <w:t>tua</w:t>
      </w:r>
      <w:proofErr w:type="spellEnd"/>
      <w:r w:rsidR="006945CB" w:rsidRPr="006945CB">
        <w:rPr>
          <w:rFonts w:ascii="Times New Roman" w:hAnsi="Times New Roman"/>
        </w:rPr>
        <w:t xml:space="preserve"> sangat </w:t>
      </w:r>
      <w:proofErr w:type="spellStart"/>
      <w:r w:rsidR="006945CB" w:rsidRPr="006945CB">
        <w:rPr>
          <w:rFonts w:ascii="Times New Roman" w:hAnsi="Times New Roman"/>
        </w:rPr>
        <w:t>dibutuhkan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dalam</w:t>
      </w:r>
      <w:proofErr w:type="spellEnd"/>
      <w:r w:rsidR="006945CB" w:rsidRPr="006945CB">
        <w:rPr>
          <w:rFonts w:ascii="Times New Roman" w:hAnsi="Times New Roman"/>
        </w:rPr>
        <w:t xml:space="preserve"> </w:t>
      </w:r>
      <w:proofErr w:type="spellStart"/>
      <w:r w:rsidR="006945CB" w:rsidRPr="006945CB">
        <w:rPr>
          <w:rFonts w:ascii="Times New Roman" w:hAnsi="Times New Roman"/>
        </w:rPr>
        <w:t>meningkatkan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hasil</w:t>
      </w:r>
      <w:proofErr w:type="spellEnd"/>
      <w:r w:rsidR="006945CB" w:rsidRPr="006945CB">
        <w:rPr>
          <w:rFonts w:ascii="Times New Roman" w:hAnsi="Times New Roman"/>
        </w:rPr>
        <w:t xml:space="preserve"> </w:t>
      </w:r>
      <w:proofErr w:type="spellStart"/>
      <w:r w:rsidR="006945CB" w:rsidRPr="006945CB">
        <w:rPr>
          <w:rFonts w:ascii="Times New Roman" w:hAnsi="Times New Roman"/>
        </w:rPr>
        <w:t>belajar</w:t>
      </w:r>
      <w:proofErr w:type="spellEnd"/>
      <w:r w:rsidR="006945CB" w:rsidRPr="006945CB">
        <w:rPr>
          <w:rFonts w:ascii="Times New Roman" w:hAnsi="Times New Roman"/>
        </w:rPr>
        <w:t xml:space="preserve"> </w:t>
      </w:r>
      <w:proofErr w:type="spellStart"/>
      <w:r w:rsidR="006945CB" w:rsidRPr="006945CB">
        <w:rPr>
          <w:rFonts w:ascii="Times New Roman" w:hAnsi="Times New Roman"/>
        </w:rPr>
        <w:t>siswa</w:t>
      </w:r>
      <w:proofErr w:type="spellEnd"/>
      <w:r w:rsidR="006945CB" w:rsidRPr="006945CB">
        <w:rPr>
          <w:rFonts w:ascii="Times New Roman" w:hAnsi="Times New Roman"/>
        </w:rPr>
        <w:t xml:space="preserve">, </w:t>
      </w:r>
      <w:proofErr w:type="spellStart"/>
      <w:r w:rsidR="006945CB" w:rsidRPr="006945CB">
        <w:rPr>
          <w:rFonts w:ascii="Times New Roman" w:hAnsi="Times New Roman"/>
        </w:rPr>
        <w:t>untuk</w:t>
      </w:r>
      <w:proofErr w:type="spellEnd"/>
      <w:r w:rsidR="006945CB" w:rsidRPr="006945CB">
        <w:rPr>
          <w:rFonts w:ascii="Times New Roman" w:hAnsi="Times New Roman"/>
        </w:rPr>
        <w:t xml:space="preserve"> </w:t>
      </w:r>
      <w:proofErr w:type="spellStart"/>
      <w:r w:rsidR="006945CB" w:rsidRPr="006945CB">
        <w:rPr>
          <w:rFonts w:ascii="Times New Roman" w:hAnsi="Times New Roman"/>
        </w:rPr>
        <w:t>itu</w:t>
      </w:r>
      <w:proofErr w:type="spellEnd"/>
      <w:r w:rsidR="006945CB" w:rsidRPr="006945CB">
        <w:rPr>
          <w:rFonts w:ascii="Times New Roman" w:hAnsi="Times New Roman"/>
        </w:rPr>
        <w:t xml:space="preserve"> </w:t>
      </w:r>
      <w:proofErr w:type="spellStart"/>
      <w:r w:rsidR="006945CB" w:rsidRPr="006945CB">
        <w:rPr>
          <w:rFonts w:ascii="Times New Roman" w:hAnsi="Times New Roman"/>
        </w:rPr>
        <w:t>penelitian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ini</w:t>
      </w:r>
      <w:proofErr w:type="spellEnd"/>
      <w:r w:rsidR="006945CB" w:rsidRPr="006945CB">
        <w:rPr>
          <w:rFonts w:ascii="Times New Roman" w:hAnsi="Times New Roman"/>
        </w:rPr>
        <w:t xml:space="preserve"> </w:t>
      </w:r>
      <w:proofErr w:type="spellStart"/>
      <w:r w:rsidR="006945CB" w:rsidRPr="006945CB">
        <w:rPr>
          <w:rFonts w:ascii="Times New Roman" w:hAnsi="Times New Roman"/>
        </w:rPr>
        <w:t>bertujuan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mencari</w:t>
      </w:r>
      <w:proofErr w:type="spellEnd"/>
      <w:r w:rsidR="006945CB" w:rsidRPr="006945CB">
        <w:rPr>
          <w:rFonts w:ascii="Times New Roman" w:hAnsi="Times New Roman"/>
        </w:rPr>
        <w:t xml:space="preserve"> </w:t>
      </w:r>
      <w:proofErr w:type="spellStart"/>
      <w:r w:rsidR="006945CB" w:rsidRPr="006945CB">
        <w:rPr>
          <w:rFonts w:ascii="Times New Roman" w:hAnsi="Times New Roman"/>
        </w:rPr>
        <w:t>tahu</w:t>
      </w:r>
      <w:proofErr w:type="spellEnd"/>
      <w:r w:rsidR="006945CB" w:rsidRPr="006945CB">
        <w:rPr>
          <w:rFonts w:ascii="Times New Roman" w:hAnsi="Times New Roman"/>
        </w:rPr>
        <w:t xml:space="preserve"> </w:t>
      </w:r>
      <w:proofErr w:type="spellStart"/>
      <w:r w:rsidR="006945CB" w:rsidRPr="006945CB">
        <w:rPr>
          <w:rFonts w:ascii="Times New Roman" w:hAnsi="Times New Roman"/>
        </w:rPr>
        <w:t>apakah</w:t>
      </w:r>
      <w:proofErr w:type="spellEnd"/>
      <w:r w:rsidR="006945CB" w:rsidRPr="006945CB">
        <w:rPr>
          <w:rFonts w:ascii="Times New Roman" w:hAnsi="Times New Roman"/>
        </w:rPr>
        <w:t xml:space="preserve"> </w:t>
      </w:r>
      <w:proofErr w:type="spellStart"/>
      <w:r w:rsidR="006945CB" w:rsidRPr="006945CB">
        <w:rPr>
          <w:rFonts w:ascii="Times New Roman" w:hAnsi="Times New Roman"/>
        </w:rPr>
        <w:t>perhatian</w:t>
      </w:r>
      <w:proofErr w:type="spellEnd"/>
      <w:r w:rsidR="006945CB" w:rsidRPr="006945CB">
        <w:rPr>
          <w:rFonts w:ascii="Times New Roman" w:hAnsi="Times New Roman"/>
        </w:rPr>
        <w:t xml:space="preserve"> orang </w:t>
      </w:r>
      <w:proofErr w:type="spellStart"/>
      <w:r w:rsidR="006945CB" w:rsidRPr="006945CB">
        <w:rPr>
          <w:rFonts w:ascii="Times New Roman" w:hAnsi="Times New Roman"/>
        </w:rPr>
        <w:t>tua</w:t>
      </w:r>
      <w:proofErr w:type="spellEnd"/>
      <w:r w:rsidR="006945CB" w:rsidRPr="006945CB">
        <w:rPr>
          <w:rFonts w:ascii="Times New Roman" w:hAnsi="Times New Roman"/>
        </w:rPr>
        <w:t xml:space="preserve"> </w:t>
      </w:r>
      <w:proofErr w:type="spellStart"/>
      <w:r w:rsidR="006945CB" w:rsidRPr="006945CB">
        <w:rPr>
          <w:rFonts w:ascii="Times New Roman" w:hAnsi="Times New Roman"/>
        </w:rPr>
        <w:t>dapat</w:t>
      </w:r>
      <w:proofErr w:type="spellEnd"/>
      <w:r w:rsidR="006945CB" w:rsidRPr="006945CB">
        <w:rPr>
          <w:rFonts w:ascii="Times New Roman" w:hAnsi="Times New Roman"/>
        </w:rPr>
        <w:t xml:space="preserve"> </w:t>
      </w:r>
      <w:proofErr w:type="spellStart"/>
      <w:r w:rsidR="006945CB" w:rsidRPr="006945CB">
        <w:rPr>
          <w:rFonts w:ascii="Times New Roman" w:hAnsi="Times New Roman"/>
        </w:rPr>
        <w:t>meningkatkan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hasil</w:t>
      </w:r>
      <w:proofErr w:type="spellEnd"/>
      <w:r w:rsidR="006945CB" w:rsidRPr="006945CB">
        <w:rPr>
          <w:rFonts w:ascii="Times New Roman" w:hAnsi="Times New Roman"/>
        </w:rPr>
        <w:t xml:space="preserve"> </w:t>
      </w:r>
      <w:proofErr w:type="spellStart"/>
      <w:r w:rsidR="006945CB" w:rsidRPr="006945CB">
        <w:rPr>
          <w:rFonts w:ascii="Times New Roman" w:hAnsi="Times New Roman"/>
        </w:rPr>
        <w:t>belajar</w:t>
      </w:r>
      <w:proofErr w:type="spellEnd"/>
      <w:r w:rsidR="006945CB" w:rsidRPr="006945CB">
        <w:rPr>
          <w:rFonts w:ascii="Times New Roman" w:hAnsi="Times New Roman"/>
        </w:rPr>
        <w:t xml:space="preserve"> </w:t>
      </w:r>
      <w:proofErr w:type="spellStart"/>
      <w:r w:rsidR="006945CB" w:rsidRPr="006945CB">
        <w:rPr>
          <w:rFonts w:ascii="Times New Roman" w:hAnsi="Times New Roman"/>
        </w:rPr>
        <w:t>siswa</w:t>
      </w:r>
      <w:proofErr w:type="spellEnd"/>
      <w:r w:rsidR="006945CB" w:rsidRPr="006945CB">
        <w:rPr>
          <w:rFonts w:ascii="Times New Roman" w:hAnsi="Times New Roman"/>
        </w:rPr>
        <w:t xml:space="preserve">. </w:t>
      </w:r>
      <w:proofErr w:type="spellStart"/>
      <w:r w:rsidR="006945CB" w:rsidRPr="006945CB">
        <w:rPr>
          <w:rFonts w:ascii="Times New Roman" w:hAnsi="Times New Roman"/>
        </w:rPr>
        <w:t>Penelitian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ini</w:t>
      </w:r>
      <w:proofErr w:type="spellEnd"/>
      <w:r w:rsidR="006945CB" w:rsidRPr="006945CB">
        <w:rPr>
          <w:rFonts w:ascii="Times New Roman" w:hAnsi="Times New Roman"/>
        </w:rPr>
        <w:t xml:space="preserve"> </w:t>
      </w:r>
      <w:proofErr w:type="spellStart"/>
      <w:r w:rsidR="006945CB" w:rsidRPr="006945CB">
        <w:rPr>
          <w:rFonts w:ascii="Times New Roman" w:hAnsi="Times New Roman"/>
        </w:rPr>
        <w:t>menggunakan</w:t>
      </w:r>
      <w:proofErr w:type="spellEnd"/>
      <w:r w:rsidR="006945CB" w:rsidRPr="006945CB">
        <w:rPr>
          <w:rFonts w:ascii="Times New Roman" w:hAnsi="Times New Roman"/>
        </w:rPr>
        <w:t xml:space="preserve"> </w:t>
      </w:r>
      <w:proofErr w:type="spellStart"/>
      <w:r w:rsidR="006945CB" w:rsidRPr="006945CB">
        <w:rPr>
          <w:rFonts w:ascii="Times New Roman" w:hAnsi="Times New Roman"/>
        </w:rPr>
        <w:t>deskriptif</w:t>
      </w:r>
      <w:proofErr w:type="spellEnd"/>
      <w:r w:rsidR="006945CB" w:rsidRPr="006945CB">
        <w:rPr>
          <w:rFonts w:ascii="Times New Roman" w:hAnsi="Times New Roman"/>
        </w:rPr>
        <w:t xml:space="preserve"> </w:t>
      </w:r>
      <w:proofErr w:type="spellStart"/>
      <w:r w:rsidR="006945CB" w:rsidRPr="006945CB">
        <w:rPr>
          <w:rFonts w:ascii="Times New Roman" w:hAnsi="Times New Roman"/>
        </w:rPr>
        <w:t>kuantitatif</w:t>
      </w:r>
      <w:proofErr w:type="spellEnd"/>
      <w:r w:rsidR="006945CB" w:rsidRPr="006945CB">
        <w:rPr>
          <w:rFonts w:ascii="Times New Roman" w:hAnsi="Times New Roman"/>
        </w:rPr>
        <w:t xml:space="preserve"> </w:t>
      </w:r>
      <w:proofErr w:type="spellStart"/>
      <w:r w:rsidR="006945CB" w:rsidRPr="006945CB">
        <w:rPr>
          <w:rFonts w:ascii="Times New Roman" w:hAnsi="Times New Roman"/>
        </w:rPr>
        <w:t>dengan</w:t>
      </w:r>
      <w:proofErr w:type="spellEnd"/>
      <w:r w:rsidR="006945CB" w:rsidRPr="006945CB">
        <w:rPr>
          <w:rFonts w:ascii="Times New Roman" w:hAnsi="Times New Roman"/>
        </w:rPr>
        <w:t xml:space="preserve"> convenience sampling. Ada </w:t>
      </w:r>
      <w:proofErr w:type="spellStart"/>
      <w:r w:rsidR="006945CB" w:rsidRPr="006945CB">
        <w:rPr>
          <w:rFonts w:ascii="Times New Roman" w:hAnsi="Times New Roman"/>
        </w:rPr>
        <w:t>dua</w:t>
      </w:r>
      <w:proofErr w:type="spellEnd"/>
      <w:r w:rsidR="006945CB" w:rsidRPr="006945CB">
        <w:rPr>
          <w:rFonts w:ascii="Times New Roman" w:hAnsi="Times New Roman"/>
        </w:rPr>
        <w:t xml:space="preserve"> </w:t>
      </w:r>
      <w:proofErr w:type="spellStart"/>
      <w:r w:rsidR="006945CB" w:rsidRPr="006945CB">
        <w:rPr>
          <w:rFonts w:ascii="Times New Roman" w:hAnsi="Times New Roman"/>
        </w:rPr>
        <w:t>varibel</w:t>
      </w:r>
      <w:proofErr w:type="spellEnd"/>
      <w:r w:rsidR="006945CB" w:rsidRPr="006945CB">
        <w:rPr>
          <w:rFonts w:ascii="Times New Roman" w:hAnsi="Times New Roman"/>
        </w:rPr>
        <w:t xml:space="preserve"> </w:t>
      </w:r>
      <w:proofErr w:type="spellStart"/>
      <w:r w:rsidR="006945CB" w:rsidRPr="006945CB">
        <w:rPr>
          <w:rFonts w:ascii="Times New Roman" w:hAnsi="Times New Roman"/>
        </w:rPr>
        <w:t>dalam</w:t>
      </w:r>
      <w:proofErr w:type="spellEnd"/>
      <w:r w:rsidR="006945CB" w:rsidRPr="006945CB">
        <w:rPr>
          <w:rFonts w:ascii="Times New Roman" w:hAnsi="Times New Roman"/>
        </w:rPr>
        <w:t xml:space="preserve"> </w:t>
      </w:r>
      <w:proofErr w:type="spellStart"/>
      <w:r w:rsidR="006945CB" w:rsidRPr="006945CB">
        <w:rPr>
          <w:rFonts w:ascii="Times New Roman" w:hAnsi="Times New Roman"/>
          <w:color w:val="000000" w:themeColor="text1"/>
        </w:rPr>
        <w:t>penelitian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ini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variabel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bebas</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yaitu</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dan </w:t>
      </w:r>
      <w:proofErr w:type="spellStart"/>
      <w:r w:rsidR="006945CB" w:rsidRPr="006945CB">
        <w:rPr>
          <w:rFonts w:ascii="Times New Roman" w:hAnsi="Times New Roman"/>
          <w:color w:val="000000" w:themeColor="text1"/>
        </w:rPr>
        <w:t>variabel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terikat</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adalah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thasil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belajar</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u w:val="single"/>
        </w:rPr>
        <w:t>.</w:t>
      </w:r>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Penelitian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ini</w:t>
      </w:r>
      <w:proofErr w:type="spellEnd"/>
      <w:r w:rsidR="006945CB" w:rsidRPr="006945CB">
        <w:rPr>
          <w:rFonts w:ascii="Times New Roman" w:hAnsi="Times New Roman"/>
          <w:color w:val="000000" w:themeColor="text1"/>
        </w:rPr>
        <w:t xml:space="preserve"> di </w:t>
      </w:r>
      <w:proofErr w:type="spellStart"/>
      <w:r w:rsidR="006945CB" w:rsidRPr="006945CB">
        <w:rPr>
          <w:rFonts w:ascii="Times New Roman" w:hAnsi="Times New Roman"/>
          <w:color w:val="000000" w:themeColor="text1"/>
        </w:rPr>
        <w:t>laksanakan</w:t>
      </w:r>
      <w:proofErr w:type="spellEnd"/>
      <w:r w:rsidR="006945CB" w:rsidRPr="006945CB">
        <w:rPr>
          <w:rFonts w:ascii="Times New Roman" w:hAnsi="Times New Roman"/>
          <w:color w:val="000000" w:themeColor="text1"/>
        </w:rPr>
        <w:t xml:space="preserve"> di salah </w:t>
      </w:r>
      <w:proofErr w:type="spellStart"/>
      <w:r w:rsidR="006945CB" w:rsidRPr="006945CB">
        <w:rPr>
          <w:rFonts w:ascii="Times New Roman" w:hAnsi="Times New Roman"/>
          <w:color w:val="000000" w:themeColor="text1"/>
        </w:rPr>
        <w:t>satu</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sekolah</w:t>
      </w:r>
      <w:proofErr w:type="spellEnd"/>
      <w:r w:rsidR="006945CB" w:rsidRPr="006945CB">
        <w:rPr>
          <w:rFonts w:ascii="Times New Roman" w:hAnsi="Times New Roman"/>
          <w:color w:val="000000" w:themeColor="text1"/>
        </w:rPr>
        <w:t xml:space="preserve"> SMP Manado. </w:t>
      </w:r>
      <w:proofErr w:type="spellStart"/>
      <w:r w:rsidR="006945CB" w:rsidRPr="006945CB">
        <w:rPr>
          <w:rFonts w:ascii="Times New Roman" w:hAnsi="Times New Roman"/>
          <w:color w:val="000000" w:themeColor="text1"/>
        </w:rPr>
        <w:t>Responden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berjumlah</w:t>
      </w:r>
      <w:proofErr w:type="spellEnd"/>
      <w:r w:rsidR="006945CB" w:rsidRPr="006945CB">
        <w:rPr>
          <w:rFonts w:ascii="Times New Roman" w:hAnsi="Times New Roman"/>
          <w:color w:val="000000" w:themeColor="text1"/>
        </w:rPr>
        <w:t xml:space="preserve"> 64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Hasil yang </w:t>
      </w:r>
      <w:proofErr w:type="spellStart"/>
      <w:r w:rsidR="006945CB" w:rsidRPr="006945CB">
        <w:rPr>
          <w:rFonts w:ascii="Times New Roman" w:hAnsi="Times New Roman"/>
          <w:color w:val="000000" w:themeColor="text1"/>
        </w:rPr>
        <w:t>didapatkan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dalam</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penelitian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ini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adalah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sebagai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berikut</w:t>
      </w:r>
      <w:proofErr w:type="spellEnd"/>
      <w:r w:rsidR="006945CB" w:rsidRPr="006945CB">
        <w:rPr>
          <w:rFonts w:ascii="Times New Roman" w:hAnsi="Times New Roman"/>
          <w:color w:val="000000" w:themeColor="text1"/>
        </w:rPr>
        <w:t xml:space="preserve">: Tingkat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hasilnya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berada</w:t>
      </w:r>
      <w:proofErr w:type="spellEnd"/>
      <w:r w:rsidR="006945CB" w:rsidRPr="006945CB">
        <w:rPr>
          <w:rFonts w:ascii="Times New Roman" w:hAnsi="Times New Roman"/>
          <w:color w:val="000000" w:themeColor="text1"/>
        </w:rPr>
        <w:t xml:space="preserve"> pada </w:t>
      </w:r>
      <w:proofErr w:type="spellStart"/>
      <w:r w:rsidR="006945CB" w:rsidRPr="006945CB">
        <w:rPr>
          <w:rFonts w:ascii="Times New Roman" w:hAnsi="Times New Roman"/>
          <w:color w:val="000000" w:themeColor="text1"/>
        </w:rPr>
        <w:t>tingkat</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baik</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tingkat</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belajar</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berada</w:t>
      </w:r>
      <w:proofErr w:type="spellEnd"/>
      <w:r w:rsidR="006945CB" w:rsidRPr="006945CB">
        <w:rPr>
          <w:rFonts w:ascii="Times New Roman" w:hAnsi="Times New Roman"/>
          <w:color w:val="000000" w:themeColor="text1"/>
        </w:rPr>
        <w:t xml:space="preserve"> pada </w:t>
      </w:r>
      <w:proofErr w:type="spellStart"/>
      <w:r w:rsidR="006945CB" w:rsidRPr="006945CB">
        <w:rPr>
          <w:rFonts w:ascii="Times New Roman" w:hAnsi="Times New Roman"/>
          <w:color w:val="000000" w:themeColor="text1"/>
        </w:rPr>
        <w:t>tingkat</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baik</w:t>
      </w:r>
      <w:proofErr w:type="spellEnd"/>
      <w:r w:rsidR="006945CB" w:rsidRPr="006945CB">
        <w:rPr>
          <w:rFonts w:ascii="Times New Roman" w:hAnsi="Times New Roman"/>
          <w:color w:val="000000" w:themeColor="text1"/>
        </w:rPr>
        <w:t xml:space="preserve"> dan </w:t>
      </w:r>
      <w:proofErr w:type="spellStart"/>
      <w:r w:rsidR="006945CB" w:rsidRPr="006945CB">
        <w:rPr>
          <w:rFonts w:ascii="Times New Roman" w:hAnsi="Times New Roman"/>
          <w:color w:val="000000" w:themeColor="text1"/>
        </w:rPr>
        <w:t>hubungan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dengan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belajar</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w:t>
      </w:r>
      <w:r w:rsidR="006945CB" w:rsidRPr="006945CB">
        <w:rPr>
          <w:rFonts w:ascii="Times New Roman" w:hAnsi="Times New Roman"/>
          <w:i/>
          <w:color w:val="000000" w:themeColor="text1"/>
        </w:rPr>
        <w:t>P</w:t>
      </w:r>
      <w:r w:rsidR="006945CB" w:rsidRPr="006945CB">
        <w:rPr>
          <w:rFonts w:ascii="Times New Roman" w:hAnsi="Times New Roman"/>
          <w:color w:val="000000" w:themeColor="text1"/>
        </w:rPr>
        <w:t xml:space="preserve">=.092. </w:t>
      </w:r>
      <w:proofErr w:type="spellStart"/>
      <w:r w:rsidR="006945CB" w:rsidRPr="006945CB">
        <w:rPr>
          <w:rFonts w:ascii="Times New Roman" w:hAnsi="Times New Roman"/>
          <w:color w:val="000000" w:themeColor="text1"/>
        </w:rPr>
        <w:t>Hasilnya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tidak</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ada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hubungan</w:t>
      </w:r>
      <w:proofErr w:type="spellEnd"/>
      <w:r w:rsidR="006945CB" w:rsidRPr="006945CB">
        <w:rPr>
          <w:rFonts w:ascii="Times New Roman" w:hAnsi="Times New Roman"/>
          <w:color w:val="000000" w:themeColor="text1"/>
        </w:rPr>
        <w:t xml:space="preserve"> yang </w:t>
      </w:r>
      <w:proofErr w:type="spellStart"/>
      <w:r w:rsidR="006945CB" w:rsidRPr="006945CB">
        <w:rPr>
          <w:rFonts w:ascii="Times New Roman" w:hAnsi="Times New Roman"/>
          <w:color w:val="000000" w:themeColor="text1"/>
        </w:rPr>
        <w:t>signifikan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antara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dengan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belajar</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Saran </w:t>
      </w:r>
      <w:proofErr w:type="spellStart"/>
      <w:r w:rsidR="006945CB" w:rsidRPr="006945CB">
        <w:rPr>
          <w:rFonts w:ascii="Times New Roman" w:hAnsi="Times New Roman"/>
          <w:color w:val="000000" w:themeColor="text1"/>
        </w:rPr>
        <w:t>kepada</w:t>
      </w:r>
      <w:proofErr w:type="spellEnd"/>
      <w:r w:rsidR="006945CB" w:rsidRPr="006945CB">
        <w:rPr>
          <w:rFonts w:ascii="Times New Roman" w:hAnsi="Times New Roman"/>
          <w:color w:val="000000" w:themeColor="text1"/>
        </w:rPr>
        <w:t xml:space="preserve"> para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bahwa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yang </w:t>
      </w:r>
      <w:proofErr w:type="spellStart"/>
      <w:r w:rsidR="006945CB" w:rsidRPr="006945CB">
        <w:rPr>
          <w:rFonts w:ascii="Times New Roman" w:hAnsi="Times New Roman"/>
          <w:color w:val="000000" w:themeColor="text1"/>
        </w:rPr>
        <w:t>diberikan</w:t>
      </w:r>
      <w:proofErr w:type="spellEnd"/>
      <w:r w:rsidR="006945CB" w:rsidRPr="006945CB">
        <w:rPr>
          <w:rFonts w:ascii="Times New Roman" w:hAnsi="Times New Roman"/>
          <w:color w:val="000000" w:themeColor="text1"/>
        </w:rPr>
        <w:t xml:space="preserve"> oleh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harus</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lebih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ditingkatkan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Bagi</w:t>
      </w:r>
      <w:proofErr w:type="spellEnd"/>
      <w:r w:rsidR="006945CB" w:rsidRPr="006945CB">
        <w:rPr>
          <w:rFonts w:ascii="Times New Roman" w:hAnsi="Times New Roman"/>
          <w:color w:val="000000" w:themeColor="text1"/>
        </w:rPr>
        <w:t xml:space="preserve"> orang </w:t>
      </w:r>
      <w:proofErr w:type="spellStart"/>
      <w:r w:rsidR="006945CB" w:rsidRPr="006945CB">
        <w:rPr>
          <w:rFonts w:ascii="Times New Roman" w:hAnsi="Times New Roman"/>
          <w:color w:val="000000" w:themeColor="text1"/>
        </w:rPr>
        <w:t>tua</w:t>
      </w:r>
      <w:proofErr w:type="spellEnd"/>
      <w:r w:rsidR="006945CB" w:rsidRPr="006945CB">
        <w:rPr>
          <w:rFonts w:ascii="Times New Roman" w:hAnsi="Times New Roman"/>
          <w:color w:val="000000" w:themeColor="text1"/>
        </w:rPr>
        <w:t xml:space="preserve"> agar </w:t>
      </w:r>
      <w:proofErr w:type="spellStart"/>
      <w:r w:rsidR="006945CB" w:rsidRPr="006945CB">
        <w:rPr>
          <w:rFonts w:ascii="Times New Roman" w:hAnsi="Times New Roman"/>
          <w:color w:val="000000" w:themeColor="text1"/>
        </w:rPr>
        <w:t>lebih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meningkatkan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yang </w:t>
      </w:r>
      <w:proofErr w:type="spellStart"/>
      <w:r w:rsidR="006945CB" w:rsidRPr="006945CB">
        <w:rPr>
          <w:rFonts w:ascii="Times New Roman" w:hAnsi="Times New Roman"/>
          <w:color w:val="000000" w:themeColor="text1"/>
        </w:rPr>
        <w:t>harus</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diberikan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kepada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anak</w:t>
      </w:r>
      <w:proofErr w:type="spellEnd"/>
      <w:r w:rsidR="006945CB" w:rsidRPr="006945CB">
        <w:rPr>
          <w:rFonts w:ascii="Times New Roman" w:hAnsi="Times New Roman"/>
          <w:color w:val="000000" w:themeColor="text1"/>
        </w:rPr>
        <w:t xml:space="preserve"> dan </w:t>
      </w:r>
      <w:proofErr w:type="spellStart"/>
      <w:r w:rsidR="006945CB" w:rsidRPr="006945CB">
        <w:rPr>
          <w:rFonts w:ascii="Times New Roman" w:hAnsi="Times New Roman"/>
          <w:color w:val="000000" w:themeColor="text1"/>
        </w:rPr>
        <w:t>menyadari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bahwa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keberhasilan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siswa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tidak</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lepas</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dari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perhatian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mereka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Bagi</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peserta</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didik</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diharapkan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belajar</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lebih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ditingkatkan</w:t>
      </w:r>
      <w:proofErr w:type="spellEnd"/>
      <w:r w:rsidR="006945CB" w:rsidRPr="006945CB">
        <w:rPr>
          <w:rFonts w:ascii="Times New Roman" w:hAnsi="Times New Roman"/>
          <w:color w:val="000000" w:themeColor="text1"/>
        </w:rPr>
        <w:t xml:space="preserve"> agar </w:t>
      </w:r>
      <w:proofErr w:type="spellStart"/>
      <w:r w:rsidR="006945CB" w:rsidRPr="006945CB">
        <w:rPr>
          <w:rFonts w:ascii="Times New Roman" w:hAnsi="Times New Roman"/>
          <w:color w:val="000000" w:themeColor="text1"/>
        </w:rPr>
        <w:t>mendapatkan</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hasil</w:t>
      </w:r>
      <w:proofErr w:type="spellEnd"/>
      <w:r w:rsidR="006945CB" w:rsidRPr="006945CB">
        <w:rPr>
          <w:rFonts w:ascii="Times New Roman" w:hAnsi="Times New Roman"/>
          <w:color w:val="000000" w:themeColor="text1"/>
        </w:rPr>
        <w:t xml:space="preserve"> yang </w:t>
      </w:r>
      <w:proofErr w:type="spellStart"/>
      <w:r w:rsidR="006945CB" w:rsidRPr="006945CB">
        <w:rPr>
          <w:rFonts w:ascii="Times New Roman" w:hAnsi="Times New Roman"/>
          <w:color w:val="000000" w:themeColor="text1"/>
        </w:rPr>
        <w:t>lebih</w:t>
      </w:r>
      <w:proofErr w:type="spellEnd"/>
      <w:r w:rsidR="006945CB" w:rsidRPr="006945CB">
        <w:rPr>
          <w:rFonts w:ascii="Times New Roman" w:hAnsi="Times New Roman"/>
          <w:color w:val="000000" w:themeColor="text1"/>
        </w:rPr>
        <w:t xml:space="preserve"> </w:t>
      </w:r>
      <w:proofErr w:type="spellStart"/>
      <w:r w:rsidR="006945CB" w:rsidRPr="006945CB">
        <w:rPr>
          <w:rFonts w:ascii="Times New Roman" w:hAnsi="Times New Roman"/>
          <w:color w:val="000000" w:themeColor="text1"/>
        </w:rPr>
        <w:t>baik</w:t>
      </w:r>
      <w:proofErr w:type="spellEnd"/>
      <w:r w:rsidR="008E65AB" w:rsidRPr="006945CB">
        <w:rPr>
          <w:rFonts w:ascii="Times New Roman" w:hAnsi="Times New Roman"/>
          <w:lang w:val="id-ID"/>
        </w:rPr>
        <w:t>.</w:t>
      </w:r>
      <w:r w:rsidR="008E65AB" w:rsidRPr="006945CB">
        <w:rPr>
          <w:rFonts w:ascii="Times New Roman" w:hAnsi="Times New Roman"/>
        </w:rPr>
        <w:t xml:space="preserve"> </w:t>
      </w:r>
    </w:p>
    <w:p w14:paraId="76DC99C9" w14:textId="77777777" w:rsidR="008E65AB" w:rsidRPr="003E36C6" w:rsidRDefault="008E65AB" w:rsidP="008B66AE">
      <w:pPr>
        <w:snapToGrid w:val="0"/>
        <w:spacing w:after="0" w:line="240" w:lineRule="auto"/>
        <w:ind w:left="567" w:right="567"/>
        <w:jc w:val="both"/>
        <w:rPr>
          <w:rFonts w:ascii="Times New Roman" w:hAnsi="Times New Roman"/>
          <w:lang w:val="id-ID"/>
        </w:rPr>
      </w:pPr>
    </w:p>
    <w:p w14:paraId="0804AF6E" w14:textId="2A40B227" w:rsidR="003F667C" w:rsidRPr="003E36C6" w:rsidRDefault="008B66AE" w:rsidP="002A47F5">
      <w:pPr>
        <w:snapToGrid w:val="0"/>
        <w:spacing w:after="0" w:line="240" w:lineRule="auto"/>
        <w:ind w:left="567" w:right="567"/>
        <w:jc w:val="both"/>
        <w:rPr>
          <w:rStyle w:val="ShortAbstract"/>
          <w:rFonts w:eastAsia="MS Mincho"/>
          <w:color w:val="000000"/>
          <w:sz w:val="22"/>
          <w:lang w:val="id-ID"/>
        </w:rPr>
      </w:pPr>
      <w:r w:rsidRPr="003E36C6">
        <w:rPr>
          <w:rFonts w:ascii="Times New Roman" w:hAnsi="Times New Roman"/>
          <w:b/>
          <w:lang w:val="id-ID"/>
        </w:rPr>
        <w:t>K</w:t>
      </w:r>
      <w:proofErr w:type="spellStart"/>
      <w:r w:rsidR="008E65AB" w:rsidRPr="003E36C6">
        <w:rPr>
          <w:rFonts w:ascii="Times New Roman" w:hAnsi="Times New Roman"/>
          <w:b/>
        </w:rPr>
        <w:t>ata</w:t>
      </w:r>
      <w:proofErr w:type="spellEnd"/>
      <w:r w:rsidR="008E65AB" w:rsidRPr="003E36C6">
        <w:rPr>
          <w:rFonts w:ascii="Times New Roman" w:hAnsi="Times New Roman"/>
          <w:b/>
        </w:rPr>
        <w:t xml:space="preserve">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proofErr w:type="spellStart"/>
      <w:r w:rsidR="006945CB">
        <w:rPr>
          <w:rFonts w:ascii="Times New Roman" w:hAnsi="Times New Roman"/>
        </w:rPr>
        <w:t>Perhatian</w:t>
      </w:r>
      <w:proofErr w:type="spellEnd"/>
      <w:r w:rsidR="006945CB">
        <w:rPr>
          <w:rFonts w:ascii="Times New Roman" w:hAnsi="Times New Roman"/>
        </w:rPr>
        <w:t xml:space="preserve"> Orang </w:t>
      </w:r>
      <w:proofErr w:type="spellStart"/>
      <w:r w:rsidR="006945CB">
        <w:rPr>
          <w:rFonts w:ascii="Times New Roman" w:hAnsi="Times New Roman"/>
        </w:rPr>
        <w:t>tua</w:t>
      </w:r>
      <w:proofErr w:type="spellEnd"/>
      <w:r w:rsidR="00FB2892" w:rsidRPr="003E36C6">
        <w:rPr>
          <w:rFonts w:ascii="Times New Roman" w:hAnsi="Times New Roman"/>
        </w:rPr>
        <w:t>;</w:t>
      </w:r>
      <w:r w:rsidR="008E65AB" w:rsidRPr="003E36C6">
        <w:rPr>
          <w:rFonts w:ascii="Times New Roman" w:hAnsi="Times New Roman"/>
        </w:rPr>
        <w:t xml:space="preserve"> </w:t>
      </w:r>
      <w:r w:rsidR="006945CB">
        <w:rPr>
          <w:rFonts w:ascii="Times New Roman" w:hAnsi="Times New Roman"/>
        </w:rPr>
        <w:t xml:space="preserve">Hasil </w:t>
      </w:r>
      <w:proofErr w:type="spellStart"/>
      <w:r w:rsidR="006945CB">
        <w:rPr>
          <w:rFonts w:ascii="Times New Roman" w:hAnsi="Times New Roman"/>
        </w:rPr>
        <w:t>belajar</w:t>
      </w:r>
      <w:proofErr w:type="spellEnd"/>
      <w:r w:rsidR="00FB2892" w:rsidRPr="003E36C6">
        <w:rPr>
          <w:rFonts w:ascii="Times New Roman" w:hAnsi="Times New Roman"/>
          <w:lang w:val="id-ID"/>
        </w:rPr>
        <w:t>;</w:t>
      </w:r>
      <w:r w:rsidR="008E65AB" w:rsidRPr="003E36C6">
        <w:rPr>
          <w:rFonts w:ascii="Times New Roman" w:hAnsi="Times New Roman"/>
          <w:lang w:val="id-ID"/>
        </w:rPr>
        <w:t xml:space="preserve"> </w:t>
      </w:r>
    </w:p>
    <w:p w14:paraId="36CAC8BB" w14:textId="77777777"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14:anchorId="6387AC5C" wp14:editId="66EC3823">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14:anchorId="0F327414" wp14:editId="1D9BE32F">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14:paraId="1C838980" w14:textId="77777777" w:rsidR="008E65AB" w:rsidRDefault="008E65AB" w:rsidP="00B100A4">
      <w:pPr>
        <w:spacing w:after="0"/>
        <w:rPr>
          <w:rStyle w:val="ShortAbstract"/>
          <w:rFonts w:eastAsia="MS Mincho"/>
          <w:color w:val="000000"/>
          <w:szCs w:val="20"/>
          <w:lang w:val="id-ID"/>
        </w:rPr>
      </w:pPr>
    </w:p>
    <w:p w14:paraId="7D3EA5A0" w14:textId="77777777" w:rsidR="007964A8" w:rsidRDefault="007964A8" w:rsidP="00B100A4">
      <w:pPr>
        <w:spacing w:after="0"/>
        <w:rPr>
          <w:rStyle w:val="ShortAbstract"/>
          <w:rFonts w:eastAsia="MS Mincho"/>
          <w:color w:val="000000"/>
          <w:szCs w:val="20"/>
          <w:lang w:val="id-ID"/>
        </w:rPr>
        <w:sectPr w:rsidR="007964A8" w:rsidSect="00B56A57">
          <w:headerReference w:type="even" r:id="rId9"/>
          <w:headerReference w:type="default" r:id="rId10"/>
          <w:footerReference w:type="even" r:id="rId11"/>
          <w:headerReference w:type="first" r:id="rId12"/>
          <w:footerReference w:type="first" r:id="rId13"/>
          <w:pgSz w:w="11907" w:h="16840" w:code="9"/>
          <w:pgMar w:top="1701" w:right="1134" w:bottom="1134" w:left="1701" w:header="1134" w:footer="567" w:gutter="0"/>
          <w:cols w:space="720"/>
          <w:titlePg/>
          <w:docGrid w:linePitch="360"/>
        </w:sectPr>
      </w:pPr>
    </w:p>
    <w:p w14:paraId="6764D8D1" w14:textId="77777777"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PENDAHULUAN</w:t>
      </w:r>
    </w:p>
    <w:p w14:paraId="22DEC722" w14:textId="2A5A433D" w:rsidR="00323BD1" w:rsidRDefault="00CB57F9" w:rsidP="008B66AE">
      <w:pPr>
        <w:widowControl w:val="0"/>
        <w:autoSpaceDE w:val="0"/>
        <w:autoSpaceDN w:val="0"/>
        <w:spacing w:line="240" w:lineRule="auto"/>
        <w:jc w:val="both"/>
        <w:rPr>
          <w:rFonts w:ascii="Times New Roman" w:hAnsi="Times New Roman"/>
        </w:rPr>
      </w:pPr>
      <w:proofErr w:type="spellStart"/>
      <w:r w:rsidRPr="00984567">
        <w:rPr>
          <w:rFonts w:ascii="Times New Roman" w:hAnsi="Times New Roman"/>
          <w:color w:val="000000" w:themeColor="text1"/>
          <w:sz w:val="24"/>
          <w:szCs w:val="24"/>
        </w:rPr>
        <w:t>Keluarga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lembaga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sosial</w:t>
      </w:r>
      <w:proofErr w:type="spellEnd"/>
      <w:r w:rsidRPr="00984567">
        <w:rPr>
          <w:rFonts w:ascii="Times New Roman" w:hAnsi="Times New Roman"/>
          <w:color w:val="000000" w:themeColor="text1"/>
          <w:sz w:val="24"/>
          <w:szCs w:val="24"/>
        </w:rPr>
        <w:t xml:space="preserve"> yang paling </w:t>
      </w:r>
      <w:proofErr w:type="spellStart"/>
      <w:r w:rsidRPr="00984567">
        <w:rPr>
          <w:rFonts w:ascii="Times New Roman" w:hAnsi="Times New Roman"/>
          <w:color w:val="000000" w:themeColor="text1"/>
          <w:sz w:val="24"/>
          <w:szCs w:val="24"/>
        </w:rPr>
        <w:t>kecil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terdiri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ayah, </w:t>
      </w:r>
      <w:proofErr w:type="spellStart"/>
      <w:r w:rsidRPr="00984567">
        <w:rPr>
          <w:rFonts w:ascii="Times New Roman" w:hAnsi="Times New Roman"/>
          <w:color w:val="000000" w:themeColor="text1"/>
          <w:sz w:val="24"/>
          <w:szCs w:val="24"/>
        </w:rPr>
        <w:t>ibu</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Aeni</w:t>
      </w:r>
      <w:proofErr w:type="spellEnd"/>
      <w:r w:rsidRPr="00984567">
        <w:rPr>
          <w:rFonts w:ascii="Times New Roman" w:hAnsi="Times New Roman"/>
          <w:color w:val="000000" w:themeColor="text1"/>
          <w:sz w:val="24"/>
          <w:szCs w:val="24"/>
        </w:rPr>
        <w:t xml:space="preserve"> (2014)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keluaraga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mempunyai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peranan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perawatan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perlindungan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sejak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bayi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hinggga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remaja</w:t>
      </w:r>
      <w:proofErr w:type="spellEnd"/>
      <w:r w:rsidRPr="00984567">
        <w:rPr>
          <w:rFonts w:ascii="Times New Roman" w:hAnsi="Times New Roman"/>
          <w:color w:val="000000" w:themeColor="text1"/>
          <w:sz w:val="24"/>
          <w:szCs w:val="24"/>
        </w:rPr>
        <w:t xml:space="preserve">” (p. 2). </w:t>
      </w:r>
      <w:proofErr w:type="spellStart"/>
      <w:r w:rsidRPr="00984567">
        <w:rPr>
          <w:rFonts w:ascii="Times New Roman" w:hAnsi="Times New Roman"/>
          <w:color w:val="000000" w:themeColor="text1"/>
          <w:sz w:val="24"/>
          <w:szCs w:val="24"/>
        </w:rPr>
        <w:t>Peranan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memberikan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sangat </w:t>
      </w:r>
      <w:proofErr w:type="spellStart"/>
      <w:r w:rsidRPr="00984567">
        <w:rPr>
          <w:rFonts w:ascii="Times New Roman" w:hAnsi="Times New Roman"/>
          <w:color w:val="000000" w:themeColor="text1"/>
          <w:sz w:val="24"/>
          <w:szCs w:val="24"/>
        </w:rPr>
        <w:t>penting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menunjang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karena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lastRenderedPageBreak/>
        <w:t>tua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mempunyai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dibandingkan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kurang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mendapatkan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kedua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Slameto</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Rismawati</w:t>
      </w:r>
      <w:proofErr w:type="spellEnd"/>
      <w:r w:rsidRPr="00984567">
        <w:rPr>
          <w:rFonts w:ascii="Times New Roman" w:hAnsi="Times New Roman"/>
          <w:color w:val="000000" w:themeColor="text1"/>
          <w:sz w:val="24"/>
          <w:szCs w:val="24"/>
        </w:rPr>
        <w:t xml:space="preserve"> (2015) </w:t>
      </w:r>
      <w:proofErr w:type="spellStart"/>
      <w:r w:rsidRPr="00984567">
        <w:rPr>
          <w:rFonts w:ascii="Times New Roman" w:hAnsi="Times New Roman"/>
          <w:color w:val="000000" w:themeColor="text1"/>
          <w:sz w:val="24"/>
          <w:szCs w:val="24"/>
        </w:rPr>
        <w:t>menjelaskan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mempengaruhi</w:t>
      </w:r>
      <w:proofErr w:type="spellEnd"/>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color w:val="000000" w:themeColor="text1"/>
          <w:sz w:val="24"/>
          <w:szCs w:val="24"/>
        </w:rPr>
        <w:t>keberhasilan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dirumuskan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lain: (1)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bimbingan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(2) </w:t>
      </w:r>
      <w:proofErr w:type="spellStart"/>
      <w:r w:rsidRPr="00984567">
        <w:rPr>
          <w:rFonts w:ascii="Times New Roman" w:hAnsi="Times New Roman"/>
          <w:color w:val="000000" w:themeColor="text1"/>
          <w:sz w:val="24"/>
          <w:szCs w:val="24"/>
        </w:rPr>
        <w:t>pengawasan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(3)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penghargaan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hukuman</w:t>
      </w:r>
      <w:proofErr w:type="spellEnd"/>
      <w:r w:rsidRPr="00984567">
        <w:rPr>
          <w:rFonts w:ascii="Times New Roman" w:hAnsi="Times New Roman"/>
          <w:color w:val="000000" w:themeColor="text1"/>
          <w:sz w:val="24"/>
          <w:szCs w:val="24"/>
        </w:rPr>
        <w:t xml:space="preserve">; (4) </w:t>
      </w:r>
      <w:proofErr w:type="spellStart"/>
      <w:r w:rsidRPr="00984567">
        <w:rPr>
          <w:rFonts w:ascii="Times New Roman" w:hAnsi="Times New Roman"/>
          <w:color w:val="000000" w:themeColor="text1"/>
          <w:sz w:val="24"/>
          <w:szCs w:val="24"/>
        </w:rPr>
        <w:t>pemenuhan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kebutuhan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(5) </w:t>
      </w:r>
      <w:proofErr w:type="spellStart"/>
      <w:r w:rsidRPr="00984567">
        <w:rPr>
          <w:rFonts w:ascii="Times New Roman" w:hAnsi="Times New Roman"/>
          <w:color w:val="000000" w:themeColor="text1"/>
          <w:sz w:val="24"/>
          <w:szCs w:val="24"/>
        </w:rPr>
        <w:t>menciptakan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suasana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tenang</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tenteram</w:t>
      </w:r>
      <w:proofErr w:type="spellEnd"/>
      <w:r w:rsidRPr="00984567">
        <w:rPr>
          <w:rFonts w:ascii="Times New Roman" w:hAnsi="Times New Roman"/>
          <w:color w:val="000000" w:themeColor="text1"/>
          <w:sz w:val="24"/>
          <w:szCs w:val="24"/>
        </w:rPr>
        <w:t xml:space="preserve">; (6) </w:t>
      </w:r>
      <w:proofErr w:type="spellStart"/>
      <w:r w:rsidRPr="00984567">
        <w:rPr>
          <w:rFonts w:ascii="Times New Roman" w:hAnsi="Times New Roman"/>
          <w:color w:val="000000" w:themeColor="text1"/>
          <w:sz w:val="24"/>
          <w:szCs w:val="24"/>
        </w:rPr>
        <w:t>memperhatikan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kesehatan</w:t>
      </w:r>
      <w:proofErr w:type="spellEnd"/>
      <w:r w:rsidRPr="00984567">
        <w:rPr>
          <w:rFonts w:ascii="Times New Roman" w:hAnsi="Times New Roman"/>
          <w:color w:val="000000" w:themeColor="text1"/>
          <w:sz w:val="24"/>
          <w:szCs w:val="24"/>
        </w:rPr>
        <w:t>” (p. 61)</w:t>
      </w:r>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bCs/>
          <w:iCs/>
          <w:color w:val="000000" w:themeColor="text1"/>
          <w:sz w:val="24"/>
          <w:szCs w:val="24"/>
        </w:rPr>
        <w:t>Selanjutnya</w:t>
      </w:r>
      <w:proofErr w:type="spellEnd"/>
      <w:r w:rsidRPr="00984567">
        <w:rPr>
          <w:rFonts w:ascii="Times New Roman" w:hAnsi="Times New Roman"/>
          <w:bCs/>
          <w:iCs/>
          <w:color w:val="000000" w:themeColor="text1"/>
          <w:sz w:val="24"/>
          <w:szCs w:val="24"/>
        </w:rPr>
        <w:t xml:space="preserve">, </w:t>
      </w:r>
      <w:r w:rsidRPr="00984567">
        <w:rPr>
          <w:rFonts w:ascii="Times New Roman" w:hAnsi="Times New Roman"/>
          <w:color w:val="000000" w:themeColor="text1"/>
          <w:sz w:val="24"/>
          <w:szCs w:val="24"/>
        </w:rPr>
        <w:t xml:space="preserve">White (2005)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mempunyai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mendidik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membesarkan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mendewasakan</w:t>
      </w:r>
      <w:proofErr w:type="spellEnd"/>
      <w:r w:rsidRPr="00984567">
        <w:rPr>
          <w:rFonts w:ascii="Times New Roman" w:hAnsi="Times New Roman"/>
          <w:color w:val="000000" w:themeColor="text1"/>
          <w:sz w:val="24"/>
          <w:szCs w:val="24"/>
        </w:rPr>
        <w:t xml:space="preserve">” (p. 31).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itu</w:t>
      </w:r>
      <w:proofErr w:type="spellEnd"/>
      <w:r w:rsidRPr="00984567">
        <w:rPr>
          <w:rFonts w:ascii="Times New Roman" w:hAnsi="Times New Roman"/>
          <w:color w:val="000000" w:themeColor="text1"/>
          <w:sz w:val="24"/>
          <w:szCs w:val="24"/>
        </w:rPr>
        <w:t xml:space="preserve"> sangat </w:t>
      </w:r>
      <w:proofErr w:type="spellStart"/>
      <w:r w:rsidRPr="00984567">
        <w:rPr>
          <w:rFonts w:ascii="Times New Roman" w:hAnsi="Times New Roman"/>
          <w:color w:val="000000" w:themeColor="text1"/>
          <w:sz w:val="24"/>
          <w:szCs w:val="24"/>
        </w:rPr>
        <w:t>diperlukan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perkembangan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pendidikan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sehingga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pendidikannya</w:t>
      </w:r>
      <w:proofErr w:type="spellEnd"/>
      <w:r w:rsidR="00323BD1" w:rsidRPr="00323BD1">
        <w:rPr>
          <w:rFonts w:ascii="Times New Roman" w:hAnsi="Times New Roman"/>
        </w:rPr>
        <w:t>.</w:t>
      </w:r>
    </w:p>
    <w:p w14:paraId="63D23C45" w14:textId="4093E591" w:rsidR="00CB57F9" w:rsidRDefault="00CB57F9" w:rsidP="008B66AE">
      <w:pPr>
        <w:widowControl w:val="0"/>
        <w:autoSpaceDE w:val="0"/>
        <w:autoSpaceDN w:val="0"/>
        <w:spacing w:line="240" w:lineRule="auto"/>
        <w:jc w:val="both"/>
        <w:rPr>
          <w:rFonts w:ascii="Times New Roman" w:hAnsi="Times New Roman"/>
          <w:color w:val="000000" w:themeColor="text1"/>
          <w:sz w:val="24"/>
          <w:szCs w:val="24"/>
        </w:rPr>
      </w:pPr>
      <w:r w:rsidRPr="00984567">
        <w:rPr>
          <w:rFonts w:ascii="Times New Roman" w:hAnsi="Times New Roman"/>
          <w:color w:val="000000" w:themeColor="text1"/>
          <w:sz w:val="24"/>
          <w:szCs w:val="24"/>
          <w:lang w:val="id-ID"/>
        </w:rPr>
        <w:t>Hasil belajar adalah hasil yang diperoleh siswa setelah prose</w:t>
      </w:r>
      <w:r>
        <w:rPr>
          <w:rFonts w:ascii="Times New Roman" w:hAnsi="Times New Roman"/>
          <w:color w:val="000000" w:themeColor="text1"/>
          <w:sz w:val="24"/>
          <w:szCs w:val="24"/>
        </w:rPr>
        <w:t>s</w:t>
      </w:r>
      <w:r w:rsidRPr="00984567">
        <w:rPr>
          <w:rFonts w:ascii="Times New Roman" w:hAnsi="Times New Roman"/>
          <w:color w:val="000000" w:themeColor="text1"/>
          <w:sz w:val="24"/>
          <w:szCs w:val="24"/>
          <w:lang w:val="id-ID"/>
        </w:rPr>
        <w:t xml:space="preserve"> pembelajaran yang dapat dilihat dari hasil tes atau nilai rapor siswa. Slameto didalam Rismawati</w:t>
      </w:r>
      <w:r>
        <w:rPr>
          <w:rFonts w:ascii="Times New Roman" w:hAnsi="Times New Roman"/>
          <w:color w:val="000000" w:themeColor="text1"/>
          <w:sz w:val="24"/>
          <w:szCs w:val="24"/>
        </w:rPr>
        <w:t xml:space="preserve"> </w:t>
      </w:r>
      <w:r w:rsidRPr="00984567">
        <w:rPr>
          <w:rFonts w:ascii="Times New Roman" w:hAnsi="Times New Roman"/>
          <w:color w:val="000000" w:themeColor="text1"/>
          <w:sz w:val="24"/>
          <w:szCs w:val="24"/>
          <w:lang w:val="id-ID"/>
        </w:rPr>
        <w:t>(2015)</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suatu</w:t>
      </w:r>
      <w:proofErr w:type="spellEnd"/>
      <w:r w:rsidRPr="00984567">
        <w:rPr>
          <w:rFonts w:ascii="Times New Roman" w:hAnsi="Times New Roman"/>
          <w:color w:val="000000" w:themeColor="text1"/>
          <w:sz w:val="24"/>
          <w:szCs w:val="24"/>
        </w:rPr>
        <w:t xml:space="preserve"> proses </w:t>
      </w:r>
      <w:proofErr w:type="spellStart"/>
      <w:r w:rsidRPr="00984567">
        <w:rPr>
          <w:rFonts w:ascii="Times New Roman" w:hAnsi="Times New Roman"/>
          <w:color w:val="000000" w:themeColor="text1"/>
          <w:sz w:val="24"/>
          <w:szCs w:val="24"/>
        </w:rPr>
        <w:t>usaha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seseorang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memperoleh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perubahan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laku</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baru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secara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keseluruhan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pengalamannya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sendiri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interaksi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lingkungannya</w:t>
      </w:r>
      <w:proofErr w:type="spellEnd"/>
      <w:r w:rsidRPr="00984567">
        <w:rPr>
          <w:rFonts w:ascii="Times New Roman" w:hAnsi="Times New Roman"/>
          <w:color w:val="000000" w:themeColor="text1"/>
          <w:sz w:val="24"/>
          <w:szCs w:val="24"/>
        </w:rPr>
        <w:t xml:space="preserve">” (p. 11). Hasil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suatu</w:t>
      </w:r>
      <w:proofErr w:type="spellEnd"/>
      <w:r w:rsidRPr="00984567">
        <w:rPr>
          <w:rFonts w:ascii="Times New Roman" w:hAnsi="Times New Roman"/>
          <w:color w:val="000000" w:themeColor="text1"/>
          <w:sz w:val="24"/>
          <w:szCs w:val="24"/>
        </w:rPr>
        <w:t xml:space="preserve"> “proses yang </w:t>
      </w:r>
      <w:proofErr w:type="spellStart"/>
      <w:r w:rsidRPr="00984567">
        <w:rPr>
          <w:rFonts w:ascii="Times New Roman" w:hAnsi="Times New Roman"/>
          <w:color w:val="000000" w:themeColor="text1"/>
          <w:sz w:val="24"/>
          <w:szCs w:val="24"/>
        </w:rPr>
        <w:t>dilakukan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seseorang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individu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maupun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secara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kelompok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r w:rsidRPr="00984567">
        <w:rPr>
          <w:rFonts w:ascii="Times New Roman" w:hAnsi="Times New Roman"/>
          <w:color w:val="000000" w:themeColor="text1"/>
          <w:sz w:val="24"/>
          <w:szCs w:val="24"/>
          <w:lang w:val="id-ID"/>
        </w:rPr>
        <w:t>adalah kemampuan yang dimiliki siswa setelah menerima pengalaman belajar</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dewasa</w:t>
      </w:r>
      <w:proofErr w:type="spellEnd"/>
      <w:r w:rsidRPr="00984567">
        <w:rPr>
          <w:rFonts w:ascii="Times New Roman" w:hAnsi="Times New Roman"/>
          <w:color w:val="000000" w:themeColor="text1"/>
          <w:sz w:val="24"/>
          <w:szCs w:val="24"/>
        </w:rPr>
        <w:t>” (</w:t>
      </w:r>
      <w:r w:rsidRPr="00984567">
        <w:rPr>
          <w:rFonts w:ascii="Times New Roman" w:hAnsi="Times New Roman"/>
          <w:color w:val="000000" w:themeColor="text1"/>
          <w:sz w:val="24"/>
          <w:szCs w:val="24"/>
          <w:lang w:val="id-ID"/>
        </w:rPr>
        <w:t>Gordon,</w:t>
      </w:r>
      <w:r w:rsidRPr="00984567">
        <w:rPr>
          <w:rFonts w:ascii="Times New Roman" w:hAnsi="Times New Roman"/>
          <w:color w:val="000000" w:themeColor="text1"/>
          <w:sz w:val="24"/>
          <w:szCs w:val="24"/>
        </w:rPr>
        <w:t xml:space="preserve"> </w:t>
      </w:r>
      <w:r w:rsidRPr="00984567">
        <w:rPr>
          <w:rFonts w:ascii="Times New Roman" w:hAnsi="Times New Roman"/>
          <w:color w:val="000000" w:themeColor="text1"/>
          <w:sz w:val="24"/>
          <w:szCs w:val="24"/>
          <w:lang w:val="id-ID"/>
        </w:rPr>
        <w:t>2009</w:t>
      </w:r>
      <w:r w:rsidRPr="00984567">
        <w:rPr>
          <w:rFonts w:ascii="Times New Roman" w:hAnsi="Times New Roman"/>
          <w:color w:val="000000" w:themeColor="text1"/>
          <w:sz w:val="24"/>
          <w:szCs w:val="24"/>
        </w:rPr>
        <w:t>, p. 2</w:t>
      </w:r>
      <w:r w:rsidRPr="00984567">
        <w:rPr>
          <w:rFonts w:ascii="Times New Roman" w:hAnsi="Times New Roman"/>
          <w:color w:val="000000" w:themeColor="text1"/>
          <w:sz w:val="24"/>
          <w:szCs w:val="24"/>
          <w:lang w:val="id-ID"/>
        </w:rPr>
        <w:t>).</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Pengalaman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didapatkan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seorang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dewasa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dilihat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perilaku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hal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tersebut</w:t>
      </w:r>
      <w:proofErr w:type="spellEnd"/>
      <w:r w:rsidRPr="00984567">
        <w:rPr>
          <w:rFonts w:ascii="Times New Roman" w:hAnsi="Times New Roman"/>
          <w:color w:val="000000" w:themeColor="text1"/>
          <w:sz w:val="24"/>
          <w:szCs w:val="24"/>
        </w:rPr>
        <w:t xml:space="preserve"> sangat </w:t>
      </w:r>
      <w:proofErr w:type="spellStart"/>
      <w:r w:rsidRPr="00984567">
        <w:rPr>
          <w:rFonts w:ascii="Times New Roman" w:hAnsi="Times New Roman"/>
          <w:color w:val="000000" w:themeColor="text1"/>
          <w:sz w:val="24"/>
          <w:szCs w:val="24"/>
        </w:rPr>
        <w:t>berpengaruh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Nawawi </w:t>
      </w:r>
      <w:proofErr w:type="spellStart"/>
      <w:r w:rsidRPr="00984567">
        <w:rPr>
          <w:rFonts w:ascii="Times New Roman" w:hAnsi="Times New Roman"/>
          <w:color w:val="000000" w:themeColor="text1"/>
          <w:sz w:val="24"/>
          <w:szCs w:val="24"/>
        </w:rPr>
        <w:t>didalam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Supryono</w:t>
      </w:r>
      <w:proofErr w:type="spellEnd"/>
      <w:r w:rsidRPr="00984567">
        <w:rPr>
          <w:rFonts w:ascii="Times New Roman" w:hAnsi="Times New Roman"/>
          <w:color w:val="000000" w:themeColor="text1"/>
          <w:sz w:val="24"/>
          <w:szCs w:val="24"/>
        </w:rPr>
        <w:t xml:space="preserve"> (2013)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keberhasilan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mempelajari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materi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pelajaran</w:t>
      </w:r>
      <w:proofErr w:type="spellEnd"/>
      <w:r w:rsidRPr="00984567">
        <w:rPr>
          <w:rFonts w:ascii="Times New Roman" w:hAnsi="Times New Roman"/>
          <w:color w:val="000000" w:themeColor="text1"/>
          <w:sz w:val="24"/>
          <w:szCs w:val="24"/>
        </w:rPr>
        <w:t xml:space="preserve"> di </w:t>
      </w:r>
      <w:proofErr w:type="spellStart"/>
      <w:r w:rsidRPr="00984567">
        <w:rPr>
          <w:rFonts w:ascii="Times New Roman" w:hAnsi="Times New Roman"/>
          <w:color w:val="000000" w:themeColor="text1"/>
          <w:sz w:val="24"/>
          <w:szCs w:val="24"/>
        </w:rPr>
        <w:t>sekolah</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skor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diperoleh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ujian</w:t>
      </w:r>
      <w:proofErr w:type="spellEnd"/>
      <w:r>
        <w:rPr>
          <w:rFonts w:ascii="Times New Roman" w:hAnsi="Times New Roman"/>
          <w:color w:val="000000" w:themeColor="text1"/>
          <w:sz w:val="24"/>
          <w:szCs w:val="24"/>
        </w:rPr>
        <w:t>.</w:t>
      </w:r>
    </w:p>
    <w:p w14:paraId="04DAC286" w14:textId="48A5B307" w:rsidR="00CB57F9" w:rsidRPr="00CB57F9" w:rsidRDefault="00CB57F9" w:rsidP="008B66AE">
      <w:pPr>
        <w:widowControl w:val="0"/>
        <w:autoSpaceDE w:val="0"/>
        <w:autoSpaceDN w:val="0"/>
        <w:spacing w:line="240" w:lineRule="auto"/>
        <w:jc w:val="both"/>
        <w:rPr>
          <w:rFonts w:ascii="Times New Roman" w:hAnsi="Times New Roman"/>
        </w:rPr>
      </w:pPr>
      <w:r w:rsidRPr="00984567">
        <w:rPr>
          <w:rFonts w:ascii="Times New Roman" w:hAnsi="Times New Roman"/>
          <w:color w:val="000000" w:themeColor="text1"/>
          <w:sz w:val="24"/>
          <w:szCs w:val="24"/>
        </w:rPr>
        <w:t xml:space="preserve">Hasil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dipengaruhi</w:t>
      </w:r>
      <w:proofErr w:type="spellEnd"/>
      <w:r w:rsidRPr="00984567">
        <w:rPr>
          <w:rFonts w:ascii="Times New Roman" w:hAnsi="Times New Roman"/>
          <w:color w:val="000000" w:themeColor="text1"/>
          <w:sz w:val="24"/>
          <w:szCs w:val="24"/>
        </w:rPr>
        <w:t xml:space="preserve"> oleh </w:t>
      </w:r>
      <w:proofErr w:type="spellStart"/>
      <w:r w:rsidRPr="00984567">
        <w:rPr>
          <w:rFonts w:ascii="Times New Roman" w:hAnsi="Times New Roman"/>
          <w:color w:val="000000" w:themeColor="text1"/>
          <w:sz w:val="24"/>
          <w:szCs w:val="24"/>
        </w:rPr>
        <w:t>banyak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luar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Slameto</w:t>
      </w:r>
      <w:proofErr w:type="spellEnd"/>
      <w:r w:rsidRPr="00984567">
        <w:rPr>
          <w:rFonts w:ascii="Times New Roman" w:hAnsi="Times New Roman"/>
          <w:color w:val="000000" w:themeColor="text1"/>
          <w:sz w:val="24"/>
          <w:szCs w:val="24"/>
        </w:rPr>
        <w:t xml:space="preserve"> (2010) </w:t>
      </w:r>
      <w:proofErr w:type="spellStart"/>
      <w:r w:rsidRPr="00984567">
        <w:rPr>
          <w:rFonts w:ascii="Times New Roman" w:hAnsi="Times New Roman"/>
          <w:color w:val="000000" w:themeColor="text1"/>
          <w:sz w:val="24"/>
          <w:szCs w:val="24"/>
        </w:rPr>
        <w:t>mengemukakan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memengaruhi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dibedakan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menjadi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internal dan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eksternal</w:t>
      </w:r>
      <w:proofErr w:type="spellEnd"/>
      <w:r w:rsidRPr="00984567">
        <w:rPr>
          <w:rFonts w:ascii="Times New Roman" w:hAnsi="Times New Roman"/>
          <w:color w:val="000000" w:themeColor="text1"/>
          <w:sz w:val="24"/>
          <w:szCs w:val="24"/>
        </w:rPr>
        <w:t>.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internal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berasal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disiplin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fisiologis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keadaan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fisik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psikologi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kecerdasan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minat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motivasi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eksternal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berasal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luar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lingkungan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keluarga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alat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motivasi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berpengaruh</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di </w:t>
      </w:r>
      <w:proofErr w:type="spellStart"/>
      <w:r w:rsidRPr="00984567">
        <w:rPr>
          <w:rFonts w:ascii="Times New Roman" w:hAnsi="Times New Roman"/>
          <w:color w:val="000000" w:themeColor="text1"/>
          <w:sz w:val="24"/>
          <w:szCs w:val="24"/>
        </w:rPr>
        <w:t>sekolah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sehingga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peserta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aktif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proses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di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keinginan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tersebut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disebut</w:t>
      </w:r>
      <w:proofErr w:type="spellEnd"/>
      <w:r w:rsidRPr="00984567">
        <w:rPr>
          <w:rFonts w:ascii="Times New Roman" w:hAnsi="Times New Roman"/>
          <w:color w:val="000000" w:themeColor="text1"/>
          <w:sz w:val="24"/>
          <w:szCs w:val="24"/>
        </w:rPr>
        <w:t xml:space="preserve"> juga </w:t>
      </w:r>
      <w:proofErr w:type="spellStart"/>
      <w:r w:rsidRPr="00984567">
        <w:rPr>
          <w:rFonts w:ascii="Times New Roman" w:hAnsi="Times New Roman"/>
          <w:color w:val="000000" w:themeColor="text1"/>
          <w:sz w:val="24"/>
          <w:szCs w:val="24"/>
        </w:rPr>
        <w:t>motivasi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intrinsik</w:t>
      </w:r>
      <w:proofErr w:type="spellEnd"/>
      <w:r w:rsidRPr="00984567">
        <w:rPr>
          <w:rFonts w:ascii="Times New Roman" w:hAnsi="Times New Roman"/>
          <w:color w:val="000000" w:themeColor="text1"/>
          <w:sz w:val="24"/>
          <w:szCs w:val="24"/>
        </w:rPr>
        <w:t xml:space="preserve">” (p. 54-60).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internal dan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eksternal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mempengaruhi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menurut</w:t>
      </w:r>
      <w:proofErr w:type="spellEnd"/>
      <w:r w:rsidRPr="00984567">
        <w:rPr>
          <w:rFonts w:ascii="Times New Roman" w:hAnsi="Times New Roman"/>
          <w:color w:val="000000" w:themeColor="text1"/>
          <w:sz w:val="24"/>
          <w:szCs w:val="24"/>
        </w:rPr>
        <w:t xml:space="preserve"> Susanto (2015)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internal</w:t>
      </w:r>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terdiri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dari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fisiologis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kesehatan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kebugaran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fisik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serta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panca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inderanya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terutama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penglihatan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pendengaran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psikologis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minat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intelegensi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motivasi</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kemampuan</w:t>
      </w:r>
      <w:proofErr w:type="spellEnd"/>
      <w:r>
        <w:rPr>
          <w:rFonts w:ascii="Times New Roman" w:hAnsi="Times New Roman"/>
          <w:color w:val="000000" w:themeColor="text1"/>
          <w:sz w:val="24"/>
          <w:szCs w:val="24"/>
        </w:rPr>
        <w:t>-</w:t>
      </w:r>
      <w:r w:rsidRPr="00CB57F9">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kemampuan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kognitif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kemampuan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persepsi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ingatan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berpikir</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kemampuan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bCs/>
          <w:color w:val="000000" w:themeColor="text1"/>
          <w:sz w:val="24"/>
          <w:szCs w:val="24"/>
        </w:rPr>
        <w:t>Faktor</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eksternal</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terdiri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dari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lingkungan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non </w:t>
      </w:r>
      <w:proofErr w:type="spellStart"/>
      <w:r w:rsidRPr="00984567">
        <w:rPr>
          <w:rFonts w:ascii="Times New Roman" w:hAnsi="Times New Roman"/>
          <w:color w:val="000000" w:themeColor="text1"/>
          <w:sz w:val="24"/>
          <w:szCs w:val="24"/>
        </w:rPr>
        <w:t>sosial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keadaan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kelembaban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udara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waktu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pagi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letak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sekolah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lingkungan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sosial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manusia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budayanya</w:t>
      </w:r>
      <w:proofErr w:type="spellEnd"/>
      <w:r w:rsidRPr="00984567">
        <w:rPr>
          <w:rFonts w:ascii="Times New Roman" w:hAnsi="Times New Roman"/>
          <w:color w:val="000000" w:themeColor="text1"/>
          <w:sz w:val="24"/>
          <w:szCs w:val="24"/>
        </w:rPr>
        <w:t xml:space="preserve">” (p. 43). </w:t>
      </w:r>
      <w:proofErr w:type="spellStart"/>
      <w:r w:rsidRPr="00984567">
        <w:rPr>
          <w:rFonts w:ascii="Times New Roman" w:hAnsi="Times New Roman"/>
          <w:color w:val="000000" w:themeColor="text1"/>
          <w:sz w:val="24"/>
          <w:szCs w:val="24"/>
        </w:rPr>
        <w:t>Selanjutnya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mempengaruhi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menurut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Syah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iCs/>
          <w:color w:val="000000" w:themeColor="text1"/>
          <w:sz w:val="24"/>
          <w:szCs w:val="24"/>
        </w:rPr>
        <w:t>Syarifuddin</w:t>
      </w:r>
      <w:proofErr w:type="spellEnd"/>
      <w:r w:rsidRPr="00984567">
        <w:rPr>
          <w:rFonts w:ascii="Times New Roman" w:hAnsi="Times New Roman"/>
          <w:color w:val="000000" w:themeColor="text1"/>
          <w:sz w:val="24"/>
          <w:szCs w:val="24"/>
        </w:rPr>
        <w:t xml:space="preserve"> (2011)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mempengaruhi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1.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internal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yakni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keadaan</w:t>
      </w:r>
      <w:proofErr w:type="spellEnd"/>
      <w:r w:rsidRPr="00984567">
        <w:rPr>
          <w:rFonts w:ascii="Times New Roman" w:hAnsi="Times New Roman"/>
          <w:color w:val="000000" w:themeColor="text1"/>
          <w:sz w:val="24"/>
          <w:szCs w:val="24"/>
        </w:rPr>
        <w:t>/</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jasmani</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rohani</w:t>
      </w:r>
      <w:proofErr w:type="spellEnd"/>
      <w:r w:rsidRPr="00984567">
        <w:rPr>
          <w:rFonts w:ascii="Times New Roman" w:hAnsi="Times New Roman"/>
          <w:color w:val="000000" w:themeColor="text1"/>
          <w:sz w:val="24"/>
          <w:szCs w:val="24"/>
        </w:rPr>
        <w:t xml:space="preserve">. 2.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eksternal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luar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yakni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kondisi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lingkungan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sekitar</w:t>
      </w:r>
      <w:proofErr w:type="spellEnd"/>
      <w:r w:rsidRPr="00984567">
        <w:rPr>
          <w:rFonts w:ascii="Times New Roman" w:hAnsi="Times New Roman"/>
          <w:color w:val="000000" w:themeColor="text1"/>
          <w:sz w:val="24"/>
          <w:szCs w:val="24"/>
        </w:rPr>
        <w:t xml:space="preserve">. 3. </w:t>
      </w:r>
      <w:proofErr w:type="spellStart"/>
      <w:r w:rsidRPr="00984567">
        <w:rPr>
          <w:rFonts w:ascii="Times New Roman" w:hAnsi="Times New Roman"/>
          <w:color w:val="000000" w:themeColor="text1"/>
          <w:sz w:val="24"/>
          <w:szCs w:val="24"/>
        </w:rPr>
        <w:t>Faktor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pendekatan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(approach to learning), </w:t>
      </w:r>
      <w:proofErr w:type="spellStart"/>
      <w:r w:rsidRPr="00984567">
        <w:rPr>
          <w:rFonts w:ascii="Times New Roman" w:hAnsi="Times New Roman"/>
          <w:color w:val="000000" w:themeColor="text1"/>
          <w:sz w:val="24"/>
          <w:szCs w:val="24"/>
        </w:rPr>
        <w:t>yakni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jenis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upaya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meliputi</w:t>
      </w:r>
      <w:proofErr w:type="spellEnd"/>
      <w:r w:rsidRPr="00984567">
        <w:rPr>
          <w:rFonts w:ascii="Times New Roman" w:hAnsi="Times New Roman"/>
          <w:color w:val="000000" w:themeColor="text1"/>
          <w:sz w:val="24"/>
          <w:szCs w:val="24"/>
        </w:rPr>
        <w:t xml:space="preserve"> strategi dan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pembelajaran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materi-materi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pelajaran</w:t>
      </w:r>
      <w:proofErr w:type="spellEnd"/>
      <w:r w:rsidRPr="00984567">
        <w:rPr>
          <w:rFonts w:ascii="Times New Roman" w:hAnsi="Times New Roman"/>
          <w:color w:val="000000" w:themeColor="text1"/>
          <w:sz w:val="24"/>
          <w:szCs w:val="24"/>
        </w:rPr>
        <w:t>” (p. 124).</w:t>
      </w:r>
    </w:p>
    <w:p w14:paraId="0738BC64" w14:textId="192A11AB" w:rsidR="00CB57F9" w:rsidRDefault="00CB57F9"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sangat </w:t>
      </w:r>
      <w:proofErr w:type="spellStart"/>
      <w:r w:rsidRPr="00984567">
        <w:rPr>
          <w:rFonts w:ascii="Times New Roman" w:hAnsi="Times New Roman"/>
          <w:color w:val="000000" w:themeColor="text1"/>
          <w:sz w:val="24"/>
          <w:szCs w:val="24"/>
        </w:rPr>
        <w:t>dibutuhkan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karena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pertama</w:t>
      </w:r>
      <w:proofErr w:type="spellEnd"/>
      <w:r w:rsidRPr="00984567">
        <w:rPr>
          <w:rFonts w:ascii="Times New Roman" w:hAnsi="Times New Roman"/>
          <w:color w:val="000000" w:themeColor="text1"/>
          <w:sz w:val="24"/>
          <w:szCs w:val="24"/>
        </w:rPr>
        <w:t xml:space="preserve"> dan paling </w:t>
      </w:r>
      <w:proofErr w:type="spellStart"/>
      <w:r w:rsidRPr="00984567">
        <w:rPr>
          <w:rFonts w:ascii="Times New Roman" w:hAnsi="Times New Roman"/>
          <w:color w:val="000000" w:themeColor="text1"/>
          <w:sz w:val="24"/>
          <w:szCs w:val="24"/>
        </w:rPr>
        <w:t>utama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sedangkan</w:t>
      </w:r>
      <w:proofErr w:type="spellEnd"/>
      <w:r w:rsidRPr="00984567">
        <w:rPr>
          <w:rFonts w:ascii="Times New Roman" w:hAnsi="Times New Roman"/>
          <w:color w:val="000000" w:themeColor="text1"/>
          <w:sz w:val="24"/>
          <w:szCs w:val="24"/>
        </w:rPr>
        <w:t xml:space="preserve"> guru di </w:t>
      </w:r>
      <w:proofErr w:type="spellStart"/>
      <w:r w:rsidRPr="00984567">
        <w:rPr>
          <w:rFonts w:ascii="Times New Roman" w:hAnsi="Times New Roman"/>
          <w:color w:val="000000" w:themeColor="text1"/>
          <w:sz w:val="24"/>
          <w:szCs w:val="24"/>
        </w:rPr>
        <w:t>sekola</w:t>
      </w:r>
      <w:r>
        <w:rPr>
          <w:rFonts w:ascii="Times New Roman" w:hAnsi="Times New Roman"/>
          <w:color w:val="000000" w:themeColor="text1"/>
          <w:sz w:val="24"/>
          <w:szCs w:val="24"/>
        </w:rPr>
        <w:t>h</w:t>
      </w:r>
      <w:proofErr w:type="spellEnd"/>
      <w:r>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setelah</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w:t>
      </w:r>
      <w:proofErr w:type="spellStart"/>
      <w:r w:rsidRPr="00984567">
        <w:rPr>
          <w:rFonts w:ascii="Times New Roman" w:hAnsi="Times New Roman"/>
          <w:color w:val="000000" w:themeColor="text1"/>
          <w:sz w:val="24"/>
          <w:szCs w:val="24"/>
        </w:rPr>
        <w:t>Rismawati</w:t>
      </w:r>
      <w:proofErr w:type="spellEnd"/>
      <w:r w:rsidRPr="00984567">
        <w:rPr>
          <w:rFonts w:ascii="Times New Roman" w:hAnsi="Times New Roman"/>
          <w:color w:val="000000" w:themeColor="text1"/>
          <w:sz w:val="24"/>
          <w:szCs w:val="24"/>
        </w:rPr>
        <w:t xml:space="preserve">, 2015, p. 14).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tenaga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w:t>
      </w:r>
      <w:proofErr w:type="spellEnd"/>
      <w:r w:rsidRPr="00984567">
        <w:rPr>
          <w:rFonts w:ascii="Times New Roman" w:hAnsi="Times New Roman"/>
          <w:color w:val="000000" w:themeColor="text1"/>
          <w:sz w:val="24"/>
          <w:szCs w:val="24"/>
        </w:rPr>
        <w:t xml:space="preserve"> yang sangat </w:t>
      </w:r>
      <w:proofErr w:type="spellStart"/>
      <w:r w:rsidRPr="00984567">
        <w:rPr>
          <w:rFonts w:ascii="Times New Roman" w:hAnsi="Times New Roman"/>
          <w:color w:val="000000" w:themeColor="text1"/>
          <w:sz w:val="24"/>
          <w:szCs w:val="24"/>
        </w:rPr>
        <w:lastRenderedPageBreak/>
        <w:t>dekat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Wong </w:t>
      </w:r>
      <w:proofErr w:type="spellStart"/>
      <w:r w:rsidRPr="00984567">
        <w:rPr>
          <w:rFonts w:ascii="Times New Roman" w:hAnsi="Times New Roman"/>
          <w:color w:val="000000" w:themeColor="text1"/>
          <w:sz w:val="24"/>
          <w:szCs w:val="24"/>
        </w:rPr>
        <w:t>didalam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Apriliansyah</w:t>
      </w:r>
      <w:proofErr w:type="spellEnd"/>
      <w:r w:rsidRPr="00984567">
        <w:rPr>
          <w:rFonts w:ascii="Times New Roman" w:hAnsi="Times New Roman"/>
          <w:color w:val="000000" w:themeColor="text1"/>
          <w:sz w:val="24"/>
          <w:szCs w:val="24"/>
        </w:rPr>
        <w:t xml:space="preserve"> (2011) yang </w:t>
      </w:r>
      <w:proofErr w:type="spellStart"/>
      <w:r w:rsidRPr="00984567">
        <w:rPr>
          <w:rFonts w:ascii="Times New Roman" w:hAnsi="Times New Roman"/>
          <w:color w:val="000000" w:themeColor="text1"/>
          <w:sz w:val="24"/>
          <w:szCs w:val="24"/>
        </w:rPr>
        <w:t>terdapat</w:t>
      </w:r>
      <w:proofErr w:type="spellEnd"/>
      <w:r w:rsidRPr="00984567">
        <w:rPr>
          <w:rFonts w:ascii="Times New Roman" w:hAnsi="Times New Roman"/>
          <w:color w:val="000000" w:themeColor="text1"/>
          <w:sz w:val="24"/>
          <w:szCs w:val="24"/>
        </w:rPr>
        <w:t xml:space="preserve"> pada Bab 2 </w:t>
      </w:r>
      <w:proofErr w:type="spellStart"/>
      <w:r w:rsidRPr="00984567">
        <w:rPr>
          <w:rFonts w:ascii="Times New Roman" w:hAnsi="Times New Roman"/>
          <w:color w:val="000000" w:themeColor="text1"/>
          <w:sz w:val="24"/>
          <w:szCs w:val="24"/>
        </w:rPr>
        <w:t>bagian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landasan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teori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menjelaskan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individu</w:t>
      </w:r>
      <w:proofErr w:type="spellEnd"/>
      <w:r w:rsidRPr="00984567">
        <w:rPr>
          <w:rFonts w:ascii="Times New Roman" w:hAnsi="Times New Roman"/>
          <w:color w:val="000000" w:themeColor="text1"/>
          <w:sz w:val="24"/>
          <w:szCs w:val="24"/>
        </w:rPr>
        <w:t xml:space="preserve"> yang paling </w:t>
      </w:r>
      <w:proofErr w:type="spellStart"/>
      <w:r w:rsidRPr="00984567">
        <w:rPr>
          <w:rFonts w:ascii="Times New Roman" w:hAnsi="Times New Roman"/>
          <w:color w:val="000000" w:themeColor="text1"/>
          <w:sz w:val="24"/>
          <w:szCs w:val="24"/>
        </w:rPr>
        <w:t>dekat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sehingga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mengarahkan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bersikap</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berperilaku</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(p. 4). Tindakan dan </w:t>
      </w:r>
      <w:proofErr w:type="spellStart"/>
      <w:r w:rsidRPr="00984567">
        <w:rPr>
          <w:rFonts w:ascii="Times New Roman" w:hAnsi="Times New Roman"/>
          <w:color w:val="000000" w:themeColor="text1"/>
          <w:sz w:val="24"/>
          <w:szCs w:val="24"/>
        </w:rPr>
        <w:t>cara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hidup</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contoh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pertama</w:t>
      </w:r>
      <w:proofErr w:type="spellEnd"/>
      <w:r w:rsidRPr="00984567">
        <w:rPr>
          <w:rFonts w:ascii="Times New Roman" w:hAnsi="Times New Roman"/>
          <w:color w:val="000000" w:themeColor="text1"/>
          <w:sz w:val="24"/>
          <w:szCs w:val="24"/>
        </w:rPr>
        <w:t xml:space="preserve"> kali yang </w:t>
      </w:r>
      <w:proofErr w:type="spellStart"/>
      <w:r w:rsidRPr="00984567">
        <w:rPr>
          <w:rFonts w:ascii="Times New Roman" w:hAnsi="Times New Roman"/>
          <w:color w:val="000000" w:themeColor="text1"/>
          <w:sz w:val="24"/>
          <w:szCs w:val="24"/>
        </w:rPr>
        <w:t>dilihat</w:t>
      </w:r>
      <w:proofErr w:type="spellEnd"/>
      <w:r w:rsidRPr="00984567">
        <w:rPr>
          <w:rFonts w:ascii="Times New Roman" w:hAnsi="Times New Roman"/>
          <w:color w:val="000000" w:themeColor="text1"/>
          <w:sz w:val="24"/>
          <w:szCs w:val="24"/>
        </w:rPr>
        <w:t xml:space="preserve"> oleh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sangatlah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penting</w:t>
      </w:r>
      <w:proofErr w:type="spellEnd"/>
      <w:r w:rsidRPr="00984567">
        <w:rPr>
          <w:rFonts w:ascii="Times New Roman" w:hAnsi="Times New Roman"/>
          <w:color w:val="000000" w:themeColor="text1"/>
          <w:sz w:val="24"/>
          <w:szCs w:val="24"/>
        </w:rPr>
        <w:t xml:space="preserve">. White (2005)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“para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engkau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mempunyai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dikerjakan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anak-anakmu</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dikerjakan</w:t>
      </w:r>
      <w:proofErr w:type="spellEnd"/>
      <w:r w:rsidRPr="00984567">
        <w:rPr>
          <w:rFonts w:ascii="Times New Roman" w:hAnsi="Times New Roman"/>
          <w:color w:val="000000" w:themeColor="text1"/>
          <w:sz w:val="24"/>
          <w:szCs w:val="24"/>
        </w:rPr>
        <w:t xml:space="preserve"> oleh orang lain. </w:t>
      </w:r>
      <w:proofErr w:type="spellStart"/>
      <w:r w:rsidRPr="00984567">
        <w:rPr>
          <w:rFonts w:ascii="Times New Roman" w:hAnsi="Times New Roman"/>
          <w:color w:val="000000" w:themeColor="text1"/>
          <w:sz w:val="24"/>
          <w:szCs w:val="24"/>
        </w:rPr>
        <w:t>Engkau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memindahkan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jawabmu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orang lain” (p. 68). </w:t>
      </w:r>
      <w:proofErr w:type="spellStart"/>
      <w:r w:rsidRPr="00984567">
        <w:rPr>
          <w:rFonts w:ascii="Times New Roman" w:hAnsi="Times New Roman"/>
          <w:color w:val="000000" w:themeColor="text1"/>
          <w:sz w:val="24"/>
          <w:szCs w:val="24"/>
        </w:rPr>
        <w:t>Walaupun</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hakikatnya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terletak</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komponen-komponen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keluarga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sekolah</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masyarakat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termasuk</w:t>
      </w:r>
      <w:proofErr w:type="spellEnd"/>
      <w:r w:rsidRPr="00984567">
        <w:rPr>
          <w:rFonts w:ascii="Times New Roman" w:hAnsi="Times New Roman"/>
          <w:color w:val="000000" w:themeColor="text1"/>
          <w:sz w:val="24"/>
          <w:szCs w:val="24"/>
        </w:rPr>
        <w:t xml:space="preserve"> negara, </w:t>
      </w:r>
      <w:proofErr w:type="spellStart"/>
      <w:r w:rsidRPr="00984567">
        <w:rPr>
          <w:rFonts w:ascii="Times New Roman" w:hAnsi="Times New Roman"/>
          <w:color w:val="000000" w:themeColor="text1"/>
          <w:sz w:val="24"/>
          <w:szCs w:val="24"/>
        </w:rPr>
        <w:t>kenyataan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nampak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kita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semua</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penanggung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utama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kewajibannya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sesuai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sebagaimana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mestinya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bCs/>
          <w:iCs/>
          <w:color w:val="000000" w:themeColor="text1"/>
          <w:sz w:val="24"/>
          <w:szCs w:val="24"/>
        </w:rPr>
        <w:t>Menurut</w:t>
      </w:r>
      <w:proofErr w:type="spellEnd"/>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bCs/>
          <w:iCs/>
          <w:color w:val="000000" w:themeColor="text1"/>
          <w:sz w:val="24"/>
          <w:szCs w:val="24"/>
        </w:rPr>
        <w:t>Kamus</w:t>
      </w:r>
      <w:proofErr w:type="spellEnd"/>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bCs/>
          <w:iCs/>
          <w:color w:val="000000" w:themeColor="text1"/>
          <w:sz w:val="24"/>
          <w:szCs w:val="24"/>
        </w:rPr>
        <w:t>Besar</w:t>
      </w:r>
      <w:proofErr w:type="spellEnd"/>
      <w:r w:rsidRPr="00984567">
        <w:rPr>
          <w:rFonts w:ascii="Times New Roman" w:hAnsi="Times New Roman"/>
          <w:bCs/>
          <w:iCs/>
          <w:color w:val="000000" w:themeColor="text1"/>
          <w:sz w:val="24"/>
          <w:szCs w:val="24"/>
        </w:rPr>
        <w:t xml:space="preserve"> Bahasa Indonesia </w:t>
      </w:r>
      <w:proofErr w:type="spellStart"/>
      <w:r w:rsidRPr="00984567">
        <w:rPr>
          <w:rFonts w:ascii="Times New Roman" w:hAnsi="Times New Roman"/>
          <w:bCs/>
          <w:iCs/>
          <w:color w:val="000000" w:themeColor="text1"/>
          <w:sz w:val="24"/>
          <w:szCs w:val="24"/>
        </w:rPr>
        <w:t>didalam</w:t>
      </w:r>
      <w:proofErr w:type="spellEnd"/>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bCs/>
          <w:iCs/>
          <w:color w:val="000000" w:themeColor="text1"/>
          <w:sz w:val="24"/>
          <w:szCs w:val="24"/>
        </w:rPr>
        <w:t>Apriliansyah</w:t>
      </w:r>
      <w:proofErr w:type="spellEnd"/>
      <w:r w:rsidRPr="00984567">
        <w:rPr>
          <w:rFonts w:ascii="Times New Roman" w:hAnsi="Times New Roman"/>
          <w:bCs/>
          <w:iCs/>
          <w:color w:val="000000" w:themeColor="text1"/>
          <w:sz w:val="24"/>
          <w:szCs w:val="24"/>
        </w:rPr>
        <w:t xml:space="preserve"> (2011) </w:t>
      </w:r>
      <w:r w:rsidRPr="00984567">
        <w:rPr>
          <w:rFonts w:ascii="Times New Roman" w:hAnsi="Times New Roman"/>
          <w:color w:val="000000" w:themeColor="text1"/>
          <w:sz w:val="24"/>
          <w:szCs w:val="24"/>
        </w:rPr>
        <w:t xml:space="preserve">“Orang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ayah-</w:t>
      </w:r>
      <w:proofErr w:type="spellStart"/>
      <w:r w:rsidRPr="00984567">
        <w:rPr>
          <w:rFonts w:ascii="Times New Roman" w:hAnsi="Times New Roman"/>
          <w:color w:val="000000" w:themeColor="text1"/>
          <w:sz w:val="24"/>
          <w:szCs w:val="24"/>
        </w:rPr>
        <w:t>ibu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kandung</w:t>
      </w:r>
      <w:proofErr w:type="spellEnd"/>
      <w:r w:rsidRPr="00984567">
        <w:rPr>
          <w:rFonts w:ascii="Times New Roman" w:hAnsi="Times New Roman"/>
          <w:color w:val="000000" w:themeColor="text1"/>
          <w:sz w:val="24"/>
          <w:szCs w:val="24"/>
        </w:rPr>
        <w:t xml:space="preserve">, orang yang </w:t>
      </w:r>
      <w:proofErr w:type="spellStart"/>
      <w:r w:rsidRPr="00984567">
        <w:rPr>
          <w:rFonts w:ascii="Times New Roman" w:hAnsi="Times New Roman"/>
          <w:color w:val="000000" w:themeColor="text1"/>
          <w:sz w:val="24"/>
          <w:szCs w:val="24"/>
        </w:rPr>
        <w:t>dianggap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orang yang </w:t>
      </w:r>
      <w:proofErr w:type="spellStart"/>
      <w:r w:rsidRPr="00984567">
        <w:rPr>
          <w:rFonts w:ascii="Times New Roman" w:hAnsi="Times New Roman"/>
          <w:color w:val="000000" w:themeColor="text1"/>
          <w:sz w:val="24"/>
          <w:szCs w:val="24"/>
        </w:rPr>
        <w:t>dihormati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disegani</w:t>
      </w:r>
      <w:proofErr w:type="spellEnd"/>
      <w:r w:rsidRPr="00984567">
        <w:rPr>
          <w:rFonts w:ascii="Times New Roman" w:hAnsi="Times New Roman"/>
          <w:color w:val="000000" w:themeColor="text1"/>
          <w:sz w:val="24"/>
          <w:szCs w:val="24"/>
        </w:rPr>
        <w:t xml:space="preserve"> di kampung” (p. 381).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seharusnya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terkonsentrasi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penuh</w:t>
      </w:r>
      <w:proofErr w:type="spellEnd"/>
      <w:r w:rsidRPr="00984567">
        <w:rPr>
          <w:rFonts w:ascii="Times New Roman" w:hAnsi="Times New Roman"/>
          <w:color w:val="000000" w:themeColor="text1"/>
          <w:sz w:val="24"/>
          <w:szCs w:val="24"/>
        </w:rPr>
        <w:t xml:space="preserve"> rasa </w:t>
      </w:r>
      <w:proofErr w:type="spellStart"/>
      <w:r w:rsidRPr="00984567">
        <w:rPr>
          <w:rFonts w:ascii="Times New Roman" w:hAnsi="Times New Roman"/>
          <w:color w:val="000000" w:themeColor="text1"/>
          <w:sz w:val="24"/>
          <w:szCs w:val="24"/>
        </w:rPr>
        <w:t>kasih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sayang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pelaksanaannya</w:t>
      </w:r>
      <w:proofErr w:type="spellEnd"/>
      <w:r w:rsidRPr="00984567">
        <w:rPr>
          <w:rFonts w:ascii="Times New Roman" w:hAnsi="Times New Roman"/>
          <w:color w:val="000000" w:themeColor="text1"/>
          <w:sz w:val="24"/>
          <w:szCs w:val="24"/>
        </w:rPr>
        <w:t xml:space="preserve"> demi </w:t>
      </w:r>
      <w:proofErr w:type="spellStart"/>
      <w:r w:rsidRPr="00984567">
        <w:rPr>
          <w:rFonts w:ascii="Times New Roman" w:hAnsi="Times New Roman"/>
          <w:color w:val="000000" w:themeColor="text1"/>
          <w:sz w:val="24"/>
          <w:szCs w:val="24"/>
        </w:rPr>
        <w:t>prestasi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perkembangan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kepribadiannya</w:t>
      </w:r>
      <w:proofErr w:type="spellEnd"/>
      <w:r>
        <w:rPr>
          <w:rFonts w:ascii="Times New Roman" w:hAnsi="Times New Roman"/>
          <w:color w:val="000000" w:themeColor="text1"/>
          <w:sz w:val="24"/>
          <w:szCs w:val="24"/>
        </w:rPr>
        <w:t>.</w:t>
      </w:r>
    </w:p>
    <w:p w14:paraId="7DF4980C" w14:textId="7ED73563" w:rsidR="00CB57F9" w:rsidRDefault="00536362" w:rsidP="008B66AE">
      <w:pPr>
        <w:widowControl w:val="0"/>
        <w:autoSpaceDE w:val="0"/>
        <w:autoSpaceDN w:val="0"/>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w:t>
      </w:r>
      <w:r w:rsidR="00CB57F9" w:rsidRPr="00984567">
        <w:rPr>
          <w:rFonts w:ascii="Times New Roman" w:hAnsi="Times New Roman"/>
          <w:color w:val="000000" w:themeColor="text1"/>
          <w:sz w:val="24"/>
          <w:szCs w:val="24"/>
        </w:rPr>
        <w:t xml:space="preserve">anyak orang </w:t>
      </w:r>
      <w:proofErr w:type="spellStart"/>
      <w:r w:rsidR="00CB57F9" w:rsidRPr="00984567">
        <w:rPr>
          <w:rFonts w:ascii="Times New Roman" w:hAnsi="Times New Roman"/>
          <w:color w:val="000000" w:themeColor="text1"/>
          <w:sz w:val="24"/>
          <w:szCs w:val="24"/>
        </w:rPr>
        <w:t>tua</w:t>
      </w:r>
      <w:proofErr w:type="spellEnd"/>
      <w:r w:rsidR="00CB57F9" w:rsidRPr="00984567">
        <w:rPr>
          <w:rFonts w:ascii="Times New Roman" w:hAnsi="Times New Roman"/>
          <w:color w:val="000000" w:themeColor="text1"/>
          <w:sz w:val="24"/>
          <w:szCs w:val="24"/>
        </w:rPr>
        <w:t xml:space="preserve"> yang </w:t>
      </w:r>
      <w:proofErr w:type="spellStart"/>
      <w:r w:rsidR="00CB57F9" w:rsidRPr="00984567">
        <w:rPr>
          <w:rFonts w:ascii="Times New Roman" w:hAnsi="Times New Roman"/>
          <w:color w:val="000000" w:themeColor="text1"/>
          <w:sz w:val="24"/>
          <w:szCs w:val="24"/>
        </w:rPr>
        <w:t>tidak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memperhatikan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anak-anaknya</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mereka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terlalu</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sibuk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dengan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pekerjaan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sehingga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melupakan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tanggung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jawab</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mereka</w:t>
      </w:r>
      <w:proofErr w:type="spellEnd"/>
      <w:r w:rsidR="00CB57F9" w:rsidRPr="00984567">
        <w:rPr>
          <w:rFonts w:ascii="Times New Roman" w:hAnsi="Times New Roman"/>
          <w:color w:val="000000" w:themeColor="text1"/>
          <w:sz w:val="24"/>
          <w:szCs w:val="24"/>
        </w:rPr>
        <w:t xml:space="preserve">. White (2005) </w:t>
      </w:r>
      <w:proofErr w:type="spellStart"/>
      <w:r w:rsidR="00CB57F9" w:rsidRPr="00984567">
        <w:rPr>
          <w:rFonts w:ascii="Times New Roman" w:hAnsi="Times New Roman"/>
          <w:color w:val="000000" w:themeColor="text1"/>
          <w:sz w:val="24"/>
          <w:szCs w:val="24"/>
        </w:rPr>
        <w:t>menyatakan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bahwa</w:t>
      </w:r>
      <w:proofErr w:type="spellEnd"/>
      <w:r w:rsidR="00CB57F9" w:rsidRPr="00984567">
        <w:rPr>
          <w:rFonts w:ascii="Times New Roman" w:hAnsi="Times New Roman"/>
          <w:color w:val="000000" w:themeColor="text1"/>
          <w:sz w:val="24"/>
          <w:szCs w:val="24"/>
        </w:rPr>
        <w:t xml:space="preserve"> “orang </w:t>
      </w:r>
      <w:proofErr w:type="spellStart"/>
      <w:r w:rsidR="00CB57F9" w:rsidRPr="00984567">
        <w:rPr>
          <w:rFonts w:ascii="Times New Roman" w:hAnsi="Times New Roman"/>
          <w:color w:val="000000" w:themeColor="text1"/>
          <w:sz w:val="24"/>
          <w:szCs w:val="24"/>
        </w:rPr>
        <w:t>tua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adalah</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penanggung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jawab</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utama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dalam</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mendidik</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membimbing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w:t>
      </w:r>
      <w:proofErr w:type="spellEnd"/>
      <w:r w:rsidR="00CB57F9" w:rsidRPr="00984567">
        <w:rPr>
          <w:rFonts w:ascii="Times New Roman" w:hAnsi="Times New Roman"/>
          <w:color w:val="000000" w:themeColor="text1"/>
          <w:sz w:val="24"/>
          <w:szCs w:val="24"/>
        </w:rPr>
        <w:t xml:space="preserve">” (p. 70). </w:t>
      </w:r>
      <w:proofErr w:type="spellStart"/>
      <w:r w:rsidR="00CB57F9" w:rsidRPr="00984567">
        <w:rPr>
          <w:rFonts w:ascii="Times New Roman" w:hAnsi="Times New Roman"/>
          <w:color w:val="000000" w:themeColor="text1"/>
          <w:sz w:val="24"/>
          <w:szCs w:val="24"/>
        </w:rPr>
        <w:t>Kelalaian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daripada</w:t>
      </w:r>
      <w:proofErr w:type="spellEnd"/>
      <w:r w:rsidR="00CB57F9" w:rsidRPr="00984567">
        <w:rPr>
          <w:rFonts w:ascii="Times New Roman" w:hAnsi="Times New Roman"/>
          <w:color w:val="000000" w:themeColor="text1"/>
          <w:sz w:val="24"/>
          <w:szCs w:val="24"/>
        </w:rPr>
        <w:t xml:space="preserve"> orang </w:t>
      </w:r>
      <w:proofErr w:type="spellStart"/>
      <w:r w:rsidR="00CB57F9" w:rsidRPr="00984567">
        <w:rPr>
          <w:rFonts w:ascii="Times New Roman" w:hAnsi="Times New Roman"/>
          <w:color w:val="000000" w:themeColor="text1"/>
          <w:sz w:val="24"/>
          <w:szCs w:val="24"/>
        </w:rPr>
        <w:t>tua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menjadikan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nakal</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tidak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menurut</w:t>
      </w:r>
      <w:proofErr w:type="spellEnd"/>
      <w:r w:rsidR="00CB57F9">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kurangnya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perhatian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terhadap</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pembelajaran</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pencapaian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hasil</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belajar</w:t>
      </w:r>
      <w:proofErr w:type="spellEnd"/>
      <w:r w:rsidR="00CB57F9" w:rsidRPr="00984567">
        <w:rPr>
          <w:rFonts w:ascii="Times New Roman" w:hAnsi="Times New Roman"/>
          <w:color w:val="000000" w:themeColor="text1"/>
          <w:sz w:val="24"/>
          <w:szCs w:val="24"/>
        </w:rPr>
        <w:t xml:space="preserve"> yang </w:t>
      </w:r>
      <w:proofErr w:type="spellStart"/>
      <w:r w:rsidR="00CB57F9" w:rsidRPr="00984567">
        <w:rPr>
          <w:rFonts w:ascii="Times New Roman" w:hAnsi="Times New Roman"/>
          <w:color w:val="000000" w:themeColor="text1"/>
          <w:sz w:val="24"/>
          <w:szCs w:val="24"/>
        </w:rPr>
        <w:t>tidak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memuaskan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Rismawati</w:t>
      </w:r>
      <w:proofErr w:type="spellEnd"/>
      <w:r w:rsidR="00CB57F9" w:rsidRPr="00984567">
        <w:rPr>
          <w:rFonts w:ascii="Times New Roman" w:hAnsi="Times New Roman"/>
          <w:color w:val="000000" w:themeColor="text1"/>
          <w:sz w:val="24"/>
          <w:szCs w:val="24"/>
        </w:rPr>
        <w:t xml:space="preserve">, 2015). </w:t>
      </w:r>
      <w:proofErr w:type="spellStart"/>
      <w:r w:rsidR="00CB57F9" w:rsidRPr="00984567">
        <w:rPr>
          <w:rFonts w:ascii="Times New Roman" w:hAnsi="Times New Roman"/>
          <w:color w:val="000000" w:themeColor="text1"/>
          <w:sz w:val="24"/>
          <w:szCs w:val="24"/>
        </w:rPr>
        <w:t>Masalah</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tersebut</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harus</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disadari</w:t>
      </w:r>
      <w:proofErr w:type="spellEnd"/>
      <w:r w:rsidR="00CB57F9" w:rsidRPr="00984567">
        <w:rPr>
          <w:rFonts w:ascii="Times New Roman" w:hAnsi="Times New Roman"/>
          <w:color w:val="000000" w:themeColor="text1"/>
          <w:sz w:val="24"/>
          <w:szCs w:val="24"/>
        </w:rPr>
        <w:t xml:space="preserve"> oleh </w:t>
      </w:r>
      <w:proofErr w:type="spellStart"/>
      <w:r w:rsidR="00CB57F9" w:rsidRPr="00984567">
        <w:rPr>
          <w:rFonts w:ascii="Times New Roman" w:hAnsi="Times New Roman"/>
          <w:color w:val="000000" w:themeColor="text1"/>
          <w:sz w:val="24"/>
          <w:szCs w:val="24"/>
        </w:rPr>
        <w:t>setiap</w:t>
      </w:r>
      <w:proofErr w:type="spellEnd"/>
      <w:r w:rsidR="00CB57F9" w:rsidRPr="00984567">
        <w:rPr>
          <w:rFonts w:ascii="Times New Roman" w:hAnsi="Times New Roman"/>
          <w:color w:val="000000" w:themeColor="text1"/>
          <w:sz w:val="24"/>
          <w:szCs w:val="24"/>
        </w:rPr>
        <w:t xml:space="preserve"> orang </w:t>
      </w:r>
      <w:proofErr w:type="spellStart"/>
      <w:r w:rsidR="00CB57F9" w:rsidRPr="00984567">
        <w:rPr>
          <w:rFonts w:ascii="Times New Roman" w:hAnsi="Times New Roman"/>
          <w:color w:val="000000" w:themeColor="text1"/>
          <w:sz w:val="24"/>
          <w:szCs w:val="24"/>
        </w:rPr>
        <w:t>tua</w:t>
      </w:r>
      <w:proofErr w:type="spellEnd"/>
      <w:r w:rsidR="00CB57F9" w:rsidRPr="00984567">
        <w:rPr>
          <w:rFonts w:ascii="Times New Roman" w:hAnsi="Times New Roman"/>
          <w:color w:val="000000" w:themeColor="text1"/>
          <w:sz w:val="24"/>
          <w:szCs w:val="24"/>
        </w:rPr>
        <w:t xml:space="preserve"> agar </w:t>
      </w:r>
      <w:proofErr w:type="spellStart"/>
      <w:r w:rsidR="00CB57F9" w:rsidRPr="00984567">
        <w:rPr>
          <w:rFonts w:ascii="Times New Roman" w:hAnsi="Times New Roman"/>
          <w:color w:val="000000" w:themeColor="text1"/>
          <w:sz w:val="24"/>
          <w:szCs w:val="24"/>
        </w:rPr>
        <w:t>lebih</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memperhatikan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anak-anaknya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dalam</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hal</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memberikan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bimbingan</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dorongan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dalam</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belajar</w:t>
      </w:r>
      <w:proofErr w:type="spellEnd"/>
      <w:r w:rsidR="00CB57F9" w:rsidRPr="00984567">
        <w:rPr>
          <w:rFonts w:ascii="Times New Roman" w:hAnsi="Times New Roman"/>
          <w:color w:val="000000" w:themeColor="text1"/>
          <w:sz w:val="24"/>
          <w:szCs w:val="24"/>
        </w:rPr>
        <w:t xml:space="preserve"> agar </w:t>
      </w:r>
      <w:proofErr w:type="spellStart"/>
      <w:r w:rsidR="00CB57F9" w:rsidRPr="00984567">
        <w:rPr>
          <w:rFonts w:ascii="Times New Roman" w:hAnsi="Times New Roman"/>
          <w:color w:val="000000" w:themeColor="text1"/>
          <w:sz w:val="24"/>
          <w:szCs w:val="24"/>
        </w:rPr>
        <w:t>anak</w:t>
      </w:r>
      <w:proofErr w:type="spellEnd"/>
      <w:r w:rsidR="00CB57F9" w:rsidRPr="00984567">
        <w:rPr>
          <w:rFonts w:ascii="Times New Roman" w:hAnsi="Times New Roman"/>
          <w:color w:val="000000" w:themeColor="text1"/>
          <w:sz w:val="24"/>
          <w:szCs w:val="24"/>
        </w:rPr>
        <w:t xml:space="preserve"> bisa </w:t>
      </w:r>
      <w:proofErr w:type="spellStart"/>
      <w:r w:rsidR="00CB57F9" w:rsidRPr="00984567">
        <w:rPr>
          <w:rFonts w:ascii="Times New Roman" w:hAnsi="Times New Roman"/>
          <w:color w:val="000000" w:themeColor="text1"/>
          <w:sz w:val="24"/>
          <w:szCs w:val="24"/>
        </w:rPr>
        <w:t>berhasil</w:t>
      </w:r>
      <w:proofErr w:type="spellEnd"/>
      <w:r w:rsidR="00CB57F9" w:rsidRPr="00984567">
        <w:rPr>
          <w:rFonts w:ascii="Times New Roman" w:hAnsi="Times New Roman"/>
          <w:color w:val="000000" w:themeColor="text1"/>
          <w:sz w:val="24"/>
          <w:szCs w:val="24"/>
        </w:rPr>
        <w:t xml:space="preserve"> di </w:t>
      </w:r>
      <w:proofErr w:type="spellStart"/>
      <w:r w:rsidR="00CB57F9" w:rsidRPr="00984567">
        <w:rPr>
          <w:rFonts w:ascii="Times New Roman" w:hAnsi="Times New Roman"/>
          <w:color w:val="000000" w:themeColor="text1"/>
          <w:sz w:val="24"/>
          <w:szCs w:val="24"/>
        </w:rPr>
        <w:t>kemudian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hari</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Selain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itu</w:t>
      </w:r>
      <w:proofErr w:type="spellEnd"/>
      <w:r w:rsidR="00CB57F9" w:rsidRPr="00984567">
        <w:rPr>
          <w:rFonts w:ascii="Times New Roman" w:hAnsi="Times New Roman"/>
          <w:color w:val="000000" w:themeColor="text1"/>
          <w:sz w:val="24"/>
          <w:szCs w:val="24"/>
        </w:rPr>
        <w:t xml:space="preserve">, guru juga </w:t>
      </w:r>
      <w:proofErr w:type="spellStart"/>
      <w:r w:rsidR="00CB57F9" w:rsidRPr="00984567">
        <w:rPr>
          <w:rFonts w:ascii="Times New Roman" w:hAnsi="Times New Roman"/>
          <w:color w:val="000000" w:themeColor="text1"/>
          <w:sz w:val="24"/>
          <w:szCs w:val="24"/>
        </w:rPr>
        <w:t>merupakan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tenaga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pendidik</w:t>
      </w:r>
      <w:proofErr w:type="spellEnd"/>
      <w:r w:rsidR="00CB57F9" w:rsidRPr="00984567">
        <w:rPr>
          <w:rFonts w:ascii="Times New Roman" w:hAnsi="Times New Roman"/>
          <w:color w:val="000000" w:themeColor="text1"/>
          <w:sz w:val="24"/>
          <w:szCs w:val="24"/>
        </w:rPr>
        <w:t xml:space="preserve"> yang </w:t>
      </w:r>
      <w:proofErr w:type="spellStart"/>
      <w:r w:rsidR="00CB57F9" w:rsidRPr="00984567">
        <w:rPr>
          <w:rFonts w:ascii="Times New Roman" w:hAnsi="Times New Roman"/>
          <w:color w:val="000000" w:themeColor="text1"/>
          <w:sz w:val="24"/>
          <w:szCs w:val="24"/>
        </w:rPr>
        <w:t>menunjang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keberhasilan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seorang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Undang-undang</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nomor</w:t>
      </w:r>
      <w:proofErr w:type="spellEnd"/>
      <w:r w:rsidR="00CB57F9" w:rsidRPr="00984567">
        <w:rPr>
          <w:rFonts w:ascii="Times New Roman" w:hAnsi="Times New Roman"/>
          <w:color w:val="000000" w:themeColor="text1"/>
          <w:sz w:val="24"/>
          <w:szCs w:val="24"/>
        </w:rPr>
        <w:t xml:space="preserve"> 14 </w:t>
      </w:r>
      <w:proofErr w:type="spellStart"/>
      <w:r w:rsidR="00CB57F9" w:rsidRPr="00984567">
        <w:rPr>
          <w:rFonts w:ascii="Times New Roman" w:hAnsi="Times New Roman"/>
          <w:color w:val="000000" w:themeColor="text1"/>
          <w:sz w:val="24"/>
          <w:szCs w:val="24"/>
        </w:rPr>
        <w:t>tahun</w:t>
      </w:r>
      <w:proofErr w:type="spellEnd"/>
      <w:r w:rsidR="00CB57F9" w:rsidRPr="00984567">
        <w:rPr>
          <w:rFonts w:ascii="Times New Roman" w:hAnsi="Times New Roman"/>
          <w:color w:val="000000" w:themeColor="text1"/>
          <w:sz w:val="24"/>
          <w:szCs w:val="24"/>
        </w:rPr>
        <w:t xml:space="preserve"> 2005 </w:t>
      </w:r>
      <w:proofErr w:type="spellStart"/>
      <w:r w:rsidR="00CB57F9" w:rsidRPr="00984567">
        <w:rPr>
          <w:rFonts w:ascii="Times New Roman" w:hAnsi="Times New Roman"/>
          <w:color w:val="000000" w:themeColor="text1"/>
          <w:sz w:val="24"/>
          <w:szCs w:val="24"/>
        </w:rPr>
        <w:t>tentang</w:t>
      </w:r>
      <w:proofErr w:type="spellEnd"/>
      <w:r w:rsidR="00CB57F9" w:rsidRPr="00984567">
        <w:rPr>
          <w:rFonts w:ascii="Times New Roman" w:hAnsi="Times New Roman"/>
          <w:color w:val="000000" w:themeColor="text1"/>
          <w:sz w:val="24"/>
          <w:szCs w:val="24"/>
        </w:rPr>
        <w:t xml:space="preserve"> guru dan </w:t>
      </w:r>
      <w:proofErr w:type="spellStart"/>
      <w:r w:rsidR="00CB57F9" w:rsidRPr="00984567">
        <w:rPr>
          <w:rFonts w:ascii="Times New Roman" w:hAnsi="Times New Roman"/>
          <w:color w:val="000000" w:themeColor="text1"/>
          <w:sz w:val="24"/>
          <w:szCs w:val="24"/>
        </w:rPr>
        <w:t>dosen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mengatakan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bahwa</w:t>
      </w:r>
      <w:proofErr w:type="spellEnd"/>
      <w:r w:rsidR="00CB57F9" w:rsidRPr="00984567">
        <w:rPr>
          <w:rFonts w:ascii="Times New Roman" w:hAnsi="Times New Roman"/>
          <w:color w:val="000000" w:themeColor="text1"/>
          <w:sz w:val="24"/>
          <w:szCs w:val="24"/>
        </w:rPr>
        <w:t xml:space="preserve"> yang </w:t>
      </w:r>
      <w:proofErr w:type="spellStart"/>
      <w:r w:rsidR="00CB57F9" w:rsidRPr="00984567">
        <w:rPr>
          <w:rFonts w:ascii="Times New Roman" w:hAnsi="Times New Roman"/>
          <w:color w:val="000000" w:themeColor="text1"/>
          <w:sz w:val="24"/>
          <w:szCs w:val="24"/>
        </w:rPr>
        <w:t>dimaksud</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dengan</w:t>
      </w:r>
      <w:proofErr w:type="spellEnd"/>
      <w:r w:rsidR="00CB57F9" w:rsidRPr="00984567">
        <w:rPr>
          <w:rFonts w:ascii="Times New Roman" w:hAnsi="Times New Roman"/>
          <w:color w:val="000000" w:themeColor="text1"/>
          <w:sz w:val="24"/>
          <w:szCs w:val="24"/>
        </w:rPr>
        <w:t xml:space="preserve"> guru </w:t>
      </w:r>
      <w:proofErr w:type="spellStart"/>
      <w:r w:rsidR="00CB57F9" w:rsidRPr="00984567">
        <w:rPr>
          <w:rFonts w:ascii="Times New Roman" w:hAnsi="Times New Roman"/>
          <w:color w:val="000000" w:themeColor="text1"/>
          <w:sz w:val="24"/>
          <w:szCs w:val="24"/>
        </w:rPr>
        <w:t>adalah</w:t>
      </w:r>
      <w:proofErr w:type="spellEnd"/>
      <w:r w:rsidR="00CB57F9" w:rsidRPr="00984567">
        <w:rPr>
          <w:rFonts w:ascii="Times New Roman" w:hAnsi="Times New Roman"/>
          <w:color w:val="000000" w:themeColor="text1"/>
          <w:sz w:val="24"/>
          <w:szCs w:val="24"/>
        </w:rPr>
        <w:t>: “</w:t>
      </w:r>
      <w:proofErr w:type="spellStart"/>
      <w:r w:rsidR="00CB57F9" w:rsidRPr="00984567">
        <w:rPr>
          <w:rFonts w:ascii="Times New Roman" w:hAnsi="Times New Roman"/>
          <w:color w:val="000000" w:themeColor="text1"/>
          <w:sz w:val="24"/>
          <w:szCs w:val="24"/>
        </w:rPr>
        <w:t>Pendidik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profesional</w:t>
      </w:r>
      <w:proofErr w:type="spellEnd"/>
      <w:r w:rsidR="00CB57F9" w:rsidRPr="00984567">
        <w:rPr>
          <w:rFonts w:ascii="Times New Roman" w:hAnsi="Times New Roman"/>
          <w:color w:val="000000" w:themeColor="text1"/>
          <w:sz w:val="24"/>
          <w:szCs w:val="24"/>
        </w:rPr>
        <w:t xml:space="preserve"> yang </w:t>
      </w:r>
      <w:proofErr w:type="spellStart"/>
      <w:r w:rsidR="00CB57F9" w:rsidRPr="00984567">
        <w:rPr>
          <w:rFonts w:ascii="Times New Roman" w:hAnsi="Times New Roman"/>
          <w:color w:val="000000" w:themeColor="text1"/>
          <w:sz w:val="24"/>
          <w:szCs w:val="24"/>
        </w:rPr>
        <w:t>memiliki</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tugas</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mendidik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mengajar</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mengarahkan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melatih</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menilai</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mengevaluasi</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peserta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didik</w:t>
      </w:r>
      <w:proofErr w:type="spellEnd"/>
      <w:r w:rsidR="00CB57F9" w:rsidRPr="00984567">
        <w:rPr>
          <w:rFonts w:ascii="Times New Roman" w:hAnsi="Times New Roman"/>
          <w:color w:val="000000" w:themeColor="text1"/>
          <w:sz w:val="24"/>
          <w:szCs w:val="24"/>
        </w:rPr>
        <w:t xml:space="preserve"> pada </w:t>
      </w:r>
      <w:proofErr w:type="spellStart"/>
      <w:r w:rsidR="00CB57F9" w:rsidRPr="00984567">
        <w:rPr>
          <w:rFonts w:ascii="Times New Roman" w:hAnsi="Times New Roman"/>
          <w:color w:val="000000" w:themeColor="text1"/>
          <w:sz w:val="24"/>
          <w:szCs w:val="24"/>
        </w:rPr>
        <w:t>pendidikan</w:t>
      </w:r>
      <w:proofErr w:type="spellEnd"/>
      <w:r w:rsidR="00CB57F9" w:rsidRPr="00984567">
        <w:rPr>
          <w:rFonts w:ascii="Times New Roman" w:hAnsi="Times New Roman"/>
          <w:color w:val="000000" w:themeColor="text1"/>
          <w:sz w:val="24"/>
          <w:szCs w:val="24"/>
        </w:rPr>
        <w:t xml:space="preserve"> masa </w:t>
      </w:r>
      <w:proofErr w:type="spellStart"/>
      <w:r w:rsidR="00CB57F9" w:rsidRPr="00984567">
        <w:rPr>
          <w:rFonts w:ascii="Times New Roman" w:hAnsi="Times New Roman"/>
          <w:color w:val="000000" w:themeColor="text1"/>
          <w:sz w:val="24"/>
          <w:szCs w:val="24"/>
        </w:rPr>
        <w:t>dini</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jalur</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pendidikan</w:t>
      </w:r>
      <w:proofErr w:type="spellEnd"/>
      <w:r w:rsidR="00CB57F9" w:rsidRPr="00984567">
        <w:rPr>
          <w:rFonts w:ascii="Times New Roman" w:hAnsi="Times New Roman"/>
          <w:color w:val="000000" w:themeColor="text1"/>
          <w:sz w:val="24"/>
          <w:szCs w:val="24"/>
        </w:rPr>
        <w:t xml:space="preserve"> formal, </w:t>
      </w:r>
      <w:proofErr w:type="spellStart"/>
      <w:r w:rsidR="00CB57F9" w:rsidRPr="00984567">
        <w:rPr>
          <w:rFonts w:ascii="Times New Roman" w:hAnsi="Times New Roman"/>
          <w:color w:val="000000" w:themeColor="text1"/>
          <w:sz w:val="24"/>
          <w:szCs w:val="24"/>
        </w:rPr>
        <w:t>pendidikan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dasar</w:t>
      </w:r>
      <w:proofErr w:type="spellEnd"/>
      <w:r w:rsidR="00CB57F9" w:rsidRPr="00984567">
        <w:rPr>
          <w:rFonts w:ascii="Times New Roman" w:hAnsi="Times New Roman"/>
          <w:color w:val="000000" w:themeColor="text1"/>
          <w:sz w:val="24"/>
          <w:szCs w:val="24"/>
        </w:rPr>
        <w:t xml:space="preserve"> dan </w:t>
      </w:r>
      <w:proofErr w:type="spellStart"/>
      <w:r w:rsidR="00CB57F9" w:rsidRPr="00984567">
        <w:rPr>
          <w:rFonts w:ascii="Times New Roman" w:hAnsi="Times New Roman"/>
          <w:color w:val="000000" w:themeColor="text1"/>
          <w:sz w:val="24"/>
          <w:szCs w:val="24"/>
        </w:rPr>
        <w:t>pendidikan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menengah</w:t>
      </w:r>
      <w:proofErr w:type="spellEnd"/>
      <w:r w:rsidR="00CB57F9" w:rsidRPr="00984567">
        <w:rPr>
          <w:rFonts w:ascii="Times New Roman" w:hAnsi="Times New Roman"/>
          <w:color w:val="000000" w:themeColor="text1"/>
          <w:sz w:val="24"/>
          <w:szCs w:val="24"/>
        </w:rPr>
        <w:t>” (</w:t>
      </w:r>
      <w:proofErr w:type="spellStart"/>
      <w:r w:rsidR="00CB57F9" w:rsidRPr="00984567">
        <w:rPr>
          <w:rFonts w:ascii="Times New Roman" w:hAnsi="Times New Roman"/>
          <w:color w:val="000000" w:themeColor="text1"/>
          <w:sz w:val="24"/>
          <w:szCs w:val="24"/>
        </w:rPr>
        <w:t>pasal</w:t>
      </w:r>
      <w:proofErr w:type="spellEnd"/>
      <w:r w:rsidR="00CB57F9" w:rsidRPr="00984567">
        <w:rPr>
          <w:rFonts w:ascii="Times New Roman" w:hAnsi="Times New Roman"/>
          <w:color w:val="000000" w:themeColor="text1"/>
          <w:sz w:val="24"/>
          <w:szCs w:val="24"/>
        </w:rPr>
        <w:t xml:space="preserve"> 1 </w:t>
      </w:r>
      <w:proofErr w:type="spellStart"/>
      <w:r w:rsidR="00CB57F9" w:rsidRPr="00984567">
        <w:rPr>
          <w:rFonts w:ascii="Times New Roman" w:hAnsi="Times New Roman"/>
          <w:color w:val="000000" w:themeColor="text1"/>
          <w:sz w:val="24"/>
          <w:szCs w:val="24"/>
        </w:rPr>
        <w:t>ayat</w:t>
      </w:r>
      <w:proofErr w:type="spellEnd"/>
      <w:r w:rsidR="00CB57F9" w:rsidRPr="00984567">
        <w:rPr>
          <w:rFonts w:ascii="Times New Roman" w:hAnsi="Times New Roman"/>
          <w:color w:val="000000" w:themeColor="text1"/>
          <w:sz w:val="24"/>
          <w:szCs w:val="24"/>
        </w:rPr>
        <w:t xml:space="preserve"> 1). </w:t>
      </w:r>
      <w:proofErr w:type="spellStart"/>
      <w:r w:rsidR="00CB57F9" w:rsidRPr="00984567">
        <w:rPr>
          <w:rFonts w:ascii="Times New Roman" w:hAnsi="Times New Roman"/>
          <w:color w:val="000000" w:themeColor="text1"/>
          <w:sz w:val="24"/>
          <w:szCs w:val="24"/>
        </w:rPr>
        <w:t>Sebagai</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pendidik</w:t>
      </w:r>
      <w:proofErr w:type="spellEnd"/>
      <w:r w:rsidR="00CB57F9" w:rsidRPr="00984567">
        <w:rPr>
          <w:rFonts w:ascii="Times New Roman" w:hAnsi="Times New Roman"/>
          <w:color w:val="000000" w:themeColor="text1"/>
          <w:sz w:val="24"/>
          <w:szCs w:val="24"/>
        </w:rPr>
        <w:t xml:space="preserve"> guru dan orang </w:t>
      </w:r>
      <w:proofErr w:type="spellStart"/>
      <w:r w:rsidR="00CB57F9" w:rsidRPr="00984567">
        <w:rPr>
          <w:rFonts w:ascii="Times New Roman" w:hAnsi="Times New Roman"/>
          <w:color w:val="000000" w:themeColor="text1"/>
          <w:sz w:val="24"/>
          <w:szCs w:val="24"/>
        </w:rPr>
        <w:t>tua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harus</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bekerjasama</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memperhatikan</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anak-anak</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mereka</w:t>
      </w:r>
      <w:proofErr w:type="spellEnd"/>
      <w:r w:rsidR="00CB57F9" w:rsidRPr="00984567">
        <w:rPr>
          <w:rFonts w:ascii="Times New Roman" w:hAnsi="Times New Roman"/>
          <w:color w:val="000000" w:themeColor="text1"/>
          <w:sz w:val="24"/>
          <w:szCs w:val="24"/>
        </w:rPr>
        <w:t xml:space="preserve"> agar </w:t>
      </w:r>
      <w:proofErr w:type="spellStart"/>
      <w:r w:rsidR="00CB57F9" w:rsidRPr="00984567">
        <w:rPr>
          <w:rFonts w:ascii="Times New Roman" w:hAnsi="Times New Roman"/>
          <w:color w:val="000000" w:themeColor="text1"/>
          <w:sz w:val="24"/>
          <w:szCs w:val="24"/>
        </w:rPr>
        <w:t>berhasil</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dalam</w:t>
      </w:r>
      <w:proofErr w:type="spellEnd"/>
      <w:r w:rsidR="00CB57F9" w:rsidRPr="00984567">
        <w:rPr>
          <w:rFonts w:ascii="Times New Roman" w:hAnsi="Times New Roman"/>
          <w:color w:val="000000" w:themeColor="text1"/>
          <w:sz w:val="24"/>
          <w:szCs w:val="24"/>
        </w:rPr>
        <w:t xml:space="preserve"> </w:t>
      </w:r>
      <w:proofErr w:type="spellStart"/>
      <w:r w:rsidR="00CB57F9" w:rsidRPr="00984567">
        <w:rPr>
          <w:rFonts w:ascii="Times New Roman" w:hAnsi="Times New Roman"/>
          <w:color w:val="000000" w:themeColor="text1"/>
          <w:sz w:val="24"/>
          <w:szCs w:val="24"/>
        </w:rPr>
        <w:t>pendidikan</w:t>
      </w:r>
      <w:proofErr w:type="spellEnd"/>
      <w:r w:rsidR="00CB57F9">
        <w:rPr>
          <w:rFonts w:ascii="Times New Roman" w:hAnsi="Times New Roman"/>
          <w:color w:val="000000" w:themeColor="text1"/>
          <w:sz w:val="24"/>
          <w:szCs w:val="24"/>
        </w:rPr>
        <w:t>.</w:t>
      </w:r>
    </w:p>
    <w:p w14:paraId="4F453163" w14:textId="71B9DBCF" w:rsidR="00CB57F9" w:rsidRDefault="00CB57F9" w:rsidP="008B66AE">
      <w:pPr>
        <w:widowControl w:val="0"/>
        <w:autoSpaceDE w:val="0"/>
        <w:autoSpaceDN w:val="0"/>
        <w:spacing w:line="240" w:lineRule="auto"/>
        <w:jc w:val="both"/>
        <w:rPr>
          <w:rFonts w:ascii="Times New Roman" w:hAnsi="Times New Roman"/>
          <w:iCs/>
          <w:color w:val="000000" w:themeColor="text1"/>
          <w:sz w:val="24"/>
          <w:szCs w:val="24"/>
        </w:rPr>
      </w:pP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dalam</w:t>
      </w:r>
      <w:proofErr w:type="spellEnd"/>
      <w:r w:rsidRPr="00984567">
        <w:rPr>
          <w:rFonts w:ascii="Times New Roman" w:hAnsi="Times New Roman"/>
          <w:iCs/>
          <w:color w:val="000000" w:themeColor="text1"/>
          <w:sz w:val="24"/>
          <w:szCs w:val="24"/>
        </w:rPr>
        <w:t xml:space="preserve"> dunia </w:t>
      </w:r>
      <w:proofErr w:type="spellStart"/>
      <w:r w:rsidRPr="00984567">
        <w:rPr>
          <w:rFonts w:ascii="Times New Roman" w:hAnsi="Times New Roman"/>
          <w:iCs/>
          <w:color w:val="000000" w:themeColor="text1"/>
          <w:sz w:val="24"/>
          <w:szCs w:val="24"/>
        </w:rPr>
        <w:t>pendidikan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merupakan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satu</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kesatuan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dalam</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perkembangan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peserta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didik</w:t>
      </w:r>
      <w:proofErr w:type="spellEnd"/>
      <w:r w:rsidRPr="00984567">
        <w:rPr>
          <w:rFonts w:ascii="Times New Roman" w:hAnsi="Times New Roman"/>
          <w:iCs/>
          <w:color w:val="000000" w:themeColor="text1"/>
          <w:sz w:val="24"/>
          <w:szCs w:val="24"/>
        </w:rPr>
        <w:t xml:space="preserve"> pada dunia </w:t>
      </w:r>
      <w:proofErr w:type="spellStart"/>
      <w:r w:rsidRPr="00984567">
        <w:rPr>
          <w:rFonts w:ascii="Times New Roman" w:hAnsi="Times New Roman"/>
          <w:iCs/>
          <w:color w:val="000000" w:themeColor="text1"/>
          <w:sz w:val="24"/>
          <w:szCs w:val="24"/>
        </w:rPr>
        <w:t>pendidikan</w:t>
      </w:r>
      <w:proofErr w:type="spellEnd"/>
      <w:r w:rsidRPr="00984567">
        <w:rPr>
          <w:rFonts w:ascii="Times New Roman" w:hAnsi="Times New Roman"/>
          <w:iCs/>
          <w:color w:val="000000" w:themeColor="text1"/>
          <w:sz w:val="24"/>
          <w:szCs w:val="24"/>
        </w:rPr>
        <w:t xml:space="preserve">. </w:t>
      </w:r>
      <w:r w:rsidRPr="00984567">
        <w:rPr>
          <w:rFonts w:ascii="Times New Roman" w:hAnsi="Times New Roman"/>
          <w:iCs/>
          <w:color w:val="000000" w:themeColor="text1"/>
          <w:sz w:val="24"/>
          <w:szCs w:val="24"/>
          <w:lang w:val="id-ID"/>
        </w:rPr>
        <w:t>Kamus Besar Bahasa Indonesia (2007</w:t>
      </w:r>
      <w:r w:rsidRPr="00984567">
        <w:rPr>
          <w:rFonts w:ascii="Times New Roman" w:hAnsi="Times New Roman"/>
          <w:iCs/>
          <w:color w:val="000000" w:themeColor="text1"/>
          <w:sz w:val="24"/>
          <w:szCs w:val="24"/>
        </w:rPr>
        <w:t>)</w:t>
      </w:r>
      <w:r w:rsidRPr="00984567">
        <w:rPr>
          <w:rFonts w:ascii="Times New Roman" w:hAnsi="Times New Roman"/>
          <w:i/>
          <w:iCs/>
          <w:color w:val="000000" w:themeColor="text1"/>
          <w:sz w:val="24"/>
          <w:szCs w:val="24"/>
        </w:rPr>
        <w:t xml:space="preserve">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terdiri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suku</w:t>
      </w:r>
      <w:proofErr w:type="spellEnd"/>
      <w:r w:rsidRPr="00984567">
        <w:rPr>
          <w:rFonts w:ascii="Times New Roman" w:hAnsi="Times New Roman"/>
          <w:color w:val="000000" w:themeColor="text1"/>
          <w:sz w:val="24"/>
          <w:szCs w:val="24"/>
        </w:rPr>
        <w:t xml:space="preserve"> kata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dan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artinya</w:t>
      </w:r>
      <w:proofErr w:type="spellEnd"/>
      <w:r w:rsidRPr="00984567">
        <w:rPr>
          <w:rFonts w:ascii="Times New Roman" w:hAnsi="Times New Roman"/>
          <w:color w:val="000000" w:themeColor="text1"/>
          <w:sz w:val="24"/>
          <w:szCs w:val="24"/>
        </w:rPr>
        <w:t xml:space="preserve"> : </w:t>
      </w:r>
      <w:proofErr w:type="spellStart"/>
      <w:r w:rsidRPr="00984567">
        <w:rPr>
          <w:rFonts w:ascii="Times New Roman" w:hAnsi="Times New Roman"/>
          <w:color w:val="000000" w:themeColor="text1"/>
          <w:sz w:val="24"/>
          <w:szCs w:val="24"/>
        </w:rPr>
        <w:t>memperhatikan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apa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diperhatikan</w:t>
      </w:r>
      <w:proofErr w:type="spellEnd"/>
      <w:r w:rsidRPr="00984567">
        <w:rPr>
          <w:rFonts w:ascii="Times New Roman" w:hAnsi="Times New Roman"/>
          <w:color w:val="000000" w:themeColor="text1"/>
          <w:sz w:val="24"/>
          <w:szCs w:val="24"/>
        </w:rPr>
        <w:t xml:space="preserve"> ” (p. 857)</w:t>
      </w:r>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Kemudian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Kartono</w:t>
      </w:r>
      <w:proofErr w:type="spellEnd"/>
      <w:r w:rsidRPr="00984567">
        <w:rPr>
          <w:rFonts w:ascii="Times New Roman" w:hAnsi="Times New Roman"/>
          <w:iCs/>
          <w:color w:val="000000" w:themeColor="text1"/>
          <w:sz w:val="24"/>
          <w:szCs w:val="24"/>
          <w:lang w:val="id-ID"/>
        </w:rPr>
        <w:t xml:space="preserve"> </w:t>
      </w:r>
      <w:r w:rsidRPr="00984567">
        <w:rPr>
          <w:rFonts w:ascii="Times New Roman" w:hAnsi="Times New Roman"/>
          <w:iCs/>
          <w:color w:val="000000" w:themeColor="text1"/>
          <w:sz w:val="24"/>
          <w:szCs w:val="24"/>
        </w:rPr>
        <w:t xml:space="preserve">(2004) </w:t>
      </w:r>
      <w:proofErr w:type="spellStart"/>
      <w:r w:rsidRPr="00984567">
        <w:rPr>
          <w:rFonts w:ascii="Times New Roman" w:hAnsi="Times New Roman"/>
          <w:iCs/>
          <w:color w:val="000000" w:themeColor="text1"/>
          <w:sz w:val="24"/>
          <w:szCs w:val="24"/>
        </w:rPr>
        <w:t>menyatakan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merupakan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reaksi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umum</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dari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organisme</w:t>
      </w:r>
      <w:proofErr w:type="spellEnd"/>
      <w:r w:rsidRPr="00984567">
        <w:rPr>
          <w:rFonts w:ascii="Times New Roman" w:hAnsi="Times New Roman"/>
          <w:iCs/>
          <w:color w:val="000000" w:themeColor="text1"/>
          <w:sz w:val="24"/>
          <w:szCs w:val="24"/>
        </w:rPr>
        <w:t xml:space="preserve"> dan </w:t>
      </w:r>
      <w:proofErr w:type="spellStart"/>
      <w:r w:rsidRPr="00984567">
        <w:rPr>
          <w:rFonts w:ascii="Times New Roman" w:hAnsi="Times New Roman"/>
          <w:iCs/>
          <w:color w:val="000000" w:themeColor="text1"/>
          <w:sz w:val="24"/>
          <w:szCs w:val="24"/>
        </w:rPr>
        <w:t>keasadaran</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menyebabkan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bertambahnya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aktivitas</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konsentrasi</w:t>
      </w:r>
      <w:proofErr w:type="spellEnd"/>
      <w:r w:rsidRPr="00984567">
        <w:rPr>
          <w:rFonts w:ascii="Times New Roman" w:hAnsi="Times New Roman"/>
          <w:iCs/>
          <w:color w:val="000000" w:themeColor="text1"/>
          <w:sz w:val="24"/>
          <w:szCs w:val="24"/>
        </w:rPr>
        <w:t xml:space="preserve">, dan </w:t>
      </w:r>
      <w:proofErr w:type="spellStart"/>
      <w:r w:rsidRPr="00984567">
        <w:rPr>
          <w:rFonts w:ascii="Times New Roman" w:hAnsi="Times New Roman"/>
          <w:iCs/>
          <w:color w:val="000000" w:themeColor="text1"/>
          <w:sz w:val="24"/>
          <w:szCs w:val="24"/>
        </w:rPr>
        <w:t>pembatasan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kesadaran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suatu</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obyek</w:t>
      </w:r>
      <w:proofErr w:type="spellEnd"/>
      <w:r w:rsidRPr="00984567">
        <w:rPr>
          <w:rFonts w:ascii="Times New Roman" w:hAnsi="Times New Roman"/>
          <w:iCs/>
          <w:color w:val="000000" w:themeColor="text1"/>
          <w:sz w:val="24"/>
          <w:szCs w:val="24"/>
        </w:rPr>
        <w:t xml:space="preserve"> (p. 111).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(ayah dan </w:t>
      </w:r>
      <w:proofErr w:type="spellStart"/>
      <w:r w:rsidRPr="00984567">
        <w:rPr>
          <w:rFonts w:ascii="Times New Roman" w:hAnsi="Times New Roman"/>
          <w:iCs/>
          <w:color w:val="000000" w:themeColor="text1"/>
          <w:sz w:val="24"/>
          <w:szCs w:val="24"/>
        </w:rPr>
        <w:t>ibu</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merupakan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awal</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tempat</w:t>
      </w:r>
      <w:proofErr w:type="spellEnd"/>
      <w:r w:rsidRPr="00984567">
        <w:rPr>
          <w:rFonts w:ascii="Times New Roman" w:hAnsi="Times New Roman"/>
          <w:iCs/>
          <w:color w:val="000000" w:themeColor="text1"/>
          <w:sz w:val="24"/>
          <w:szCs w:val="24"/>
        </w:rPr>
        <w:t xml:space="preserve"> proses </w:t>
      </w:r>
      <w:proofErr w:type="spellStart"/>
      <w:r w:rsidRPr="00984567">
        <w:rPr>
          <w:rFonts w:ascii="Times New Roman" w:hAnsi="Times New Roman"/>
          <w:iCs/>
          <w:color w:val="000000" w:themeColor="text1"/>
          <w:sz w:val="24"/>
          <w:szCs w:val="24"/>
        </w:rPr>
        <w:t>sosialisasi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bagi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anak-anaknya</w:t>
      </w:r>
      <w:proofErr w:type="spellEnd"/>
      <w:r w:rsidRPr="00984567">
        <w:rPr>
          <w:rFonts w:ascii="Times New Roman" w:hAnsi="Times New Roman"/>
          <w:iCs/>
          <w:color w:val="000000" w:themeColor="text1"/>
          <w:sz w:val="24"/>
          <w:szCs w:val="24"/>
        </w:rPr>
        <w:t xml:space="preserve">, juga </w:t>
      </w:r>
      <w:proofErr w:type="spellStart"/>
      <w:r w:rsidRPr="00984567">
        <w:rPr>
          <w:rFonts w:ascii="Times New Roman" w:hAnsi="Times New Roman"/>
          <w:iCs/>
          <w:color w:val="000000" w:themeColor="text1"/>
          <w:sz w:val="24"/>
          <w:szCs w:val="24"/>
        </w:rPr>
        <w:t>merupakan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tempat</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anak</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memperoleh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pemenuhan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sarana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prasarana</w:t>
      </w:r>
      <w:proofErr w:type="spellEnd"/>
      <w:r w:rsidRPr="00984567">
        <w:rPr>
          <w:rFonts w:ascii="Times New Roman" w:hAnsi="Times New Roman"/>
          <w:iCs/>
          <w:color w:val="000000" w:themeColor="text1"/>
          <w:sz w:val="24"/>
          <w:szCs w:val="24"/>
        </w:rPr>
        <w:t xml:space="preserve"> dan </w:t>
      </w:r>
      <w:proofErr w:type="spellStart"/>
      <w:r w:rsidRPr="00984567">
        <w:rPr>
          <w:rFonts w:ascii="Times New Roman" w:hAnsi="Times New Roman"/>
          <w:iCs/>
          <w:color w:val="000000" w:themeColor="text1"/>
          <w:sz w:val="24"/>
          <w:szCs w:val="24"/>
        </w:rPr>
        <w:t>kasih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sayang</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dalam</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bentuk</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diberikan</w:t>
      </w:r>
      <w:proofErr w:type="spellEnd"/>
      <w:r w:rsidRPr="00984567">
        <w:rPr>
          <w:rFonts w:ascii="Times New Roman" w:hAnsi="Times New Roman"/>
          <w:iCs/>
          <w:color w:val="000000" w:themeColor="text1"/>
          <w:sz w:val="24"/>
          <w:szCs w:val="24"/>
        </w:rPr>
        <w:t xml:space="preserve"> oleh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dimaksud</w:t>
      </w:r>
      <w:proofErr w:type="spellEnd"/>
      <w:r w:rsidRPr="00984567">
        <w:rPr>
          <w:rFonts w:ascii="Times New Roman" w:hAnsi="Times New Roman"/>
          <w:iCs/>
          <w:color w:val="000000" w:themeColor="text1"/>
          <w:sz w:val="24"/>
          <w:szCs w:val="24"/>
        </w:rPr>
        <w:t xml:space="preserve"> di </w:t>
      </w:r>
      <w:proofErr w:type="spellStart"/>
      <w:r w:rsidRPr="00984567">
        <w:rPr>
          <w:rFonts w:ascii="Times New Roman" w:hAnsi="Times New Roman"/>
          <w:iCs/>
          <w:color w:val="000000" w:themeColor="text1"/>
          <w:sz w:val="24"/>
          <w:szCs w:val="24"/>
        </w:rPr>
        <w:t>sini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adalah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bagaimana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siswa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mengungkapkan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orang </w:t>
      </w:r>
      <w:proofErr w:type="spellStart"/>
      <w:r w:rsidRPr="00984567">
        <w:rPr>
          <w:rFonts w:ascii="Times New Roman" w:hAnsi="Times New Roman"/>
          <w:iCs/>
          <w:color w:val="000000" w:themeColor="text1"/>
          <w:sz w:val="24"/>
          <w:szCs w:val="24"/>
        </w:rPr>
        <w:t>tuanya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dalam</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memenuhi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kebutuh</w:t>
      </w:r>
      <w:r>
        <w:rPr>
          <w:rFonts w:ascii="Times New Roman" w:hAnsi="Times New Roman"/>
          <w:iCs/>
          <w:color w:val="000000" w:themeColor="text1"/>
          <w:sz w:val="24"/>
          <w:szCs w:val="24"/>
        </w:rPr>
        <w:t>an</w:t>
      </w:r>
      <w:proofErr w:type="spellEnd"/>
      <w:r>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pendidikannya</w:t>
      </w:r>
      <w:proofErr w:type="spellEnd"/>
      <w:r w:rsidRPr="00984567">
        <w:rPr>
          <w:rFonts w:ascii="Times New Roman" w:hAnsi="Times New Roman"/>
          <w:iCs/>
          <w:color w:val="000000" w:themeColor="text1"/>
          <w:sz w:val="24"/>
          <w:szCs w:val="24"/>
        </w:rPr>
        <w:t xml:space="preserve"> (Gordon, 2009). </w:t>
      </w:r>
      <w:proofErr w:type="spellStart"/>
      <w:r w:rsidRPr="00984567">
        <w:rPr>
          <w:rFonts w:ascii="Times New Roman" w:hAnsi="Times New Roman"/>
          <w:iCs/>
          <w:color w:val="000000" w:themeColor="text1"/>
          <w:sz w:val="24"/>
          <w:szCs w:val="24"/>
        </w:rPr>
        <w:t>Selanjutnya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Suryabrata</w:t>
      </w:r>
      <w:proofErr w:type="spellEnd"/>
      <w:r w:rsidRPr="00984567">
        <w:rPr>
          <w:rFonts w:ascii="Times New Roman" w:hAnsi="Times New Roman"/>
          <w:iCs/>
          <w:color w:val="000000" w:themeColor="text1"/>
          <w:sz w:val="24"/>
          <w:szCs w:val="24"/>
        </w:rPr>
        <w:t xml:space="preserve"> (2000) </w:t>
      </w:r>
      <w:proofErr w:type="spellStart"/>
      <w:r w:rsidRPr="00984567">
        <w:rPr>
          <w:rFonts w:ascii="Times New Roman" w:hAnsi="Times New Roman"/>
          <w:iCs/>
          <w:color w:val="000000" w:themeColor="text1"/>
          <w:sz w:val="24"/>
          <w:szCs w:val="24"/>
        </w:rPr>
        <w:t>menyatakan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bahwa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(ayah dan </w:t>
      </w:r>
      <w:proofErr w:type="spellStart"/>
      <w:r w:rsidRPr="00984567">
        <w:rPr>
          <w:rFonts w:ascii="Times New Roman" w:hAnsi="Times New Roman"/>
          <w:iCs/>
          <w:color w:val="000000" w:themeColor="text1"/>
          <w:sz w:val="24"/>
          <w:szCs w:val="24"/>
        </w:rPr>
        <w:t>ibu</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sudah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diberikan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dengan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penuh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cinta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terhadap</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pendidikan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anaknya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mengembangkan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kegiatan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anak</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sebagai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suatu</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kemampuan</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begitu</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berarti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untuk</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menghadapi</w:t>
      </w:r>
      <w:proofErr w:type="spellEnd"/>
      <w:r w:rsidRPr="00984567">
        <w:rPr>
          <w:rFonts w:ascii="Times New Roman" w:hAnsi="Times New Roman"/>
          <w:iCs/>
          <w:color w:val="000000" w:themeColor="text1"/>
          <w:sz w:val="24"/>
          <w:szCs w:val="24"/>
        </w:rPr>
        <w:t xml:space="preserve"> masa </w:t>
      </w:r>
      <w:proofErr w:type="spellStart"/>
      <w:r w:rsidRPr="00984567">
        <w:rPr>
          <w:rFonts w:ascii="Times New Roman" w:hAnsi="Times New Roman"/>
          <w:iCs/>
          <w:color w:val="000000" w:themeColor="text1"/>
          <w:sz w:val="24"/>
          <w:szCs w:val="24"/>
        </w:rPr>
        <w:t>depan</w:t>
      </w:r>
      <w:proofErr w:type="spellEnd"/>
      <w:r>
        <w:rPr>
          <w:rFonts w:ascii="Times New Roman" w:hAnsi="Times New Roman"/>
          <w:iCs/>
          <w:color w:val="000000" w:themeColor="text1"/>
          <w:sz w:val="24"/>
          <w:szCs w:val="24"/>
        </w:rPr>
        <w:t>.</w:t>
      </w:r>
    </w:p>
    <w:p w14:paraId="539A605D" w14:textId="77777777" w:rsidR="00536362" w:rsidRDefault="00536362"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erat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pencapaian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karena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semakin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banyak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diberikan</w:t>
      </w:r>
      <w:proofErr w:type="spellEnd"/>
      <w:r w:rsidRPr="00984567">
        <w:rPr>
          <w:rFonts w:ascii="Times New Roman" w:hAnsi="Times New Roman"/>
          <w:color w:val="000000" w:themeColor="text1"/>
          <w:sz w:val="24"/>
          <w:szCs w:val="24"/>
        </w:rPr>
        <w:t xml:space="preserve"> oleh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semakin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Mawarsih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Susilianingsih</w:t>
      </w:r>
      <w:proofErr w:type="spellEnd"/>
      <w:r w:rsidRPr="00984567">
        <w:rPr>
          <w:rFonts w:ascii="Times New Roman" w:hAnsi="Times New Roman"/>
          <w:color w:val="000000" w:themeColor="text1"/>
          <w:sz w:val="24"/>
          <w:szCs w:val="24"/>
        </w:rPr>
        <w:t xml:space="preserve">, dan Hamidi (2013) </w:t>
      </w:r>
      <w:proofErr w:type="spellStart"/>
      <w:r w:rsidRPr="00984567">
        <w:rPr>
          <w:rFonts w:ascii="Times New Roman" w:hAnsi="Times New Roman"/>
          <w:color w:val="000000" w:themeColor="text1"/>
          <w:sz w:val="24"/>
          <w:szCs w:val="24"/>
        </w:rPr>
        <w:lastRenderedPageBreak/>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iCs/>
          <w:color w:val="000000" w:themeColor="text1"/>
          <w:sz w:val="24"/>
          <w:szCs w:val="24"/>
        </w:rPr>
        <w:t>pengaruh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dan </w:t>
      </w:r>
      <w:proofErr w:type="spellStart"/>
      <w:r w:rsidRPr="00984567">
        <w:rPr>
          <w:rFonts w:ascii="Times New Roman" w:hAnsi="Times New Roman"/>
          <w:iCs/>
          <w:color w:val="000000" w:themeColor="text1"/>
          <w:sz w:val="24"/>
          <w:szCs w:val="24"/>
        </w:rPr>
        <w:t>motivasi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belajar</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terhadap</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prestasi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belajar</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siswa</w:t>
      </w:r>
      <w:proofErr w:type="spellEnd"/>
      <w:r w:rsidRPr="00984567">
        <w:rPr>
          <w:rFonts w:ascii="Times New Roman" w:hAnsi="Times New Roman"/>
          <w:iCs/>
          <w:color w:val="000000" w:themeColor="text1"/>
          <w:sz w:val="24"/>
          <w:szCs w:val="24"/>
        </w:rPr>
        <w:t xml:space="preserve"> SMA Negeri </w:t>
      </w:r>
      <w:proofErr w:type="spellStart"/>
      <w:r w:rsidRPr="00984567">
        <w:rPr>
          <w:rFonts w:ascii="Times New Roman" w:hAnsi="Times New Roman"/>
          <w:iCs/>
          <w:color w:val="000000" w:themeColor="text1"/>
          <w:sz w:val="24"/>
          <w:szCs w:val="24"/>
        </w:rPr>
        <w:t>Jumapolo</w:t>
      </w:r>
      <w:proofErr w:type="spellEnd"/>
      <w:r w:rsidRPr="00984567">
        <w:rPr>
          <w:rFonts w:ascii="Times New Roman" w:hAnsi="Times New Roman"/>
          <w:iCs/>
          <w:color w:val="000000" w:themeColor="text1"/>
          <w:sz w:val="24"/>
          <w:szCs w:val="24"/>
        </w:rPr>
        <w:t xml:space="preserve">. </w:t>
      </w:r>
      <w:r w:rsidRPr="00984567">
        <w:rPr>
          <w:rFonts w:ascii="Times New Roman" w:hAnsi="Times New Roman"/>
          <w:color w:val="000000" w:themeColor="text1"/>
          <w:sz w:val="24"/>
          <w:szCs w:val="24"/>
        </w:rPr>
        <w:t xml:space="preserve">Universitas </w:t>
      </w:r>
      <w:proofErr w:type="spellStart"/>
      <w:r w:rsidRPr="00984567">
        <w:rPr>
          <w:rFonts w:ascii="Times New Roman" w:hAnsi="Times New Roman"/>
          <w:color w:val="000000" w:themeColor="text1"/>
          <w:sz w:val="24"/>
          <w:szCs w:val="24"/>
        </w:rPr>
        <w:t>Sebelas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Maret</w:t>
      </w:r>
      <w:proofErr w:type="spellEnd"/>
      <w:r w:rsidRPr="00984567">
        <w:rPr>
          <w:rFonts w:ascii="Times New Roman" w:hAnsi="Times New Roman"/>
          <w:color w:val="000000" w:themeColor="text1"/>
          <w:sz w:val="24"/>
          <w:szCs w:val="24"/>
        </w:rPr>
        <w:t xml:space="preserve"> Surakarta, Indonesia.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deskriptif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kuantitatif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responden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X A, B dan C. </w:t>
      </w:r>
      <w:proofErr w:type="spellStart"/>
      <w:r w:rsidRPr="00984567">
        <w:rPr>
          <w:rFonts w:ascii="Times New Roman" w:hAnsi="Times New Roman"/>
          <w:color w:val="000000" w:themeColor="text1"/>
          <w:sz w:val="24"/>
          <w:szCs w:val="24"/>
        </w:rPr>
        <w:t>Responden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139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X, XI, dan XII. </w:t>
      </w:r>
      <w:proofErr w:type="spellStart"/>
      <w:r w:rsidRPr="00984567">
        <w:rPr>
          <w:rFonts w:ascii="Times New Roman" w:hAnsi="Times New Roman"/>
          <w:color w:val="000000" w:themeColor="text1"/>
          <w:sz w:val="24"/>
          <w:szCs w:val="24"/>
        </w:rPr>
        <w:t>Populasi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seluruh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SMA Negeri </w:t>
      </w:r>
      <w:proofErr w:type="spellStart"/>
      <w:r w:rsidRPr="00984567">
        <w:rPr>
          <w:rFonts w:ascii="Times New Roman" w:hAnsi="Times New Roman"/>
          <w:color w:val="000000" w:themeColor="text1"/>
          <w:sz w:val="24"/>
          <w:szCs w:val="24"/>
        </w:rPr>
        <w:t>Jumapolo</w:t>
      </w:r>
      <w:proofErr w:type="spellEnd"/>
      <w:r w:rsidRPr="00984567">
        <w:rPr>
          <w:rFonts w:ascii="Times New Roman" w:hAnsi="Times New Roman"/>
          <w:color w:val="000000" w:themeColor="text1"/>
          <w:sz w:val="24"/>
          <w:szCs w:val="24"/>
        </w:rPr>
        <w:t xml:space="preserve">. Teknik </w:t>
      </w:r>
      <w:proofErr w:type="spellStart"/>
      <w:r w:rsidRPr="00984567">
        <w:rPr>
          <w:rFonts w:ascii="Times New Roman" w:hAnsi="Times New Roman"/>
          <w:color w:val="000000" w:themeColor="text1"/>
          <w:sz w:val="24"/>
          <w:szCs w:val="24"/>
        </w:rPr>
        <w:t>pengambilan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sampel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teknik</w:t>
      </w:r>
      <w:proofErr w:type="spellEnd"/>
      <w:r w:rsidRPr="00984567">
        <w:rPr>
          <w:rFonts w:ascii="Times New Roman" w:hAnsi="Times New Roman"/>
          <w:color w:val="000000" w:themeColor="text1"/>
          <w:sz w:val="24"/>
          <w:szCs w:val="24"/>
        </w:rPr>
        <w:t xml:space="preserve"> </w:t>
      </w:r>
      <w:r w:rsidRPr="00984567">
        <w:rPr>
          <w:rFonts w:ascii="Times New Roman" w:hAnsi="Times New Roman"/>
          <w:iCs/>
          <w:color w:val="000000" w:themeColor="text1"/>
          <w:sz w:val="24"/>
          <w:szCs w:val="24"/>
        </w:rPr>
        <w:t xml:space="preserve">proportionate stratified random sampling. </w:t>
      </w:r>
      <w:r w:rsidRPr="00984567">
        <w:rPr>
          <w:rFonts w:ascii="Times New Roman" w:hAnsi="Times New Roman"/>
          <w:color w:val="000000" w:themeColor="text1"/>
          <w:sz w:val="24"/>
          <w:szCs w:val="24"/>
        </w:rPr>
        <w:t xml:space="preserve">Data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motivasi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diperoleh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angket</w:t>
      </w:r>
      <w:proofErr w:type="spellEnd"/>
      <w:r w:rsidRPr="00984567">
        <w:rPr>
          <w:rFonts w:ascii="Times New Roman" w:hAnsi="Times New Roman"/>
          <w:color w:val="000000" w:themeColor="text1"/>
          <w:sz w:val="24"/>
          <w:szCs w:val="24"/>
        </w:rPr>
        <w:t xml:space="preserve"> dan data </w:t>
      </w:r>
      <w:proofErr w:type="spellStart"/>
      <w:r w:rsidRPr="00984567">
        <w:rPr>
          <w:rFonts w:ascii="Times New Roman" w:hAnsi="Times New Roman"/>
          <w:color w:val="000000" w:themeColor="text1"/>
          <w:sz w:val="24"/>
          <w:szCs w:val="24"/>
        </w:rPr>
        <w:t>prestasi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diperoleh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dokumentasi</w:t>
      </w:r>
      <w:proofErr w:type="spellEnd"/>
      <w:r w:rsidRPr="00984567">
        <w:rPr>
          <w:rFonts w:ascii="Times New Roman" w:hAnsi="Times New Roman"/>
          <w:color w:val="000000" w:themeColor="text1"/>
          <w:sz w:val="24"/>
          <w:szCs w:val="24"/>
        </w:rPr>
        <w:t xml:space="preserve">. Teknik </w:t>
      </w:r>
      <w:proofErr w:type="spellStart"/>
      <w:r w:rsidRPr="00984567">
        <w:rPr>
          <w:rFonts w:ascii="Times New Roman" w:hAnsi="Times New Roman"/>
          <w:color w:val="000000" w:themeColor="text1"/>
          <w:sz w:val="24"/>
          <w:szCs w:val="24"/>
        </w:rPr>
        <w:t>analisis</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analisis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regresi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berganda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Rekomendasi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pertama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para</w:t>
      </w:r>
      <w:r>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harus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menyimak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dorongan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turut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aktif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pembelajaran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mendapatkan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maksimal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Kedua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para guru </w:t>
      </w:r>
      <w:proofErr w:type="spellStart"/>
      <w:r w:rsidRPr="00984567">
        <w:rPr>
          <w:rFonts w:ascii="Times New Roman" w:hAnsi="Times New Roman"/>
          <w:color w:val="000000" w:themeColor="text1"/>
          <w:sz w:val="24"/>
          <w:szCs w:val="24"/>
        </w:rPr>
        <w:t>haruslah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mengetahui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cara-cara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memotivasi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serta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memberikan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penghargaan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petunjuk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didikan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berharganya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guna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masa </w:t>
      </w:r>
      <w:proofErr w:type="spellStart"/>
      <w:r w:rsidRPr="00984567">
        <w:rPr>
          <w:rFonts w:ascii="Times New Roman" w:hAnsi="Times New Roman"/>
          <w:color w:val="000000" w:themeColor="text1"/>
          <w:sz w:val="24"/>
          <w:szCs w:val="24"/>
        </w:rPr>
        <w:t>depan</w:t>
      </w:r>
      <w:proofErr w:type="spellEnd"/>
      <w:r w:rsidRPr="00984567">
        <w:rPr>
          <w:rFonts w:ascii="Times New Roman" w:hAnsi="Times New Roman"/>
          <w:color w:val="000000" w:themeColor="text1"/>
          <w:sz w:val="24"/>
          <w:szCs w:val="24"/>
        </w:rPr>
        <w:t xml:space="preserve">. </w:t>
      </w:r>
    </w:p>
    <w:p w14:paraId="0232801A" w14:textId="12B7F762" w:rsidR="00536362" w:rsidRDefault="00536362"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Selanjutnya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Rismawati</w:t>
      </w:r>
      <w:proofErr w:type="spellEnd"/>
      <w:r w:rsidRPr="00984567">
        <w:rPr>
          <w:rFonts w:ascii="Times New Roman" w:hAnsi="Times New Roman"/>
          <w:color w:val="000000" w:themeColor="text1"/>
          <w:sz w:val="24"/>
          <w:szCs w:val="24"/>
        </w:rPr>
        <w:t xml:space="preserve"> (2015)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pengaruh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Universitas Negri Semarang.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expos </w:t>
      </w:r>
      <w:proofErr w:type="spellStart"/>
      <w:r w:rsidRPr="00984567">
        <w:rPr>
          <w:rFonts w:ascii="Times New Roman" w:hAnsi="Times New Roman"/>
          <w:color w:val="000000" w:themeColor="text1"/>
          <w:sz w:val="24"/>
          <w:szCs w:val="24"/>
        </w:rPr>
        <w:t>fakto</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responden</w:t>
      </w:r>
      <w:proofErr w:type="spellEnd"/>
      <w:r w:rsidRPr="00984567">
        <w:rPr>
          <w:rFonts w:ascii="Times New Roman" w:hAnsi="Times New Roman"/>
          <w:color w:val="000000" w:themeColor="text1"/>
          <w:sz w:val="24"/>
          <w:szCs w:val="24"/>
        </w:rPr>
        <w:t xml:space="preserve"> 149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lV</w:t>
      </w:r>
      <w:proofErr w:type="spellEnd"/>
      <w:r w:rsidRPr="00984567">
        <w:rPr>
          <w:rFonts w:ascii="Times New Roman" w:hAnsi="Times New Roman"/>
          <w:color w:val="000000" w:themeColor="text1"/>
          <w:sz w:val="24"/>
          <w:szCs w:val="24"/>
        </w:rPr>
        <w:t xml:space="preserve"> SD. </w:t>
      </w:r>
      <w:proofErr w:type="spellStart"/>
      <w:r w:rsidRPr="00984567">
        <w:rPr>
          <w:rFonts w:ascii="Times New Roman" w:hAnsi="Times New Roman"/>
          <w:color w:val="000000" w:themeColor="text1"/>
          <w:sz w:val="24"/>
          <w:szCs w:val="24"/>
        </w:rPr>
        <w:t>Populasi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seluruh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lV</w:t>
      </w:r>
      <w:proofErr w:type="spellEnd"/>
      <w:r w:rsidRPr="00984567">
        <w:rPr>
          <w:rFonts w:ascii="Times New Roman" w:hAnsi="Times New Roman"/>
          <w:color w:val="000000" w:themeColor="text1"/>
          <w:sz w:val="24"/>
          <w:szCs w:val="24"/>
        </w:rPr>
        <w:t xml:space="preserve"> SD Negri Daerah </w:t>
      </w:r>
      <w:proofErr w:type="spellStart"/>
      <w:r w:rsidRPr="00984567">
        <w:rPr>
          <w:rFonts w:ascii="Times New Roman" w:hAnsi="Times New Roman"/>
          <w:color w:val="000000" w:themeColor="text1"/>
          <w:sz w:val="24"/>
          <w:szCs w:val="24"/>
        </w:rPr>
        <w:t>Binaan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lll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kecamatan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kadangserang</w:t>
      </w:r>
      <w:proofErr w:type="spellEnd"/>
      <w:r w:rsidRPr="00984567">
        <w:rPr>
          <w:rFonts w:ascii="Times New Roman" w:hAnsi="Times New Roman"/>
          <w:color w:val="000000" w:themeColor="text1"/>
          <w:sz w:val="24"/>
          <w:szCs w:val="24"/>
        </w:rPr>
        <w:t xml:space="preserve">. Teknik </w:t>
      </w:r>
      <w:proofErr w:type="spellStart"/>
      <w:r w:rsidRPr="00984567">
        <w:rPr>
          <w:rFonts w:ascii="Times New Roman" w:hAnsi="Times New Roman"/>
          <w:color w:val="000000" w:themeColor="text1"/>
          <w:sz w:val="24"/>
          <w:szCs w:val="24"/>
        </w:rPr>
        <w:t>pengambilan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sampel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teknik</w:t>
      </w:r>
      <w:proofErr w:type="spellEnd"/>
      <w:r w:rsidRPr="00984567">
        <w:rPr>
          <w:rFonts w:ascii="Times New Roman" w:hAnsi="Times New Roman"/>
          <w:color w:val="000000" w:themeColor="text1"/>
          <w:sz w:val="24"/>
          <w:szCs w:val="24"/>
        </w:rPr>
        <w:t xml:space="preserve"> probability sampling </w:t>
      </w:r>
      <w:proofErr w:type="spellStart"/>
      <w:r w:rsidRPr="00984567">
        <w:rPr>
          <w:rFonts w:ascii="Times New Roman" w:hAnsi="Times New Roman"/>
          <w:color w:val="000000" w:themeColor="text1"/>
          <w:sz w:val="24"/>
          <w:szCs w:val="24"/>
        </w:rPr>
        <w:t>tipe</w:t>
      </w:r>
      <w:proofErr w:type="spellEnd"/>
      <w:r w:rsidRPr="00984567">
        <w:rPr>
          <w:rFonts w:ascii="Times New Roman" w:hAnsi="Times New Roman"/>
          <w:color w:val="000000" w:themeColor="text1"/>
          <w:sz w:val="24"/>
          <w:szCs w:val="24"/>
        </w:rPr>
        <w:t xml:space="preserve"> simple random. Teknik </w:t>
      </w:r>
      <w:proofErr w:type="spellStart"/>
      <w:r w:rsidRPr="00984567">
        <w:rPr>
          <w:rFonts w:ascii="Times New Roman" w:hAnsi="Times New Roman"/>
          <w:color w:val="000000" w:themeColor="text1"/>
          <w:sz w:val="24"/>
          <w:szCs w:val="24"/>
        </w:rPr>
        <w:t>penggunaan</w:t>
      </w:r>
      <w:proofErr w:type="spellEnd"/>
      <w:r w:rsidRPr="00984567">
        <w:rPr>
          <w:rFonts w:ascii="Times New Roman" w:hAnsi="Times New Roman"/>
          <w:color w:val="000000" w:themeColor="text1"/>
          <w:sz w:val="24"/>
          <w:szCs w:val="24"/>
        </w:rPr>
        <w:t xml:space="preserve"> data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teknik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dokumentasi</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angket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tertutup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Pengujian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hipotesis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bantuan</w:t>
      </w:r>
      <w:proofErr w:type="spellEnd"/>
      <w:r w:rsidRPr="00984567">
        <w:rPr>
          <w:rFonts w:ascii="Times New Roman" w:hAnsi="Times New Roman"/>
          <w:color w:val="000000" w:themeColor="text1"/>
          <w:sz w:val="24"/>
          <w:szCs w:val="24"/>
        </w:rPr>
        <w:t xml:space="preserve"> program SPSS </w:t>
      </w:r>
      <w:proofErr w:type="spellStart"/>
      <w:r w:rsidRPr="00984567">
        <w:rPr>
          <w:rFonts w:ascii="Times New Roman" w:hAnsi="Times New Roman"/>
          <w:color w:val="000000" w:themeColor="text1"/>
          <w:sz w:val="24"/>
          <w:szCs w:val="24"/>
        </w:rPr>
        <w:t>versi</w:t>
      </w:r>
      <w:proofErr w:type="spellEnd"/>
      <w:r w:rsidRPr="00984567">
        <w:rPr>
          <w:rFonts w:ascii="Times New Roman" w:hAnsi="Times New Roman"/>
          <w:color w:val="000000" w:themeColor="text1"/>
          <w:sz w:val="24"/>
          <w:szCs w:val="24"/>
        </w:rPr>
        <w:t xml:space="preserve"> 20. Teknik </w:t>
      </w:r>
      <w:proofErr w:type="spellStart"/>
      <w:r w:rsidRPr="00984567">
        <w:rPr>
          <w:rFonts w:ascii="Times New Roman" w:hAnsi="Times New Roman"/>
          <w:color w:val="000000" w:themeColor="text1"/>
          <w:sz w:val="24"/>
          <w:szCs w:val="24"/>
        </w:rPr>
        <w:t>pengujian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hipotesis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analisis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regresi</w:t>
      </w:r>
      <w:proofErr w:type="spellEnd"/>
      <w:r w:rsidRPr="00984567">
        <w:rPr>
          <w:rFonts w:ascii="Times New Roman" w:hAnsi="Times New Roman"/>
          <w:color w:val="000000" w:themeColor="text1"/>
          <w:sz w:val="24"/>
          <w:szCs w:val="24"/>
        </w:rPr>
        <w:t xml:space="preserve">, dan uji </w:t>
      </w:r>
      <w:proofErr w:type="spellStart"/>
      <w:r w:rsidRPr="00984567">
        <w:rPr>
          <w:rFonts w:ascii="Times New Roman" w:hAnsi="Times New Roman"/>
          <w:color w:val="000000" w:themeColor="text1"/>
          <w:sz w:val="24"/>
          <w:szCs w:val="24"/>
        </w:rPr>
        <w:t>prasyarat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uji </w:t>
      </w:r>
      <w:proofErr w:type="spellStart"/>
      <w:r w:rsidRPr="00984567">
        <w:rPr>
          <w:rFonts w:ascii="Times New Roman" w:hAnsi="Times New Roman"/>
          <w:color w:val="000000" w:themeColor="text1"/>
          <w:sz w:val="24"/>
          <w:szCs w:val="24"/>
        </w:rPr>
        <w:t>normalitas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One Sample </w:t>
      </w:r>
      <w:proofErr w:type="spellStart"/>
      <w:r w:rsidRPr="00984567">
        <w:rPr>
          <w:rFonts w:ascii="Times New Roman" w:hAnsi="Times New Roman"/>
          <w:color w:val="000000" w:themeColor="text1"/>
          <w:sz w:val="24"/>
          <w:szCs w:val="24"/>
        </w:rPr>
        <w:t>Komogorov</w:t>
      </w:r>
      <w:proofErr w:type="spellEnd"/>
      <w:r w:rsidRPr="00984567">
        <w:rPr>
          <w:rFonts w:ascii="Times New Roman" w:hAnsi="Times New Roman"/>
          <w:color w:val="000000" w:themeColor="text1"/>
          <w:sz w:val="24"/>
          <w:szCs w:val="24"/>
        </w:rPr>
        <w:t xml:space="preserve">-Smirnov dan uji </w:t>
      </w:r>
      <w:proofErr w:type="spellStart"/>
      <w:r w:rsidRPr="00984567">
        <w:rPr>
          <w:rFonts w:ascii="Times New Roman" w:hAnsi="Times New Roman"/>
          <w:color w:val="000000" w:themeColor="text1"/>
          <w:sz w:val="24"/>
          <w:szCs w:val="24"/>
        </w:rPr>
        <w:t>linearitas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pengaruh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w:t>
      </w:r>
    </w:p>
    <w:p w14:paraId="369A3109" w14:textId="569C39A4" w:rsidR="00536362" w:rsidRDefault="00536362"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semua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Widayani</w:t>
      </w:r>
      <w:proofErr w:type="spellEnd"/>
      <w:r w:rsidRPr="00984567">
        <w:rPr>
          <w:rFonts w:ascii="Times New Roman" w:hAnsi="Times New Roman"/>
          <w:color w:val="000000" w:themeColor="text1"/>
          <w:sz w:val="24"/>
          <w:szCs w:val="24"/>
        </w:rPr>
        <w:t xml:space="preserve"> (2014)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intensitas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prestasi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matematika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Vlll</w:t>
      </w:r>
      <w:proofErr w:type="spellEnd"/>
      <w:r w:rsidRPr="00984567">
        <w:rPr>
          <w:rFonts w:ascii="Times New Roman" w:hAnsi="Times New Roman"/>
          <w:color w:val="000000" w:themeColor="text1"/>
          <w:sz w:val="24"/>
          <w:szCs w:val="24"/>
        </w:rPr>
        <w:t xml:space="preserve"> SMP Negri 2 </w:t>
      </w:r>
      <w:proofErr w:type="spellStart"/>
      <w:r w:rsidRPr="00984567">
        <w:rPr>
          <w:rFonts w:ascii="Times New Roman" w:hAnsi="Times New Roman"/>
          <w:color w:val="000000" w:themeColor="text1"/>
          <w:sz w:val="24"/>
          <w:szCs w:val="24"/>
        </w:rPr>
        <w:t>Banyudono</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Boyolali</w:t>
      </w:r>
      <w:proofErr w:type="spellEnd"/>
      <w:r w:rsidRPr="00984567">
        <w:rPr>
          <w:rFonts w:ascii="Times New Roman" w:hAnsi="Times New Roman"/>
          <w:color w:val="000000" w:themeColor="text1"/>
          <w:sz w:val="24"/>
          <w:szCs w:val="24"/>
        </w:rPr>
        <w:t xml:space="preserve">. Universitas </w:t>
      </w:r>
      <w:r w:rsidRPr="00984567">
        <w:rPr>
          <w:rFonts w:ascii="Times New Roman" w:hAnsi="Times New Roman"/>
          <w:bCs/>
          <w:color w:val="000000" w:themeColor="text1"/>
          <w:sz w:val="24"/>
          <w:szCs w:val="24"/>
        </w:rPr>
        <w:t>Muhammadiyah Surakarta</w:t>
      </w:r>
      <w:r w:rsidRPr="00984567">
        <w:rPr>
          <w:rFonts w:ascii="Times New Roman" w:hAnsi="Times New Roman"/>
          <w:color w:val="000000" w:themeColor="text1"/>
          <w:sz w:val="24"/>
          <w:szCs w:val="24"/>
        </w:rPr>
        <w:t xml:space="preserve">. </w:t>
      </w:r>
      <w:proofErr w:type="spellStart"/>
      <w:r w:rsidRPr="00984567">
        <w:rPr>
          <w:rFonts w:ascii="Times New Roman" w:hAnsi="Times New Roman"/>
          <w:iCs/>
          <w:color w:val="000000" w:themeColor="text1"/>
          <w:sz w:val="24"/>
          <w:szCs w:val="24"/>
        </w:rPr>
        <w:t>Penelitian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ini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merupakan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penelitian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kuantitatif</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dengan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menggunakan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metode</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expost</w:t>
      </w:r>
      <w:proofErr w:type="spellEnd"/>
      <w:r w:rsidRPr="00984567">
        <w:rPr>
          <w:rFonts w:ascii="Times New Roman" w:hAnsi="Times New Roman"/>
          <w:iCs/>
          <w:color w:val="000000" w:themeColor="text1"/>
          <w:sz w:val="24"/>
          <w:szCs w:val="24"/>
        </w:rPr>
        <w:t xml:space="preserve"> facto. </w:t>
      </w:r>
      <w:proofErr w:type="spellStart"/>
      <w:r w:rsidRPr="00984567">
        <w:rPr>
          <w:rFonts w:ascii="Times New Roman" w:hAnsi="Times New Roman"/>
          <w:iCs/>
          <w:color w:val="000000" w:themeColor="text1"/>
          <w:sz w:val="24"/>
          <w:szCs w:val="24"/>
        </w:rPr>
        <w:t>Responden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dalam</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penelitian</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ini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adalah</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siswa</w:t>
      </w:r>
      <w:proofErr w:type="spellEnd"/>
      <w:r w:rsidRPr="00984567">
        <w:rPr>
          <w:rFonts w:ascii="Times New Roman" w:hAnsi="Times New Roman"/>
          <w:iCs/>
          <w:color w:val="000000" w:themeColor="text1"/>
          <w:sz w:val="24"/>
          <w:szCs w:val="24"/>
        </w:rPr>
        <w:t xml:space="preserve"> 161 </w:t>
      </w:r>
      <w:proofErr w:type="spellStart"/>
      <w:r w:rsidRPr="00984567">
        <w:rPr>
          <w:rFonts w:ascii="Times New Roman" w:hAnsi="Times New Roman"/>
          <w:iCs/>
          <w:color w:val="000000" w:themeColor="text1"/>
          <w:sz w:val="24"/>
          <w:szCs w:val="24"/>
        </w:rPr>
        <w:t>kelas</w:t>
      </w:r>
      <w:proofErr w:type="spellEnd"/>
      <w:r w:rsidRPr="00984567">
        <w:rPr>
          <w:rFonts w:ascii="Times New Roman" w:hAnsi="Times New Roman"/>
          <w:iCs/>
          <w:color w:val="000000" w:themeColor="text1"/>
          <w:sz w:val="24"/>
          <w:szCs w:val="24"/>
        </w:rPr>
        <w:t xml:space="preserve"> VIII. </w:t>
      </w:r>
      <w:proofErr w:type="spellStart"/>
      <w:r w:rsidRPr="00984567">
        <w:rPr>
          <w:rFonts w:ascii="Times New Roman" w:hAnsi="Times New Roman"/>
          <w:iCs/>
          <w:color w:val="000000" w:themeColor="text1"/>
          <w:sz w:val="24"/>
          <w:szCs w:val="24"/>
        </w:rPr>
        <w:t>Populasi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siswa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kelas</w:t>
      </w:r>
      <w:proofErr w:type="spellEnd"/>
      <w:r w:rsidRPr="00984567">
        <w:rPr>
          <w:rFonts w:ascii="Times New Roman" w:hAnsi="Times New Roman"/>
          <w:iCs/>
          <w:color w:val="000000" w:themeColor="text1"/>
          <w:sz w:val="24"/>
          <w:szCs w:val="24"/>
        </w:rPr>
        <w:t xml:space="preserve"> VIII SMP Negeri 2 </w:t>
      </w:r>
      <w:proofErr w:type="spellStart"/>
      <w:r w:rsidRPr="00984567">
        <w:rPr>
          <w:rFonts w:ascii="Times New Roman" w:hAnsi="Times New Roman"/>
          <w:iCs/>
          <w:color w:val="000000" w:themeColor="text1"/>
          <w:sz w:val="24"/>
          <w:szCs w:val="24"/>
        </w:rPr>
        <w:t>Banyudono</w:t>
      </w:r>
      <w:proofErr w:type="spellEnd"/>
      <w:r w:rsidRPr="00984567">
        <w:rPr>
          <w:rFonts w:ascii="Times New Roman" w:hAnsi="Times New Roman"/>
          <w:iCs/>
          <w:color w:val="000000" w:themeColor="text1"/>
          <w:sz w:val="24"/>
          <w:szCs w:val="24"/>
        </w:rPr>
        <w:t xml:space="preserve"> yang </w:t>
      </w:r>
      <w:proofErr w:type="spellStart"/>
      <w:r w:rsidRPr="00984567">
        <w:rPr>
          <w:rFonts w:ascii="Times New Roman" w:hAnsi="Times New Roman"/>
          <w:iCs/>
          <w:color w:val="000000" w:themeColor="text1"/>
          <w:sz w:val="24"/>
          <w:szCs w:val="24"/>
        </w:rPr>
        <w:t>berjumlah</w:t>
      </w:r>
      <w:proofErr w:type="spellEnd"/>
      <w:r w:rsidRPr="00984567">
        <w:rPr>
          <w:rFonts w:ascii="Times New Roman" w:hAnsi="Times New Roman"/>
          <w:iCs/>
          <w:color w:val="000000" w:themeColor="text1"/>
          <w:sz w:val="24"/>
          <w:szCs w:val="24"/>
        </w:rPr>
        <w:t xml:space="preserve"> 270 </w:t>
      </w:r>
      <w:proofErr w:type="spellStart"/>
      <w:r w:rsidRPr="00984567">
        <w:rPr>
          <w:rFonts w:ascii="Times New Roman" w:hAnsi="Times New Roman"/>
          <w:iCs/>
          <w:color w:val="000000" w:themeColor="text1"/>
          <w:sz w:val="24"/>
          <w:szCs w:val="24"/>
        </w:rPr>
        <w:t>siswa</w:t>
      </w:r>
      <w:proofErr w:type="spellEnd"/>
      <w:r w:rsidRPr="00984567">
        <w:rPr>
          <w:rFonts w:ascii="Times New Roman" w:hAnsi="Times New Roman"/>
          <w:iCs/>
          <w:color w:val="000000" w:themeColor="text1"/>
          <w:sz w:val="24"/>
          <w:szCs w:val="24"/>
        </w:rPr>
        <w:t>.</w:t>
      </w:r>
      <w:r w:rsidRPr="00984567">
        <w:rPr>
          <w:rFonts w:ascii="Times New Roman" w:hAnsi="Times New Roman"/>
          <w:i/>
          <w:iCs/>
          <w:color w:val="000000" w:themeColor="text1"/>
          <w:sz w:val="24"/>
          <w:szCs w:val="24"/>
        </w:rPr>
        <w:t xml:space="preserve"> </w:t>
      </w:r>
      <w:proofErr w:type="spellStart"/>
      <w:r w:rsidRPr="00984567">
        <w:rPr>
          <w:rFonts w:ascii="Times New Roman" w:hAnsi="Times New Roman"/>
          <w:iCs/>
          <w:color w:val="000000" w:themeColor="text1"/>
          <w:sz w:val="24"/>
          <w:szCs w:val="24"/>
        </w:rPr>
        <w:t>Analisis</w:t>
      </w:r>
      <w:proofErr w:type="spellEnd"/>
      <w:r w:rsidRPr="00984567">
        <w:rPr>
          <w:rFonts w:ascii="Times New Roman" w:hAnsi="Times New Roman"/>
          <w:iCs/>
          <w:color w:val="000000" w:themeColor="text1"/>
          <w:sz w:val="24"/>
          <w:szCs w:val="24"/>
        </w:rPr>
        <w:t xml:space="preserve"> data </w:t>
      </w:r>
      <w:proofErr w:type="spellStart"/>
      <w:r w:rsidRPr="00984567">
        <w:rPr>
          <w:rFonts w:ascii="Times New Roman" w:hAnsi="Times New Roman"/>
          <w:iCs/>
          <w:color w:val="000000" w:themeColor="text1"/>
          <w:sz w:val="24"/>
          <w:szCs w:val="24"/>
        </w:rPr>
        <w:t>secara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kuantitatif</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melalui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analisis</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regresi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ganda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Hasilnya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color w:val="000000" w:themeColor="text1"/>
          <w:sz w:val="24"/>
          <w:szCs w:val="24"/>
        </w:rPr>
        <w:t>didapati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kontribusi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w:t>
      </w:r>
    </w:p>
    <w:p w14:paraId="425C3AEB" w14:textId="39B05E5D" w:rsidR="005E0294" w:rsidRDefault="005E0294"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perumusan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masalah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pertanyaan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berikut</w:t>
      </w:r>
      <w:proofErr w:type="spellEnd"/>
      <w:r w:rsidRPr="00984567">
        <w:rPr>
          <w:rFonts w:ascii="Times New Roman" w:hAnsi="Times New Roman"/>
          <w:color w:val="000000" w:themeColor="text1"/>
          <w:sz w:val="24"/>
          <w:szCs w:val="24"/>
        </w:rPr>
        <w:t xml:space="preserve"> 1.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2.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w:t>
      </w:r>
      <w:proofErr w:type="spellEnd"/>
      <w:r w:rsidRPr="00984567">
        <w:rPr>
          <w:rFonts w:ascii="Times New Roman" w:hAnsi="Times New Roman"/>
          <w:color w:val="000000" w:themeColor="text1"/>
          <w:sz w:val="24"/>
          <w:szCs w:val="24"/>
        </w:rPr>
        <w:t xml:space="preserve">? 3. </w:t>
      </w:r>
      <w:proofErr w:type="spellStart"/>
      <w:r w:rsidRPr="00984567">
        <w:rPr>
          <w:rFonts w:ascii="Times New Roman" w:hAnsi="Times New Roman"/>
          <w:color w:val="000000" w:themeColor="text1"/>
          <w:sz w:val="24"/>
          <w:szCs w:val="24"/>
        </w:rPr>
        <w:t>Apakah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w:t>
      </w:r>
    </w:p>
    <w:p w14:paraId="3E20F758" w14:textId="6D60CC63" w:rsidR="000B0666" w:rsidRDefault="000B0666" w:rsidP="008B66AE">
      <w:pPr>
        <w:widowControl w:val="0"/>
        <w:autoSpaceDE w:val="0"/>
        <w:autoSpaceDN w:val="0"/>
        <w:spacing w:line="240" w:lineRule="auto"/>
        <w:jc w:val="both"/>
        <w:rPr>
          <w:rFonts w:ascii="Times New Roman" w:hAnsi="Times New Roman"/>
        </w:rPr>
      </w:pPr>
      <w:proofErr w:type="spellStart"/>
      <w:r w:rsidRPr="00984567">
        <w:rPr>
          <w:rFonts w:ascii="Times New Roman" w:hAnsi="Times New Roman"/>
          <w:color w:val="000000" w:themeColor="text1"/>
          <w:sz w:val="24"/>
          <w:szCs w:val="24"/>
        </w:rPr>
        <w:t>Tujuan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mengetahui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Selanjutnya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menunjukkan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juga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menunjukkan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juga </w:t>
      </w:r>
      <w:proofErr w:type="spellStart"/>
      <w:r w:rsidRPr="00984567">
        <w:rPr>
          <w:rFonts w:ascii="Times New Roman" w:hAnsi="Times New Roman"/>
          <w:color w:val="000000" w:themeColor="text1"/>
          <w:sz w:val="24"/>
          <w:szCs w:val="24"/>
        </w:rPr>
        <w:t>bertujuan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apakah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w:t>
      </w:r>
    </w:p>
    <w:p w14:paraId="012066C5" w14:textId="77777777" w:rsidR="0056594F" w:rsidRDefault="0056594F" w:rsidP="002A47F5">
      <w:pPr>
        <w:spacing w:after="0" w:line="240" w:lineRule="auto"/>
        <w:jc w:val="both"/>
        <w:rPr>
          <w:rFonts w:ascii="Times New Roman" w:eastAsia="Calibri" w:hAnsi="Times New Roman"/>
          <w:lang w:eastAsia="en-US"/>
        </w:rPr>
      </w:pPr>
    </w:p>
    <w:p w14:paraId="5313470B" w14:textId="77777777" w:rsidR="008B66AE" w:rsidRPr="008B66AE" w:rsidRDefault="008B66AE"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METODE</w:t>
      </w:r>
    </w:p>
    <w:p w14:paraId="48E91956" w14:textId="12FD1BF3" w:rsidR="000B0666" w:rsidRDefault="000B0666" w:rsidP="009419A5">
      <w:pPr>
        <w:widowControl w:val="0"/>
        <w:tabs>
          <w:tab w:val="left" w:pos="3261"/>
        </w:tabs>
        <w:autoSpaceDE w:val="0"/>
        <w:autoSpaceDN w:val="0"/>
        <w:jc w:val="both"/>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Desain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pengumpulan</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kuantitatif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Sarwono</w:t>
      </w:r>
      <w:proofErr w:type="spellEnd"/>
      <w:r w:rsidRPr="00984567">
        <w:rPr>
          <w:rFonts w:ascii="Times New Roman" w:hAnsi="Times New Roman"/>
          <w:color w:val="000000" w:themeColor="text1"/>
          <w:sz w:val="24"/>
          <w:szCs w:val="24"/>
        </w:rPr>
        <w:t xml:space="preserve"> </w:t>
      </w:r>
      <w:r w:rsidRPr="00984567">
        <w:rPr>
          <w:rFonts w:ascii="Times New Roman" w:hAnsi="Times New Roman"/>
          <w:color w:val="000000" w:themeColor="text1"/>
          <w:sz w:val="24"/>
          <w:szCs w:val="24"/>
        </w:rPr>
        <w:lastRenderedPageBreak/>
        <w:t xml:space="preserve">(2016) </w:t>
      </w:r>
      <w:proofErr w:type="spellStart"/>
      <w:r w:rsidRPr="00984567">
        <w:rPr>
          <w:rFonts w:ascii="Times New Roman" w:hAnsi="Times New Roman"/>
          <w:color w:val="000000" w:themeColor="text1"/>
          <w:sz w:val="24"/>
          <w:szCs w:val="24"/>
        </w:rPr>
        <w:t>menjelaskan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pengumpulan</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kuantitatif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data yang </w:t>
      </w:r>
      <w:proofErr w:type="spellStart"/>
      <w:r w:rsidRPr="00984567">
        <w:rPr>
          <w:rFonts w:ascii="Times New Roman" w:hAnsi="Times New Roman"/>
          <w:color w:val="000000" w:themeColor="text1"/>
          <w:sz w:val="24"/>
          <w:szCs w:val="24"/>
        </w:rPr>
        <w:t>datanya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bersifat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angka-angka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statistik</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dikualifikasi</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tersebut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berbentuk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variabel-variabel</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operasionalisasinya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skala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ukuran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tertentu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skala</w:t>
      </w:r>
      <w:proofErr w:type="spellEnd"/>
      <w:r w:rsidRPr="00984567">
        <w:rPr>
          <w:rFonts w:ascii="Times New Roman" w:hAnsi="Times New Roman"/>
          <w:color w:val="000000" w:themeColor="text1"/>
          <w:sz w:val="24"/>
          <w:szCs w:val="24"/>
        </w:rPr>
        <w:t xml:space="preserve"> nominal, ordinal, internal, dan rational “(p. 259).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deskriptif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kolerasi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Sudjana</w:t>
      </w:r>
      <w:proofErr w:type="spellEnd"/>
      <w:r w:rsidRPr="00984567">
        <w:rPr>
          <w:rFonts w:ascii="Times New Roman" w:hAnsi="Times New Roman"/>
          <w:color w:val="000000" w:themeColor="text1"/>
          <w:sz w:val="24"/>
          <w:szCs w:val="24"/>
        </w:rPr>
        <w:t xml:space="preserve"> dan Ibrahim (2007) </w:t>
      </w:r>
      <w:proofErr w:type="spellStart"/>
      <w:r w:rsidRPr="00984567">
        <w:rPr>
          <w:rFonts w:ascii="Times New Roman" w:hAnsi="Times New Roman"/>
          <w:color w:val="000000" w:themeColor="text1"/>
          <w:sz w:val="24"/>
          <w:szCs w:val="24"/>
        </w:rPr>
        <w:t>menjelaskan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mengenai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pengertian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metode</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deskriptif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korelasional</w:t>
      </w:r>
      <w:proofErr w:type="spellEnd"/>
      <w:r w:rsidRPr="00984567">
        <w:rPr>
          <w:rFonts w:ascii="Times New Roman" w:hAnsi="Times New Roman"/>
          <w:color w:val="000000" w:themeColor="text1"/>
          <w:sz w:val="24"/>
          <w:szCs w:val="24"/>
        </w:rPr>
        <w:t>, “</w:t>
      </w:r>
      <w:proofErr w:type="spellStart"/>
      <w:r w:rsidRPr="00984567">
        <w:rPr>
          <w:rFonts w:ascii="Times New Roman" w:hAnsi="Times New Roman"/>
          <w:color w:val="000000" w:themeColor="text1"/>
          <w:sz w:val="24"/>
          <w:szCs w:val="24"/>
        </w:rPr>
        <w:t>studi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korelasi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mempelajari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variabel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yakni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sejauh</w:t>
      </w:r>
      <w:proofErr w:type="spellEnd"/>
      <w:r w:rsidRPr="00984567">
        <w:rPr>
          <w:rFonts w:ascii="Times New Roman" w:hAnsi="Times New Roman"/>
          <w:color w:val="000000" w:themeColor="text1"/>
          <w:sz w:val="24"/>
          <w:szCs w:val="24"/>
        </w:rPr>
        <w:t xml:space="preserve"> mana </w:t>
      </w:r>
      <w:proofErr w:type="spellStart"/>
      <w:r w:rsidRPr="00984567">
        <w:rPr>
          <w:rFonts w:ascii="Times New Roman" w:hAnsi="Times New Roman"/>
          <w:color w:val="000000" w:themeColor="text1"/>
          <w:sz w:val="24"/>
          <w:szCs w:val="24"/>
        </w:rPr>
        <w:t>variasi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variabel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berhubungan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variabel</w:t>
      </w:r>
      <w:proofErr w:type="spellEnd"/>
      <w:r w:rsidRPr="00984567">
        <w:rPr>
          <w:rFonts w:ascii="Times New Roman" w:hAnsi="Times New Roman"/>
          <w:color w:val="000000" w:themeColor="text1"/>
          <w:sz w:val="24"/>
          <w:szCs w:val="24"/>
        </w:rPr>
        <w:t xml:space="preserve"> lain” (P. 77).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deskriptif</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Selanjutnya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bersifat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kolerasi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apakah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uji </w:t>
      </w:r>
      <w:proofErr w:type="spellStart"/>
      <w:r w:rsidRPr="00984567">
        <w:rPr>
          <w:rFonts w:ascii="Times New Roman" w:hAnsi="Times New Roman"/>
          <w:color w:val="000000" w:themeColor="text1"/>
          <w:sz w:val="24"/>
          <w:szCs w:val="24"/>
        </w:rPr>
        <w:t>statistik</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 xml:space="preserve">Pearson </w:t>
      </w:r>
      <w:proofErr w:type="spellStart"/>
      <w:r w:rsidRPr="00984567">
        <w:rPr>
          <w:rFonts w:ascii="Times New Roman" w:hAnsi="Times New Roman"/>
          <w:i/>
          <w:color w:val="000000" w:themeColor="text1"/>
          <w:sz w:val="24"/>
          <w:szCs w:val="24"/>
        </w:rPr>
        <w:t>confenience</w:t>
      </w:r>
      <w:proofErr w:type="spellEnd"/>
      <w:r w:rsidRPr="00984567">
        <w:rPr>
          <w:rFonts w:ascii="Times New Roman" w:hAnsi="Times New Roman"/>
          <w:i/>
          <w:color w:val="000000" w:themeColor="text1"/>
          <w:sz w:val="24"/>
          <w:szCs w:val="24"/>
        </w:rPr>
        <w:t xml:space="preserve"> product moment </w:t>
      </w:r>
      <w:proofErr w:type="spellStart"/>
      <w:r w:rsidRPr="00984567">
        <w:rPr>
          <w:rFonts w:ascii="Times New Roman" w:hAnsi="Times New Roman"/>
          <w:i/>
          <w:color w:val="000000" w:themeColor="text1"/>
          <w:sz w:val="24"/>
          <w:szCs w:val="24"/>
        </w:rPr>
        <w:t>coleration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Kwesioner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pengumpulan</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sedangkan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diambil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nilai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raport</w:t>
      </w:r>
      <w:proofErr w:type="spellEnd"/>
      <w:r>
        <w:rPr>
          <w:rFonts w:ascii="Times New Roman" w:hAnsi="Times New Roman"/>
          <w:color w:val="000000" w:themeColor="text1"/>
          <w:sz w:val="24"/>
          <w:szCs w:val="24"/>
        </w:rPr>
        <w:t>.</w:t>
      </w:r>
    </w:p>
    <w:p w14:paraId="1325EEDB" w14:textId="0C7DBD70" w:rsidR="000B0666" w:rsidRDefault="000B0666" w:rsidP="009419A5">
      <w:pPr>
        <w:widowControl w:val="0"/>
        <w:tabs>
          <w:tab w:val="left" w:pos="3261"/>
        </w:tabs>
        <w:autoSpaceDE w:val="0"/>
        <w:autoSpaceDN w:val="0"/>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Convenience sampling method</w:t>
      </w:r>
      <w:r w:rsidRPr="00984567">
        <w:rPr>
          <w:rFonts w:ascii="Times New Roman" w:hAnsi="Times New Roman"/>
          <w:color w:val="000000" w:themeColor="text1"/>
          <w:sz w:val="24"/>
          <w:szCs w:val="24"/>
        </w:rPr>
        <w:t xml:space="preserve">. Susanto (2015)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convenience sampling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prosedur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sampel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unit yang </w:t>
      </w:r>
      <w:proofErr w:type="spellStart"/>
      <w:r w:rsidRPr="00984567">
        <w:rPr>
          <w:rFonts w:ascii="Times New Roman" w:hAnsi="Times New Roman"/>
          <w:color w:val="000000" w:themeColor="text1"/>
          <w:sz w:val="24"/>
          <w:szCs w:val="24"/>
        </w:rPr>
        <w:t>kita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jumpai</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saat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pengambilan</w:t>
      </w:r>
      <w:proofErr w:type="spellEnd"/>
      <w:r w:rsidRPr="00984567">
        <w:rPr>
          <w:rFonts w:ascii="Times New Roman" w:hAnsi="Times New Roman"/>
          <w:color w:val="000000" w:themeColor="text1"/>
          <w:sz w:val="24"/>
          <w:szCs w:val="24"/>
        </w:rPr>
        <w:t xml:space="preserve"> data. Jadi </w:t>
      </w:r>
      <w:proofErr w:type="spellStart"/>
      <w:r w:rsidRPr="00984567">
        <w:rPr>
          <w:rFonts w:ascii="Times New Roman" w:hAnsi="Times New Roman"/>
          <w:color w:val="000000" w:themeColor="text1"/>
          <w:sz w:val="24"/>
          <w:szCs w:val="24"/>
        </w:rPr>
        <w:t>pengambilan</w:t>
      </w:r>
      <w:proofErr w:type="spellEnd"/>
      <w:r>
        <w:rPr>
          <w:rFonts w:ascii="Times New Roman" w:hAnsi="Times New Roman"/>
          <w:color w:val="000000" w:themeColor="text1"/>
          <w:sz w:val="24"/>
          <w:szCs w:val="24"/>
        </w:rPr>
        <w:t xml:space="preserve"> </w:t>
      </w:r>
      <w:r w:rsidRPr="00984567">
        <w:rPr>
          <w:rFonts w:ascii="Times New Roman" w:hAnsi="Times New Roman"/>
          <w:color w:val="000000" w:themeColor="text1"/>
          <w:sz w:val="24"/>
          <w:szCs w:val="24"/>
        </w:rPr>
        <w:t xml:space="preserve">data </w:t>
      </w:r>
      <w:proofErr w:type="spellStart"/>
      <w:r w:rsidRPr="00984567">
        <w:rPr>
          <w:rFonts w:ascii="Times New Roman" w:hAnsi="Times New Roman"/>
          <w:color w:val="000000" w:themeColor="text1"/>
          <w:sz w:val="24"/>
          <w:szCs w:val="24"/>
        </w:rPr>
        <w:t>hanya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hadir</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saat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itu</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merupakan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sampel</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w:t>
      </w:r>
    </w:p>
    <w:p w14:paraId="4ED91966" w14:textId="536B559B" w:rsidR="000B0666" w:rsidRDefault="000B0666" w:rsidP="009419A5">
      <w:pPr>
        <w:widowControl w:val="0"/>
        <w:tabs>
          <w:tab w:val="left" w:pos="3261"/>
        </w:tabs>
        <w:autoSpaceDE w:val="0"/>
        <w:autoSpaceDN w:val="0"/>
        <w:jc w:val="both"/>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Teknik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menganalisa</w:t>
      </w:r>
      <w:proofErr w:type="spellEnd"/>
      <w:r w:rsidRPr="00984567">
        <w:rPr>
          <w:rFonts w:ascii="Times New Roman" w:hAnsi="Times New Roman"/>
          <w:color w:val="000000" w:themeColor="text1"/>
          <w:sz w:val="24"/>
          <w:szCs w:val="24"/>
        </w:rPr>
        <w:t xml:space="preserve"> data </w:t>
      </w:r>
      <w:proofErr w:type="spellStart"/>
      <w:r w:rsidRPr="00984567">
        <w:rPr>
          <w:rFonts w:ascii="Times New Roman" w:hAnsi="Times New Roman"/>
          <w:color w:val="000000" w:themeColor="text1"/>
          <w:sz w:val="24"/>
          <w:szCs w:val="24"/>
        </w:rPr>
        <w:t>kuantitatif</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bersifat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deskriptif-kolerasi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SPSS Software </w:t>
      </w:r>
      <w:proofErr w:type="spellStart"/>
      <w:r w:rsidRPr="00984567">
        <w:rPr>
          <w:rFonts w:ascii="Times New Roman" w:hAnsi="Times New Roman"/>
          <w:color w:val="000000" w:themeColor="text1"/>
          <w:sz w:val="24"/>
          <w:szCs w:val="24"/>
        </w:rPr>
        <w:t>versi</w:t>
      </w:r>
      <w:proofErr w:type="spellEnd"/>
      <w:r w:rsidRPr="00984567">
        <w:rPr>
          <w:rFonts w:ascii="Times New Roman" w:hAnsi="Times New Roman"/>
          <w:color w:val="000000" w:themeColor="text1"/>
          <w:sz w:val="24"/>
          <w:szCs w:val="24"/>
        </w:rPr>
        <w:t xml:space="preserve"> 21. Teknik </w:t>
      </w:r>
      <w:proofErr w:type="spellStart"/>
      <w:r w:rsidRPr="00984567">
        <w:rPr>
          <w:rFonts w:ascii="Times New Roman" w:hAnsi="Times New Roman"/>
          <w:color w:val="000000" w:themeColor="text1"/>
          <w:sz w:val="24"/>
          <w:szCs w:val="24"/>
        </w:rPr>
        <w:t>analisa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Mean Score</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nilai</w:t>
      </w:r>
      <w:proofErr w:type="spellEnd"/>
      <w:r w:rsidRPr="00984567">
        <w:rPr>
          <w:rFonts w:ascii="Times New Roman" w:hAnsi="Times New Roman"/>
          <w:color w:val="000000" w:themeColor="text1"/>
          <w:sz w:val="24"/>
          <w:szCs w:val="24"/>
        </w:rPr>
        <w:t xml:space="preserve"> rata-rata)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menjawab</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pertanyaan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nomor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satu</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pertanyaan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nomor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dua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terdapat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perumusan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masalah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 xml:space="preserve">Pearson Product Moment Correlation </w:t>
      </w:r>
      <w:proofErr w:type="spellStart"/>
      <w:r w:rsidRPr="00984567">
        <w:rPr>
          <w:rFonts w:ascii="Times New Roman" w:hAnsi="Times New Roman"/>
          <w:i/>
          <w:color w:val="000000" w:themeColor="text1"/>
          <w:sz w:val="24"/>
          <w:szCs w:val="24"/>
        </w:rPr>
        <w:t>Coeffecient</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apakah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w:t>
      </w:r>
    </w:p>
    <w:p w14:paraId="1EA18DD5" w14:textId="7B72685B" w:rsidR="000B0666" w:rsidRDefault="000B0666" w:rsidP="009419A5">
      <w:pPr>
        <w:widowControl w:val="0"/>
        <w:tabs>
          <w:tab w:val="left" w:pos="3261"/>
        </w:tabs>
        <w:autoSpaceDE w:val="0"/>
        <w:autoSpaceDN w:val="0"/>
        <w:jc w:val="both"/>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Instrumen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kwesioner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diadopsi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Rismawati</w:t>
      </w:r>
      <w:proofErr w:type="spellEnd"/>
      <w:r w:rsidRPr="00984567">
        <w:rPr>
          <w:rFonts w:ascii="Times New Roman" w:hAnsi="Times New Roman"/>
          <w:color w:val="000000" w:themeColor="text1"/>
          <w:sz w:val="24"/>
          <w:szCs w:val="24"/>
        </w:rPr>
        <w:t xml:space="preserve"> (2015) </w:t>
      </w:r>
      <w:proofErr w:type="spellStart"/>
      <w:r w:rsidRPr="00984567">
        <w:rPr>
          <w:rFonts w:ascii="Times New Roman" w:hAnsi="Times New Roman"/>
          <w:color w:val="000000" w:themeColor="text1"/>
          <w:sz w:val="24"/>
          <w:szCs w:val="24"/>
        </w:rPr>
        <w:t>berdasarkan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teori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Slameto</w:t>
      </w:r>
      <w:proofErr w:type="spellEnd"/>
      <w:r w:rsidRPr="00984567">
        <w:rPr>
          <w:rFonts w:ascii="Times New Roman" w:hAnsi="Times New Roman"/>
          <w:color w:val="000000" w:themeColor="text1"/>
          <w:sz w:val="24"/>
          <w:szCs w:val="24"/>
        </w:rPr>
        <w:t xml:space="preserve"> (2010). </w:t>
      </w:r>
      <w:proofErr w:type="spellStart"/>
      <w:r w:rsidRPr="00984567">
        <w:rPr>
          <w:rFonts w:ascii="Times New Roman" w:hAnsi="Times New Roman"/>
          <w:color w:val="000000" w:themeColor="text1"/>
          <w:sz w:val="24"/>
          <w:szCs w:val="24"/>
        </w:rPr>
        <w:t>Kwesioner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berisi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satu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konstruk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yaitu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terdapat</w:t>
      </w:r>
      <w:proofErr w:type="spellEnd"/>
      <w:r w:rsidRPr="00984567">
        <w:rPr>
          <w:rFonts w:ascii="Times New Roman" w:hAnsi="Times New Roman"/>
          <w:color w:val="000000" w:themeColor="text1"/>
          <w:sz w:val="24"/>
          <w:szCs w:val="24"/>
        </w:rPr>
        <w:t xml:space="preserve"> 41 item </w:t>
      </w:r>
      <w:proofErr w:type="spellStart"/>
      <w:r w:rsidRPr="00984567">
        <w:rPr>
          <w:rFonts w:ascii="Times New Roman" w:hAnsi="Times New Roman"/>
          <w:color w:val="000000" w:themeColor="text1"/>
          <w:sz w:val="24"/>
          <w:szCs w:val="24"/>
        </w:rPr>
        <w:t>pernyataan</w:t>
      </w:r>
      <w:proofErr w:type="spellEnd"/>
      <w:r>
        <w:rPr>
          <w:rFonts w:ascii="Times New Roman" w:hAnsi="Times New Roman"/>
          <w:color w:val="000000" w:themeColor="text1"/>
          <w:sz w:val="24"/>
          <w:szCs w:val="24"/>
        </w:rPr>
        <w:t>.</w:t>
      </w:r>
    </w:p>
    <w:p w14:paraId="7E0593CD" w14:textId="07D6EB55" w:rsidR="00E628B5" w:rsidRDefault="000B0666" w:rsidP="009419A5">
      <w:pPr>
        <w:widowControl w:val="0"/>
        <w:tabs>
          <w:tab w:val="left" w:pos="3261"/>
        </w:tabs>
        <w:autoSpaceDE w:val="0"/>
        <w:autoSpaceDN w:val="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M</w:t>
      </w:r>
      <w:r w:rsidRPr="00984567">
        <w:rPr>
          <w:rFonts w:ascii="Times New Roman" w:hAnsi="Times New Roman"/>
          <w:color w:val="000000" w:themeColor="text1"/>
          <w:sz w:val="24"/>
          <w:szCs w:val="24"/>
        </w:rPr>
        <w:t>enggunakan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skala</w:t>
      </w:r>
      <w:proofErr w:type="spellEnd"/>
      <w:r w:rsidRPr="00984567">
        <w:rPr>
          <w:rFonts w:ascii="Times New Roman" w:hAnsi="Times New Roman"/>
          <w:color w:val="000000" w:themeColor="text1"/>
          <w:sz w:val="24"/>
          <w:szCs w:val="24"/>
        </w:rPr>
        <w:t xml:space="preserve"> Likert 5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tahu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Skala yang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adalah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berikut</w:t>
      </w:r>
      <w:proofErr w:type="spellEnd"/>
      <w:r w:rsidR="00E628B5">
        <w:rPr>
          <w:rFonts w:ascii="Times New Roman" w:hAnsi="Times New Roman"/>
          <w:color w:val="000000" w:themeColor="text1"/>
          <w:sz w:val="24"/>
          <w:szCs w:val="24"/>
        </w:rPr>
        <w:t xml:space="preserve">:  </w:t>
      </w:r>
      <w:r w:rsidR="00E628B5" w:rsidRPr="00984567">
        <w:rPr>
          <w:rFonts w:ascii="Times New Roman" w:hAnsi="Times New Roman"/>
          <w:color w:val="000000" w:themeColor="text1"/>
          <w:sz w:val="24"/>
          <w:szCs w:val="24"/>
        </w:rPr>
        <w:t>4.50-5.00</w:t>
      </w:r>
      <w:r w:rsidR="00E628B5">
        <w:rPr>
          <w:rFonts w:ascii="Times New Roman" w:hAnsi="Times New Roman"/>
          <w:color w:val="000000" w:themeColor="text1"/>
          <w:sz w:val="24"/>
          <w:szCs w:val="24"/>
        </w:rPr>
        <w:t xml:space="preserve"> Sangat </w:t>
      </w:r>
      <w:proofErr w:type="spellStart"/>
      <w:r w:rsidR="00E628B5">
        <w:rPr>
          <w:rFonts w:ascii="Times New Roman" w:hAnsi="Times New Roman"/>
          <w:color w:val="000000" w:themeColor="text1"/>
          <w:sz w:val="24"/>
          <w:szCs w:val="24"/>
        </w:rPr>
        <w:t>baik</w:t>
      </w:r>
      <w:proofErr w:type="spellEnd"/>
      <w:r w:rsidR="00E628B5">
        <w:rPr>
          <w:rFonts w:ascii="Times New Roman" w:hAnsi="Times New Roman"/>
          <w:color w:val="000000" w:themeColor="text1"/>
          <w:sz w:val="24"/>
          <w:szCs w:val="24"/>
        </w:rPr>
        <w:t xml:space="preserve">, 3.50-4.49 </w:t>
      </w:r>
      <w:proofErr w:type="spellStart"/>
      <w:r w:rsidR="00E628B5">
        <w:rPr>
          <w:rFonts w:ascii="Times New Roman" w:hAnsi="Times New Roman"/>
          <w:color w:val="000000" w:themeColor="text1"/>
          <w:sz w:val="24"/>
          <w:szCs w:val="24"/>
        </w:rPr>
        <w:t>Baik</w:t>
      </w:r>
      <w:proofErr w:type="spellEnd"/>
      <w:r w:rsidR="00E628B5">
        <w:rPr>
          <w:rFonts w:ascii="Times New Roman" w:hAnsi="Times New Roman"/>
          <w:color w:val="000000" w:themeColor="text1"/>
          <w:sz w:val="24"/>
          <w:szCs w:val="24"/>
        </w:rPr>
        <w:t xml:space="preserve">, 2.50-3.49 </w:t>
      </w:r>
      <w:proofErr w:type="spellStart"/>
      <w:r w:rsidR="00E628B5">
        <w:rPr>
          <w:rFonts w:ascii="Times New Roman" w:hAnsi="Times New Roman"/>
          <w:color w:val="000000" w:themeColor="text1"/>
          <w:sz w:val="24"/>
          <w:szCs w:val="24"/>
        </w:rPr>
        <w:t>sedang</w:t>
      </w:r>
      <w:proofErr w:type="spellEnd"/>
      <w:r w:rsidR="00E628B5">
        <w:rPr>
          <w:rFonts w:ascii="Times New Roman" w:hAnsi="Times New Roman"/>
          <w:color w:val="000000" w:themeColor="text1"/>
          <w:sz w:val="24"/>
          <w:szCs w:val="24"/>
        </w:rPr>
        <w:t xml:space="preserve">, 1.50-2.49 Kurang, dan 1.00-1.49 Sangat </w:t>
      </w:r>
      <w:proofErr w:type="spellStart"/>
      <w:r w:rsidR="00E628B5">
        <w:rPr>
          <w:rFonts w:ascii="Times New Roman" w:hAnsi="Times New Roman"/>
          <w:color w:val="000000" w:themeColor="text1"/>
          <w:sz w:val="24"/>
          <w:szCs w:val="24"/>
        </w:rPr>
        <w:t>kurang</w:t>
      </w:r>
      <w:proofErr w:type="spellEnd"/>
      <w:r w:rsidR="00E628B5">
        <w:rPr>
          <w:rFonts w:ascii="Times New Roman" w:hAnsi="Times New Roman"/>
          <w:color w:val="000000" w:themeColor="text1"/>
          <w:sz w:val="24"/>
          <w:szCs w:val="24"/>
        </w:rPr>
        <w:t xml:space="preserve">. </w:t>
      </w:r>
      <w:r w:rsidR="00E628B5" w:rsidRPr="00984567">
        <w:rPr>
          <w:rFonts w:ascii="Times New Roman" w:hAnsi="Times New Roman"/>
          <w:color w:val="000000" w:themeColor="text1"/>
          <w:sz w:val="24"/>
          <w:szCs w:val="24"/>
        </w:rPr>
        <w:t xml:space="preserve">Skala </w:t>
      </w:r>
      <w:proofErr w:type="spellStart"/>
      <w:r w:rsidR="00E628B5" w:rsidRPr="00984567">
        <w:rPr>
          <w:rFonts w:ascii="Times New Roman" w:hAnsi="Times New Roman"/>
          <w:color w:val="000000" w:themeColor="text1"/>
          <w:sz w:val="24"/>
          <w:szCs w:val="24"/>
        </w:rPr>
        <w:t>interpretasi</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hasil</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belajar</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siswa</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sesuai</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sistem</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penilaian</w:t>
      </w:r>
      <w:proofErr w:type="spellEnd"/>
      <w:r w:rsidR="00E628B5" w:rsidRPr="00984567">
        <w:rPr>
          <w:rFonts w:ascii="Times New Roman" w:hAnsi="Times New Roman"/>
          <w:color w:val="000000" w:themeColor="text1"/>
          <w:sz w:val="24"/>
          <w:szCs w:val="24"/>
        </w:rPr>
        <w:t xml:space="preserve"> </w:t>
      </w:r>
      <w:proofErr w:type="spellStart"/>
      <w:r w:rsidR="00E628B5" w:rsidRPr="00984567">
        <w:rPr>
          <w:rFonts w:ascii="Times New Roman" w:hAnsi="Times New Roman"/>
          <w:color w:val="000000" w:themeColor="text1"/>
          <w:sz w:val="24"/>
          <w:szCs w:val="24"/>
        </w:rPr>
        <w:t>sekolah</w:t>
      </w:r>
      <w:proofErr w:type="spellEnd"/>
      <w:r w:rsidR="00E628B5">
        <w:rPr>
          <w:rFonts w:ascii="Times New Roman" w:hAnsi="Times New Roman"/>
          <w:color w:val="000000" w:themeColor="text1"/>
          <w:sz w:val="24"/>
          <w:szCs w:val="24"/>
        </w:rPr>
        <w:t xml:space="preserve">: 90-100 Sangat </w:t>
      </w:r>
      <w:proofErr w:type="spellStart"/>
      <w:r w:rsidR="00E628B5">
        <w:rPr>
          <w:rFonts w:ascii="Times New Roman" w:hAnsi="Times New Roman"/>
          <w:color w:val="000000" w:themeColor="text1"/>
          <w:sz w:val="24"/>
          <w:szCs w:val="24"/>
        </w:rPr>
        <w:t>Baik</w:t>
      </w:r>
      <w:proofErr w:type="spellEnd"/>
      <w:r w:rsidR="00E628B5">
        <w:rPr>
          <w:rFonts w:ascii="Times New Roman" w:hAnsi="Times New Roman"/>
          <w:color w:val="000000" w:themeColor="text1"/>
          <w:sz w:val="24"/>
          <w:szCs w:val="24"/>
        </w:rPr>
        <w:t xml:space="preserve">, 80-89 </w:t>
      </w:r>
      <w:proofErr w:type="spellStart"/>
      <w:r w:rsidR="00E628B5">
        <w:rPr>
          <w:rFonts w:ascii="Times New Roman" w:hAnsi="Times New Roman"/>
          <w:color w:val="000000" w:themeColor="text1"/>
          <w:sz w:val="24"/>
          <w:szCs w:val="24"/>
        </w:rPr>
        <w:t>Baik</w:t>
      </w:r>
      <w:proofErr w:type="spellEnd"/>
      <w:r w:rsidR="00E628B5">
        <w:rPr>
          <w:rFonts w:ascii="Times New Roman" w:hAnsi="Times New Roman"/>
          <w:color w:val="000000" w:themeColor="text1"/>
          <w:sz w:val="24"/>
          <w:szCs w:val="24"/>
        </w:rPr>
        <w:t xml:space="preserve">, 70-79 </w:t>
      </w:r>
      <w:proofErr w:type="spellStart"/>
      <w:r w:rsidR="00E628B5">
        <w:rPr>
          <w:rFonts w:ascii="Times New Roman" w:hAnsi="Times New Roman"/>
          <w:color w:val="000000" w:themeColor="text1"/>
          <w:sz w:val="24"/>
          <w:szCs w:val="24"/>
        </w:rPr>
        <w:t>Cukup</w:t>
      </w:r>
      <w:proofErr w:type="spellEnd"/>
      <w:r w:rsidR="00E628B5">
        <w:rPr>
          <w:rFonts w:ascii="Times New Roman" w:hAnsi="Times New Roman"/>
          <w:color w:val="000000" w:themeColor="text1"/>
          <w:sz w:val="24"/>
          <w:szCs w:val="24"/>
        </w:rPr>
        <w:t xml:space="preserve"> dan </w:t>
      </w:r>
      <w:proofErr w:type="spellStart"/>
      <w:r w:rsidR="00E628B5">
        <w:rPr>
          <w:rFonts w:ascii="Times New Roman" w:hAnsi="Times New Roman"/>
          <w:color w:val="000000" w:themeColor="text1"/>
          <w:sz w:val="24"/>
          <w:szCs w:val="24"/>
        </w:rPr>
        <w:t>dibawa</w:t>
      </w:r>
      <w:proofErr w:type="spellEnd"/>
      <w:r w:rsidR="00E628B5">
        <w:rPr>
          <w:rFonts w:ascii="Times New Roman" w:hAnsi="Times New Roman"/>
          <w:color w:val="000000" w:themeColor="text1"/>
          <w:sz w:val="24"/>
          <w:szCs w:val="24"/>
        </w:rPr>
        <w:t xml:space="preserve"> 69 Kurang</w:t>
      </w:r>
    </w:p>
    <w:p w14:paraId="039F7EFB" w14:textId="678DE077" w:rsidR="008B66AE" w:rsidRDefault="008B66AE" w:rsidP="009419A5">
      <w:pPr>
        <w:widowControl w:val="0"/>
        <w:tabs>
          <w:tab w:val="left" w:pos="3261"/>
        </w:tabs>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14:paraId="5D0B07D5" w14:textId="77777777" w:rsidR="00E628B5" w:rsidRDefault="004D6096" w:rsidP="00323BD1">
      <w:pPr>
        <w:widowControl w:val="0"/>
        <w:autoSpaceDE w:val="0"/>
        <w:autoSpaceDN w:val="0"/>
        <w:spacing w:after="0"/>
        <w:jc w:val="both"/>
        <w:rPr>
          <w:rFonts w:ascii="Times New Roman" w:hAnsi="Times New Roman"/>
          <w:b/>
          <w:sz w:val="24"/>
          <w:szCs w:val="24"/>
          <w:lang w:val="id-ID"/>
        </w:rPr>
      </w:pPr>
      <w:r>
        <w:rPr>
          <w:rFonts w:ascii="Times New Roman" w:hAnsi="Times New Roman"/>
          <w:b/>
          <w:sz w:val="24"/>
          <w:szCs w:val="24"/>
          <w:lang w:val="id-ID"/>
        </w:rPr>
        <w:t>Hasil</w:t>
      </w:r>
    </w:p>
    <w:p w14:paraId="0B10FE85" w14:textId="77777777" w:rsidR="00E628B5" w:rsidRDefault="00E628B5" w:rsidP="00323BD1">
      <w:pPr>
        <w:widowControl w:val="0"/>
        <w:autoSpaceDE w:val="0"/>
        <w:autoSpaceDN w:val="0"/>
        <w:spacing w:after="0"/>
        <w:jc w:val="both"/>
        <w:rPr>
          <w:rFonts w:ascii="Times New Roman" w:hAnsi="Times New Roman"/>
          <w:b/>
          <w:sz w:val="24"/>
          <w:szCs w:val="24"/>
          <w:lang w:val="id-ID"/>
        </w:rPr>
      </w:pPr>
    </w:p>
    <w:p w14:paraId="554C4567" w14:textId="78FF70D6" w:rsidR="00E628B5" w:rsidRDefault="00E628B5" w:rsidP="00323BD1">
      <w:pPr>
        <w:widowControl w:val="0"/>
        <w:autoSpaceDE w:val="0"/>
        <w:autoSpaceDN w:val="0"/>
        <w:spacing w:after="0"/>
        <w:jc w:val="both"/>
        <w:rPr>
          <w:rFonts w:ascii="Times New Roman" w:hAnsi="Times New Roman"/>
          <w:b/>
          <w:sz w:val="24"/>
          <w:szCs w:val="24"/>
        </w:rPr>
      </w:pPr>
      <w:proofErr w:type="spellStart"/>
      <w:r>
        <w:rPr>
          <w:rFonts w:ascii="Times New Roman" w:hAnsi="Times New Roman"/>
          <w:b/>
          <w:sz w:val="24"/>
          <w:szCs w:val="24"/>
        </w:rPr>
        <w:t>Tab</w:t>
      </w:r>
      <w:r w:rsidR="00C66D80">
        <w:rPr>
          <w:rFonts w:ascii="Times New Roman" w:hAnsi="Times New Roman"/>
          <w:b/>
          <w:sz w:val="24"/>
          <w:szCs w:val="24"/>
        </w:rPr>
        <w:t>el</w:t>
      </w:r>
      <w:proofErr w:type="spellEnd"/>
      <w:r>
        <w:rPr>
          <w:rFonts w:ascii="Times New Roman" w:hAnsi="Times New Roman"/>
          <w:b/>
          <w:sz w:val="24"/>
          <w:szCs w:val="24"/>
        </w:rPr>
        <w:t xml:space="preserve"> 1</w:t>
      </w:r>
      <w:r w:rsidR="00C66D80">
        <w:rPr>
          <w:rFonts w:ascii="Times New Roman" w:hAnsi="Times New Roman"/>
          <w:b/>
          <w:sz w:val="24"/>
          <w:szCs w:val="24"/>
        </w:rPr>
        <w:t xml:space="preserve"> Tingkat </w:t>
      </w:r>
      <w:proofErr w:type="spellStart"/>
      <w:r w:rsidR="00C66D80">
        <w:rPr>
          <w:rFonts w:ascii="Times New Roman" w:hAnsi="Times New Roman"/>
          <w:b/>
          <w:sz w:val="24"/>
          <w:szCs w:val="24"/>
        </w:rPr>
        <w:t>Perhatian</w:t>
      </w:r>
      <w:proofErr w:type="spellEnd"/>
      <w:r w:rsidR="00C66D80">
        <w:rPr>
          <w:rFonts w:ascii="Times New Roman" w:hAnsi="Times New Roman"/>
          <w:b/>
          <w:sz w:val="24"/>
          <w:szCs w:val="24"/>
        </w:rPr>
        <w:t xml:space="preserve"> orang </w:t>
      </w:r>
      <w:proofErr w:type="spellStart"/>
      <w:r w:rsidR="00C66D80">
        <w:rPr>
          <w:rFonts w:ascii="Times New Roman" w:hAnsi="Times New Roman"/>
          <w:b/>
          <w:sz w:val="24"/>
          <w:szCs w:val="24"/>
        </w:rPr>
        <w:t>tua</w:t>
      </w:r>
      <w:proofErr w:type="spellEnd"/>
    </w:p>
    <w:p w14:paraId="6BA734E5" w14:textId="77777777" w:rsidR="00E628B5" w:rsidRDefault="00E628B5" w:rsidP="00323BD1">
      <w:pPr>
        <w:widowControl w:val="0"/>
        <w:autoSpaceDE w:val="0"/>
        <w:autoSpaceDN w:val="0"/>
        <w:spacing w:after="0"/>
        <w:jc w:val="both"/>
        <w:rPr>
          <w:rFonts w:ascii="Times New Roman" w:hAnsi="Times New Roman"/>
          <w:b/>
          <w:sz w:val="24"/>
          <w:szCs w:val="24"/>
        </w:rPr>
      </w:pPr>
    </w:p>
    <w:tbl>
      <w:tblPr>
        <w:tblW w:w="8511" w:type="dxa"/>
        <w:tblLayout w:type="fixed"/>
        <w:tblCellMar>
          <w:left w:w="0" w:type="dxa"/>
          <w:right w:w="0" w:type="dxa"/>
        </w:tblCellMar>
        <w:tblLook w:val="0000" w:firstRow="0" w:lastRow="0" w:firstColumn="0" w:lastColumn="0" w:noHBand="0" w:noVBand="0"/>
      </w:tblPr>
      <w:tblGrid>
        <w:gridCol w:w="1979"/>
        <w:gridCol w:w="1169"/>
        <w:gridCol w:w="1240"/>
        <w:gridCol w:w="1277"/>
        <w:gridCol w:w="1168"/>
        <w:gridCol w:w="1678"/>
      </w:tblGrid>
      <w:tr w:rsidR="00E628B5" w:rsidRPr="00984567" w14:paraId="419CFC71" w14:textId="77777777" w:rsidTr="00EC0C0C">
        <w:trPr>
          <w:cantSplit/>
          <w:trHeight w:val="394"/>
        </w:trPr>
        <w:tc>
          <w:tcPr>
            <w:tcW w:w="8511" w:type="dxa"/>
            <w:gridSpan w:val="6"/>
            <w:tcBorders>
              <w:bottom w:val="single" w:sz="4" w:space="0" w:color="auto"/>
            </w:tcBorders>
            <w:shd w:val="clear" w:color="auto" w:fill="FFFFFF"/>
          </w:tcPr>
          <w:p w14:paraId="4C21F12F" w14:textId="77777777" w:rsidR="00E628B5" w:rsidRDefault="00E628B5" w:rsidP="00C66D80">
            <w:pPr>
              <w:pStyle w:val="NoSpacing"/>
            </w:pPr>
            <w:r w:rsidRPr="00984567">
              <w:t>Descriptive Statistics</w:t>
            </w:r>
          </w:p>
          <w:p w14:paraId="08A51ED8" w14:textId="04E479D1" w:rsidR="00C66D80" w:rsidRPr="00984567" w:rsidRDefault="00C66D80" w:rsidP="00C66D80">
            <w:pPr>
              <w:pStyle w:val="NoSpacing"/>
            </w:pPr>
          </w:p>
        </w:tc>
      </w:tr>
      <w:tr w:rsidR="00E628B5" w:rsidRPr="00984567" w14:paraId="59DEBF7D" w14:textId="77777777" w:rsidTr="00EC0C0C">
        <w:trPr>
          <w:cantSplit/>
          <w:trHeight w:val="830"/>
        </w:trPr>
        <w:tc>
          <w:tcPr>
            <w:tcW w:w="1979" w:type="dxa"/>
            <w:tcBorders>
              <w:top w:val="single" w:sz="4" w:space="0" w:color="auto"/>
              <w:bottom w:val="single" w:sz="4" w:space="0" w:color="auto"/>
            </w:tcBorders>
            <w:shd w:val="clear" w:color="auto" w:fill="FFFFFF"/>
          </w:tcPr>
          <w:p w14:paraId="3E8D48D4" w14:textId="77777777" w:rsidR="00E628B5" w:rsidRPr="00984567" w:rsidRDefault="00E628B5" w:rsidP="00EC0C0C">
            <w:pPr>
              <w:autoSpaceDE w:val="0"/>
              <w:autoSpaceDN w:val="0"/>
              <w:adjustRightInd w:val="0"/>
              <w:spacing w:line="360" w:lineRule="auto"/>
              <w:rPr>
                <w:rFonts w:ascii="Times New Roman" w:hAnsi="Times New Roman"/>
                <w:color w:val="000000" w:themeColor="text1"/>
                <w:sz w:val="24"/>
                <w:szCs w:val="24"/>
              </w:rPr>
            </w:pPr>
          </w:p>
        </w:tc>
        <w:tc>
          <w:tcPr>
            <w:tcW w:w="1169" w:type="dxa"/>
            <w:tcBorders>
              <w:top w:val="single" w:sz="4" w:space="0" w:color="auto"/>
              <w:bottom w:val="single" w:sz="4" w:space="0" w:color="auto"/>
            </w:tcBorders>
            <w:shd w:val="clear" w:color="auto" w:fill="FFFFFF"/>
          </w:tcPr>
          <w:p w14:paraId="4D2FB552" w14:textId="77777777" w:rsidR="00E628B5" w:rsidRPr="00984567" w:rsidRDefault="00E628B5"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N</w:t>
            </w:r>
          </w:p>
        </w:tc>
        <w:tc>
          <w:tcPr>
            <w:tcW w:w="1240" w:type="dxa"/>
            <w:tcBorders>
              <w:top w:val="single" w:sz="4" w:space="0" w:color="auto"/>
              <w:bottom w:val="single" w:sz="4" w:space="0" w:color="auto"/>
            </w:tcBorders>
            <w:shd w:val="clear" w:color="auto" w:fill="FFFFFF"/>
          </w:tcPr>
          <w:p w14:paraId="3A4BEF7E" w14:textId="77777777" w:rsidR="00E628B5" w:rsidRPr="00984567" w:rsidRDefault="00E628B5"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Minimum</w:t>
            </w:r>
          </w:p>
        </w:tc>
        <w:tc>
          <w:tcPr>
            <w:tcW w:w="1277" w:type="dxa"/>
            <w:tcBorders>
              <w:top w:val="single" w:sz="4" w:space="0" w:color="auto"/>
              <w:bottom w:val="single" w:sz="4" w:space="0" w:color="auto"/>
            </w:tcBorders>
            <w:shd w:val="clear" w:color="auto" w:fill="FFFFFF"/>
          </w:tcPr>
          <w:p w14:paraId="0E2F9369" w14:textId="77777777" w:rsidR="00E628B5" w:rsidRPr="00984567" w:rsidRDefault="00E628B5" w:rsidP="00C66D80">
            <w:pPr>
              <w:pStyle w:val="NoSpacing"/>
            </w:pPr>
            <w:r w:rsidRPr="00984567">
              <w:t>Maximum</w:t>
            </w:r>
          </w:p>
        </w:tc>
        <w:tc>
          <w:tcPr>
            <w:tcW w:w="1168" w:type="dxa"/>
            <w:tcBorders>
              <w:top w:val="single" w:sz="4" w:space="0" w:color="auto"/>
              <w:bottom w:val="single" w:sz="4" w:space="0" w:color="auto"/>
            </w:tcBorders>
            <w:shd w:val="clear" w:color="auto" w:fill="FFFFFF"/>
          </w:tcPr>
          <w:p w14:paraId="5236E66E" w14:textId="77777777" w:rsidR="00E628B5" w:rsidRPr="00984567" w:rsidRDefault="00E628B5" w:rsidP="00C66D80">
            <w:pPr>
              <w:pStyle w:val="NoSpacing"/>
            </w:pPr>
            <w:r w:rsidRPr="00984567">
              <w:t>Mean</w:t>
            </w:r>
          </w:p>
        </w:tc>
        <w:tc>
          <w:tcPr>
            <w:tcW w:w="1674" w:type="dxa"/>
            <w:tcBorders>
              <w:top w:val="single" w:sz="4" w:space="0" w:color="auto"/>
              <w:bottom w:val="single" w:sz="4" w:space="0" w:color="auto"/>
            </w:tcBorders>
            <w:shd w:val="clear" w:color="auto" w:fill="FFFFFF"/>
          </w:tcPr>
          <w:p w14:paraId="1F32E826" w14:textId="77777777" w:rsidR="00E628B5" w:rsidRPr="00984567" w:rsidRDefault="00E628B5" w:rsidP="00C66D80">
            <w:pPr>
              <w:pStyle w:val="NoSpacing"/>
            </w:pPr>
            <w:proofErr w:type="spellStart"/>
            <w:r w:rsidRPr="00984567">
              <w:t>Standar</w:t>
            </w:r>
            <w:proofErr w:type="spellEnd"/>
          </w:p>
          <w:p w14:paraId="7F00B9A4" w14:textId="77777777" w:rsidR="00E628B5" w:rsidRPr="00984567" w:rsidRDefault="00E628B5" w:rsidP="00C66D80">
            <w:pPr>
              <w:pStyle w:val="NoSpacing"/>
            </w:pPr>
            <w:r w:rsidRPr="00984567">
              <w:t>Deviation</w:t>
            </w:r>
          </w:p>
        </w:tc>
      </w:tr>
      <w:tr w:rsidR="00E628B5" w:rsidRPr="00984567" w14:paraId="70282832" w14:textId="77777777" w:rsidTr="00C66D80">
        <w:trPr>
          <w:cantSplit/>
          <w:trHeight w:val="1187"/>
        </w:trPr>
        <w:tc>
          <w:tcPr>
            <w:tcW w:w="1979" w:type="dxa"/>
            <w:tcBorders>
              <w:top w:val="single" w:sz="4" w:space="0" w:color="auto"/>
            </w:tcBorders>
            <w:shd w:val="clear" w:color="auto" w:fill="FFFFFF"/>
            <w:vAlign w:val="center"/>
          </w:tcPr>
          <w:p w14:paraId="51650270" w14:textId="77777777" w:rsidR="00E628B5" w:rsidRPr="00984567" w:rsidRDefault="00E628B5" w:rsidP="00C66D80">
            <w:pPr>
              <w:pStyle w:val="NoSpacing"/>
            </w:pPr>
            <w:r w:rsidRPr="00984567">
              <w:t>Mean</w:t>
            </w:r>
          </w:p>
          <w:p w14:paraId="2B1B6F56" w14:textId="77777777" w:rsidR="00E628B5" w:rsidRPr="00984567" w:rsidRDefault="00E628B5" w:rsidP="00C66D80">
            <w:pPr>
              <w:pStyle w:val="NoSpacing"/>
            </w:pPr>
            <w:r w:rsidRPr="00984567">
              <w:t>POHBS</w:t>
            </w:r>
          </w:p>
        </w:tc>
        <w:tc>
          <w:tcPr>
            <w:tcW w:w="1169" w:type="dxa"/>
            <w:tcBorders>
              <w:top w:val="single" w:sz="4" w:space="0" w:color="auto"/>
            </w:tcBorders>
            <w:shd w:val="clear" w:color="auto" w:fill="FFFFFF"/>
          </w:tcPr>
          <w:p w14:paraId="568AF841" w14:textId="77777777" w:rsidR="00E628B5" w:rsidRPr="00984567" w:rsidRDefault="00E628B5" w:rsidP="00C66D80">
            <w:pPr>
              <w:pStyle w:val="NoSpacing"/>
            </w:pPr>
            <w:r w:rsidRPr="00984567">
              <w:t>64</w:t>
            </w:r>
          </w:p>
        </w:tc>
        <w:tc>
          <w:tcPr>
            <w:tcW w:w="1240" w:type="dxa"/>
            <w:tcBorders>
              <w:top w:val="single" w:sz="4" w:space="0" w:color="auto"/>
            </w:tcBorders>
            <w:shd w:val="clear" w:color="auto" w:fill="FFFFFF"/>
          </w:tcPr>
          <w:p w14:paraId="2C62B06E" w14:textId="77777777" w:rsidR="00E628B5" w:rsidRPr="00984567" w:rsidRDefault="00E628B5" w:rsidP="00C66D80">
            <w:pPr>
              <w:pStyle w:val="NoSpacing"/>
            </w:pPr>
            <w:r w:rsidRPr="00984567">
              <w:t>2.52</w:t>
            </w:r>
          </w:p>
        </w:tc>
        <w:tc>
          <w:tcPr>
            <w:tcW w:w="1277" w:type="dxa"/>
            <w:tcBorders>
              <w:top w:val="single" w:sz="4" w:space="0" w:color="auto"/>
            </w:tcBorders>
            <w:shd w:val="clear" w:color="auto" w:fill="FFFFFF"/>
          </w:tcPr>
          <w:p w14:paraId="61172521" w14:textId="77777777" w:rsidR="00E628B5" w:rsidRPr="00984567" w:rsidRDefault="00E628B5" w:rsidP="00C66D80">
            <w:pPr>
              <w:pStyle w:val="NoSpacing"/>
            </w:pPr>
            <w:r w:rsidRPr="00984567">
              <w:t>4.26</w:t>
            </w:r>
          </w:p>
        </w:tc>
        <w:tc>
          <w:tcPr>
            <w:tcW w:w="1168" w:type="dxa"/>
            <w:tcBorders>
              <w:top w:val="single" w:sz="4" w:space="0" w:color="auto"/>
            </w:tcBorders>
            <w:shd w:val="clear" w:color="auto" w:fill="FFFFFF"/>
          </w:tcPr>
          <w:p w14:paraId="4FF85388" w14:textId="77777777" w:rsidR="00E628B5" w:rsidRPr="00984567" w:rsidRDefault="00E628B5" w:rsidP="00C66D80">
            <w:pPr>
              <w:pStyle w:val="NoSpacing"/>
            </w:pPr>
            <w:r w:rsidRPr="00984567">
              <w:t>3.0000</w:t>
            </w:r>
          </w:p>
        </w:tc>
        <w:tc>
          <w:tcPr>
            <w:tcW w:w="1674" w:type="dxa"/>
            <w:tcBorders>
              <w:top w:val="single" w:sz="4" w:space="0" w:color="auto"/>
            </w:tcBorders>
            <w:shd w:val="clear" w:color="auto" w:fill="FFFFFF"/>
          </w:tcPr>
          <w:p w14:paraId="04A95B81" w14:textId="77777777" w:rsidR="00E628B5" w:rsidRPr="00984567" w:rsidRDefault="00E628B5" w:rsidP="00C66D80">
            <w:pPr>
              <w:pStyle w:val="NoSpacing"/>
            </w:pPr>
            <w:r w:rsidRPr="00984567">
              <w:t>.37633</w:t>
            </w:r>
          </w:p>
        </w:tc>
      </w:tr>
      <w:tr w:rsidR="00E628B5" w:rsidRPr="00984567" w14:paraId="55EC92CE" w14:textId="77777777" w:rsidTr="00C66D80">
        <w:trPr>
          <w:cantSplit/>
          <w:trHeight w:val="563"/>
        </w:trPr>
        <w:tc>
          <w:tcPr>
            <w:tcW w:w="1979" w:type="dxa"/>
            <w:tcBorders>
              <w:bottom w:val="single" w:sz="4" w:space="0" w:color="auto"/>
            </w:tcBorders>
            <w:shd w:val="clear" w:color="auto" w:fill="FFFFFF"/>
            <w:vAlign w:val="center"/>
          </w:tcPr>
          <w:p w14:paraId="4F9AF92E" w14:textId="77777777" w:rsidR="00E628B5" w:rsidRPr="00984567" w:rsidRDefault="00E628B5" w:rsidP="00C66D80">
            <w:pPr>
              <w:pStyle w:val="NoSpacing"/>
            </w:pPr>
            <w:r w:rsidRPr="00984567">
              <w:t>Valid N</w:t>
            </w:r>
          </w:p>
          <w:p w14:paraId="07562CA9" w14:textId="77777777" w:rsidR="00E628B5" w:rsidRPr="00984567" w:rsidRDefault="00E628B5" w:rsidP="00C66D80">
            <w:pPr>
              <w:pStyle w:val="NoSpacing"/>
            </w:pPr>
            <w:r w:rsidRPr="00984567">
              <w:t xml:space="preserve"> (listwise)</w:t>
            </w:r>
          </w:p>
        </w:tc>
        <w:tc>
          <w:tcPr>
            <w:tcW w:w="1169" w:type="dxa"/>
            <w:tcBorders>
              <w:bottom w:val="single" w:sz="4" w:space="0" w:color="auto"/>
            </w:tcBorders>
            <w:shd w:val="clear" w:color="auto" w:fill="FFFFFF"/>
          </w:tcPr>
          <w:p w14:paraId="0FFC05CC" w14:textId="77777777" w:rsidR="00E628B5" w:rsidRPr="00984567" w:rsidRDefault="00E628B5" w:rsidP="00C66D80">
            <w:pPr>
              <w:pStyle w:val="NoSpacing"/>
            </w:pPr>
            <w:r w:rsidRPr="00984567">
              <w:t>64</w:t>
            </w:r>
          </w:p>
        </w:tc>
        <w:tc>
          <w:tcPr>
            <w:tcW w:w="1240" w:type="dxa"/>
            <w:tcBorders>
              <w:bottom w:val="single" w:sz="4" w:space="0" w:color="auto"/>
            </w:tcBorders>
            <w:shd w:val="clear" w:color="auto" w:fill="FFFFFF"/>
          </w:tcPr>
          <w:p w14:paraId="527711A4" w14:textId="77777777" w:rsidR="00E628B5" w:rsidRPr="00984567" w:rsidRDefault="00E628B5" w:rsidP="00C66D80">
            <w:pPr>
              <w:pStyle w:val="NoSpacing"/>
            </w:pPr>
          </w:p>
        </w:tc>
        <w:tc>
          <w:tcPr>
            <w:tcW w:w="1277" w:type="dxa"/>
            <w:tcBorders>
              <w:bottom w:val="single" w:sz="4" w:space="0" w:color="auto"/>
            </w:tcBorders>
            <w:shd w:val="clear" w:color="auto" w:fill="FFFFFF"/>
          </w:tcPr>
          <w:p w14:paraId="3CEC92B3" w14:textId="77777777" w:rsidR="00E628B5" w:rsidRPr="00984567" w:rsidRDefault="00E628B5" w:rsidP="00C66D80">
            <w:pPr>
              <w:pStyle w:val="NoSpacing"/>
            </w:pPr>
          </w:p>
        </w:tc>
        <w:tc>
          <w:tcPr>
            <w:tcW w:w="1168" w:type="dxa"/>
            <w:tcBorders>
              <w:bottom w:val="single" w:sz="4" w:space="0" w:color="auto"/>
            </w:tcBorders>
            <w:shd w:val="clear" w:color="auto" w:fill="FFFFFF"/>
          </w:tcPr>
          <w:p w14:paraId="5AC4B9DD" w14:textId="77777777" w:rsidR="00E628B5" w:rsidRPr="00984567" w:rsidRDefault="00E628B5" w:rsidP="00C66D80">
            <w:pPr>
              <w:pStyle w:val="NoSpacing"/>
            </w:pPr>
          </w:p>
        </w:tc>
        <w:tc>
          <w:tcPr>
            <w:tcW w:w="1674" w:type="dxa"/>
            <w:tcBorders>
              <w:bottom w:val="single" w:sz="4" w:space="0" w:color="auto"/>
            </w:tcBorders>
            <w:shd w:val="clear" w:color="auto" w:fill="FFFFFF"/>
          </w:tcPr>
          <w:p w14:paraId="481B2F26" w14:textId="77777777" w:rsidR="00E628B5" w:rsidRPr="00984567" w:rsidRDefault="00E628B5" w:rsidP="00C66D80">
            <w:pPr>
              <w:pStyle w:val="NoSpacing"/>
            </w:pPr>
          </w:p>
        </w:tc>
      </w:tr>
    </w:tbl>
    <w:p w14:paraId="18D70308" w14:textId="6A0F651F" w:rsidR="00E628B5" w:rsidRPr="00E628B5" w:rsidRDefault="00E628B5" w:rsidP="00323BD1">
      <w:pPr>
        <w:widowControl w:val="0"/>
        <w:autoSpaceDE w:val="0"/>
        <w:autoSpaceDN w:val="0"/>
        <w:spacing w:after="0"/>
        <w:jc w:val="both"/>
        <w:rPr>
          <w:rFonts w:ascii="Times New Roman" w:hAnsi="Times New Roman"/>
          <w:b/>
          <w:sz w:val="24"/>
          <w:szCs w:val="24"/>
        </w:rPr>
        <w:sectPr w:rsidR="00E628B5" w:rsidRPr="00E628B5" w:rsidSect="009419A5">
          <w:headerReference w:type="first" r:id="rId14"/>
          <w:type w:val="continuous"/>
          <w:pgSz w:w="11907" w:h="16840" w:code="9"/>
          <w:pgMar w:top="1701" w:right="1134" w:bottom="1134" w:left="1701" w:header="1134" w:footer="567" w:gutter="0"/>
          <w:pgNumType w:start="94"/>
          <w:cols w:space="340"/>
          <w:titlePg/>
          <w:docGrid w:linePitch="360"/>
        </w:sectPr>
      </w:pPr>
    </w:p>
    <w:p w14:paraId="0B9C04F4" w14:textId="77777777" w:rsidR="004D6096" w:rsidRPr="00323BD1" w:rsidRDefault="004D6096" w:rsidP="00323BD1">
      <w:pPr>
        <w:spacing w:after="0"/>
        <w:rPr>
          <w:rFonts w:ascii="Times New Roman" w:hAnsi="Times New Roman"/>
        </w:rPr>
        <w:sectPr w:rsidR="004D6096" w:rsidRPr="00323BD1" w:rsidSect="0056594F">
          <w:type w:val="continuous"/>
          <w:pgSz w:w="11907" w:h="16840" w:code="9"/>
          <w:pgMar w:top="1701" w:right="1134" w:bottom="1134" w:left="1701" w:header="1134" w:footer="567" w:gutter="0"/>
          <w:cols w:space="340"/>
          <w:titlePg/>
          <w:docGrid w:linePitch="360"/>
        </w:sectPr>
      </w:pPr>
    </w:p>
    <w:p w14:paraId="3B2327F6" w14:textId="77777777" w:rsidR="00C66D80" w:rsidRDefault="00C66D80" w:rsidP="00323BD1">
      <w:pPr>
        <w:spacing w:after="0" w:line="240" w:lineRule="auto"/>
        <w:jc w:val="both"/>
        <w:rPr>
          <w:rFonts w:ascii="Times New Roman" w:hAnsi="Times New Roman"/>
          <w:b/>
        </w:rPr>
      </w:pPr>
    </w:p>
    <w:p w14:paraId="53A534A9" w14:textId="093A0964" w:rsidR="00C66D80" w:rsidRDefault="00C66D80" w:rsidP="00323BD1">
      <w:pPr>
        <w:spacing w:after="0" w:line="240" w:lineRule="auto"/>
        <w:jc w:val="both"/>
        <w:rPr>
          <w:rFonts w:ascii="Times New Roman" w:hAnsi="Times New Roman"/>
          <w:b/>
        </w:rPr>
      </w:pPr>
      <w:r>
        <w:rPr>
          <w:rFonts w:ascii="Times New Roman" w:hAnsi="Times New Roman"/>
          <w:b/>
        </w:rPr>
        <w:t xml:space="preserve">Table 2 Tingkat </w:t>
      </w:r>
      <w:proofErr w:type="spellStart"/>
      <w:r>
        <w:rPr>
          <w:rFonts w:ascii="Times New Roman" w:hAnsi="Times New Roman"/>
          <w:b/>
        </w:rPr>
        <w:t>hasil</w:t>
      </w:r>
      <w:proofErr w:type="spellEnd"/>
      <w:r>
        <w:rPr>
          <w:rFonts w:ascii="Times New Roman" w:hAnsi="Times New Roman"/>
          <w:b/>
        </w:rPr>
        <w:t xml:space="preserve"> </w:t>
      </w:r>
      <w:proofErr w:type="spellStart"/>
      <w:r>
        <w:rPr>
          <w:rFonts w:ascii="Times New Roman" w:hAnsi="Times New Roman"/>
          <w:b/>
        </w:rPr>
        <w:t>belajar</w:t>
      </w:r>
      <w:proofErr w:type="spellEnd"/>
      <w:r>
        <w:rPr>
          <w:rFonts w:ascii="Times New Roman" w:hAnsi="Times New Roman"/>
          <w:b/>
        </w:rPr>
        <w:t xml:space="preserve"> </w:t>
      </w:r>
      <w:proofErr w:type="spellStart"/>
      <w:r>
        <w:rPr>
          <w:rFonts w:ascii="Times New Roman" w:hAnsi="Times New Roman"/>
          <w:b/>
        </w:rPr>
        <w:t>siswa</w:t>
      </w:r>
      <w:proofErr w:type="spellEnd"/>
    </w:p>
    <w:p w14:paraId="128704B1" w14:textId="0B7DA833" w:rsidR="00C66D80" w:rsidRDefault="00C66D80" w:rsidP="00323BD1">
      <w:pPr>
        <w:spacing w:after="0" w:line="240" w:lineRule="auto"/>
        <w:jc w:val="both"/>
        <w:rPr>
          <w:rFonts w:ascii="Times New Roman" w:hAnsi="Times New Roman"/>
          <w:b/>
        </w:rPr>
      </w:pPr>
    </w:p>
    <w:tbl>
      <w:tblPr>
        <w:tblW w:w="8527" w:type="dxa"/>
        <w:tblBorders>
          <w:bottom w:val="single" w:sz="4" w:space="0" w:color="auto"/>
        </w:tblBorders>
        <w:tblLayout w:type="fixed"/>
        <w:tblCellMar>
          <w:left w:w="0" w:type="dxa"/>
          <w:right w:w="0" w:type="dxa"/>
        </w:tblCellMar>
        <w:tblLook w:val="0000" w:firstRow="0" w:lastRow="0" w:firstColumn="0" w:lastColumn="0" w:noHBand="0" w:noVBand="0"/>
      </w:tblPr>
      <w:tblGrid>
        <w:gridCol w:w="1983"/>
        <w:gridCol w:w="1172"/>
        <w:gridCol w:w="1243"/>
        <w:gridCol w:w="1280"/>
        <w:gridCol w:w="1171"/>
        <w:gridCol w:w="1678"/>
      </w:tblGrid>
      <w:tr w:rsidR="00C66D80" w:rsidRPr="00984567" w14:paraId="66E8E161" w14:textId="77777777" w:rsidTr="00EC0C0C">
        <w:trPr>
          <w:cantSplit/>
          <w:trHeight w:val="321"/>
        </w:trPr>
        <w:tc>
          <w:tcPr>
            <w:tcW w:w="8527" w:type="dxa"/>
            <w:gridSpan w:val="6"/>
            <w:tcBorders>
              <w:bottom w:val="single" w:sz="4" w:space="0" w:color="auto"/>
            </w:tcBorders>
            <w:shd w:val="clear" w:color="auto" w:fill="FFFFFF"/>
          </w:tcPr>
          <w:p w14:paraId="1B2EA126"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bCs/>
                <w:color w:val="000000" w:themeColor="text1"/>
                <w:sz w:val="24"/>
                <w:szCs w:val="24"/>
              </w:rPr>
              <w:t>Descriptive Statistics</w:t>
            </w:r>
          </w:p>
        </w:tc>
      </w:tr>
      <w:tr w:rsidR="00C66D80" w:rsidRPr="00984567" w14:paraId="228C0A91" w14:textId="77777777" w:rsidTr="00EC0C0C">
        <w:trPr>
          <w:cantSplit/>
          <w:trHeight w:val="641"/>
        </w:trPr>
        <w:tc>
          <w:tcPr>
            <w:tcW w:w="1983" w:type="dxa"/>
            <w:tcBorders>
              <w:top w:val="single" w:sz="4" w:space="0" w:color="auto"/>
              <w:bottom w:val="single" w:sz="4" w:space="0" w:color="auto"/>
            </w:tcBorders>
            <w:shd w:val="clear" w:color="auto" w:fill="FFFFFF"/>
          </w:tcPr>
          <w:p w14:paraId="0F1B3762"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1172" w:type="dxa"/>
            <w:tcBorders>
              <w:top w:val="single" w:sz="4" w:space="0" w:color="auto"/>
              <w:bottom w:val="single" w:sz="4" w:space="0" w:color="auto"/>
            </w:tcBorders>
            <w:shd w:val="clear" w:color="auto" w:fill="FFFFFF"/>
          </w:tcPr>
          <w:p w14:paraId="222868B8"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N</w:t>
            </w:r>
          </w:p>
        </w:tc>
        <w:tc>
          <w:tcPr>
            <w:tcW w:w="1243" w:type="dxa"/>
            <w:tcBorders>
              <w:top w:val="single" w:sz="4" w:space="0" w:color="auto"/>
              <w:bottom w:val="single" w:sz="4" w:space="0" w:color="auto"/>
            </w:tcBorders>
            <w:shd w:val="clear" w:color="auto" w:fill="FFFFFF"/>
          </w:tcPr>
          <w:p w14:paraId="03462494"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Minimum</w:t>
            </w:r>
          </w:p>
        </w:tc>
        <w:tc>
          <w:tcPr>
            <w:tcW w:w="1280" w:type="dxa"/>
            <w:tcBorders>
              <w:top w:val="single" w:sz="4" w:space="0" w:color="auto"/>
              <w:bottom w:val="single" w:sz="4" w:space="0" w:color="auto"/>
            </w:tcBorders>
            <w:shd w:val="clear" w:color="auto" w:fill="FFFFFF"/>
          </w:tcPr>
          <w:p w14:paraId="34F5EB0D"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Maximum</w:t>
            </w:r>
          </w:p>
        </w:tc>
        <w:tc>
          <w:tcPr>
            <w:tcW w:w="1171" w:type="dxa"/>
            <w:tcBorders>
              <w:top w:val="single" w:sz="4" w:space="0" w:color="auto"/>
              <w:bottom w:val="single" w:sz="4" w:space="0" w:color="auto"/>
            </w:tcBorders>
            <w:shd w:val="clear" w:color="auto" w:fill="FFFFFF"/>
          </w:tcPr>
          <w:p w14:paraId="59472EC9"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Mean</w:t>
            </w:r>
          </w:p>
        </w:tc>
        <w:tc>
          <w:tcPr>
            <w:tcW w:w="1676" w:type="dxa"/>
            <w:tcBorders>
              <w:top w:val="single" w:sz="4" w:space="0" w:color="auto"/>
              <w:bottom w:val="single" w:sz="4" w:space="0" w:color="auto"/>
            </w:tcBorders>
            <w:shd w:val="clear" w:color="auto" w:fill="FFFFFF"/>
          </w:tcPr>
          <w:p w14:paraId="1ADAB66E"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Standar</w:t>
            </w:r>
            <w:proofErr w:type="spellEnd"/>
          </w:p>
          <w:p w14:paraId="53955288"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 Deviation</w:t>
            </w:r>
          </w:p>
        </w:tc>
      </w:tr>
      <w:tr w:rsidR="00C66D80" w:rsidRPr="00984567" w14:paraId="6CE4021D" w14:textId="77777777" w:rsidTr="00EC0C0C">
        <w:trPr>
          <w:cantSplit/>
          <w:trHeight w:val="321"/>
        </w:trPr>
        <w:tc>
          <w:tcPr>
            <w:tcW w:w="1983" w:type="dxa"/>
            <w:tcBorders>
              <w:top w:val="single" w:sz="4" w:space="0" w:color="auto"/>
            </w:tcBorders>
            <w:shd w:val="clear" w:color="auto" w:fill="FFFFFF"/>
            <w:vAlign w:val="center"/>
          </w:tcPr>
          <w:p w14:paraId="717E2A60"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NILAI</w:t>
            </w:r>
          </w:p>
        </w:tc>
        <w:tc>
          <w:tcPr>
            <w:tcW w:w="1172" w:type="dxa"/>
            <w:tcBorders>
              <w:top w:val="single" w:sz="4" w:space="0" w:color="auto"/>
            </w:tcBorders>
            <w:shd w:val="clear" w:color="auto" w:fill="FFFFFF"/>
          </w:tcPr>
          <w:p w14:paraId="102C8C94"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64</w:t>
            </w:r>
          </w:p>
        </w:tc>
        <w:tc>
          <w:tcPr>
            <w:tcW w:w="1243" w:type="dxa"/>
            <w:tcBorders>
              <w:top w:val="single" w:sz="4" w:space="0" w:color="auto"/>
            </w:tcBorders>
            <w:shd w:val="clear" w:color="auto" w:fill="FFFFFF"/>
          </w:tcPr>
          <w:p w14:paraId="1819CC3B"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81</w:t>
            </w:r>
          </w:p>
        </w:tc>
        <w:tc>
          <w:tcPr>
            <w:tcW w:w="1280" w:type="dxa"/>
            <w:tcBorders>
              <w:top w:val="single" w:sz="4" w:space="0" w:color="auto"/>
            </w:tcBorders>
            <w:shd w:val="clear" w:color="auto" w:fill="FFFFFF"/>
          </w:tcPr>
          <w:p w14:paraId="30BCAB55"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94</w:t>
            </w:r>
          </w:p>
        </w:tc>
        <w:tc>
          <w:tcPr>
            <w:tcW w:w="1171" w:type="dxa"/>
            <w:tcBorders>
              <w:top w:val="single" w:sz="4" w:space="0" w:color="auto"/>
            </w:tcBorders>
            <w:shd w:val="clear" w:color="auto" w:fill="FFFFFF"/>
          </w:tcPr>
          <w:p w14:paraId="5105A2AF"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84.00</w:t>
            </w:r>
          </w:p>
        </w:tc>
        <w:tc>
          <w:tcPr>
            <w:tcW w:w="1676" w:type="dxa"/>
            <w:tcBorders>
              <w:top w:val="single" w:sz="4" w:space="0" w:color="auto"/>
            </w:tcBorders>
            <w:shd w:val="clear" w:color="auto" w:fill="FFFFFF"/>
          </w:tcPr>
          <w:p w14:paraId="603F065D"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2.423</w:t>
            </w:r>
          </w:p>
        </w:tc>
      </w:tr>
      <w:tr w:rsidR="00C66D80" w:rsidRPr="00984567" w14:paraId="63185C3A" w14:textId="77777777" w:rsidTr="00EC0C0C">
        <w:trPr>
          <w:cantSplit/>
          <w:trHeight w:val="641"/>
        </w:trPr>
        <w:tc>
          <w:tcPr>
            <w:tcW w:w="1983" w:type="dxa"/>
            <w:shd w:val="clear" w:color="auto" w:fill="FFFFFF"/>
            <w:vAlign w:val="center"/>
          </w:tcPr>
          <w:p w14:paraId="0231F4B2"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Valid N </w:t>
            </w:r>
          </w:p>
          <w:p w14:paraId="51850257"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(listwise)</w:t>
            </w:r>
          </w:p>
        </w:tc>
        <w:tc>
          <w:tcPr>
            <w:tcW w:w="1172" w:type="dxa"/>
            <w:shd w:val="clear" w:color="auto" w:fill="FFFFFF"/>
          </w:tcPr>
          <w:p w14:paraId="76B7ADDA" w14:textId="77777777" w:rsidR="00C66D80" w:rsidRPr="00984567" w:rsidRDefault="00C66D80" w:rsidP="00EC0C0C">
            <w:pPr>
              <w:autoSpaceDE w:val="0"/>
              <w:autoSpaceDN w:val="0"/>
              <w:adjustRightInd w:val="0"/>
              <w:spacing w:line="360" w:lineRule="auto"/>
              <w:ind w:right="60"/>
              <w:jc w:val="both"/>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              64</w:t>
            </w:r>
          </w:p>
        </w:tc>
        <w:tc>
          <w:tcPr>
            <w:tcW w:w="1243" w:type="dxa"/>
            <w:shd w:val="clear" w:color="auto" w:fill="FFFFFF"/>
          </w:tcPr>
          <w:p w14:paraId="7F958AC3"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1280" w:type="dxa"/>
            <w:shd w:val="clear" w:color="auto" w:fill="FFFFFF"/>
          </w:tcPr>
          <w:p w14:paraId="26F963BC"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1171" w:type="dxa"/>
            <w:shd w:val="clear" w:color="auto" w:fill="FFFFFF"/>
          </w:tcPr>
          <w:p w14:paraId="4873F7BE"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1676" w:type="dxa"/>
            <w:shd w:val="clear" w:color="auto" w:fill="FFFFFF"/>
          </w:tcPr>
          <w:p w14:paraId="23F402B3"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r>
    </w:tbl>
    <w:p w14:paraId="6EAA6D43" w14:textId="77777777" w:rsidR="00C66D80" w:rsidRDefault="00C66D80" w:rsidP="00323BD1">
      <w:pPr>
        <w:spacing w:after="0" w:line="240" w:lineRule="auto"/>
        <w:jc w:val="both"/>
        <w:rPr>
          <w:rFonts w:ascii="Times New Roman" w:hAnsi="Times New Roman"/>
          <w:b/>
        </w:rPr>
      </w:pPr>
    </w:p>
    <w:p w14:paraId="6B6AA040" w14:textId="77777777" w:rsidR="00C66D80" w:rsidRDefault="00C66D80" w:rsidP="00323BD1">
      <w:pPr>
        <w:spacing w:after="0" w:line="240" w:lineRule="auto"/>
        <w:jc w:val="both"/>
        <w:rPr>
          <w:rFonts w:ascii="Times New Roman" w:hAnsi="Times New Roman"/>
          <w:b/>
        </w:rPr>
      </w:pPr>
    </w:p>
    <w:p w14:paraId="3BB44D8A" w14:textId="1DF2B431" w:rsidR="00C66D80" w:rsidRDefault="00C66D80" w:rsidP="00323BD1">
      <w:pPr>
        <w:spacing w:after="0" w:line="240" w:lineRule="auto"/>
        <w:jc w:val="both"/>
        <w:rPr>
          <w:rFonts w:ascii="Times New Roman" w:hAnsi="Times New Roman"/>
          <w:b/>
        </w:rPr>
      </w:pPr>
      <w:r>
        <w:rPr>
          <w:rFonts w:ascii="Times New Roman" w:hAnsi="Times New Roman"/>
          <w:b/>
        </w:rPr>
        <w:t xml:space="preserve">Table 3 </w:t>
      </w:r>
      <w:proofErr w:type="spellStart"/>
      <w:r>
        <w:rPr>
          <w:rFonts w:ascii="Times New Roman" w:hAnsi="Times New Roman"/>
          <w:b/>
        </w:rPr>
        <w:t>Hubungan</w:t>
      </w:r>
      <w:proofErr w:type="spellEnd"/>
      <w:r>
        <w:rPr>
          <w:rFonts w:ascii="Times New Roman" w:hAnsi="Times New Roman"/>
          <w:b/>
        </w:rPr>
        <w:t xml:space="preserve"> </w:t>
      </w:r>
      <w:proofErr w:type="spellStart"/>
      <w:r>
        <w:rPr>
          <w:rFonts w:ascii="Times New Roman" w:hAnsi="Times New Roman"/>
          <w:b/>
        </w:rPr>
        <w:t>perhatian</w:t>
      </w:r>
      <w:proofErr w:type="spellEnd"/>
      <w:r>
        <w:rPr>
          <w:rFonts w:ascii="Times New Roman" w:hAnsi="Times New Roman"/>
          <w:b/>
        </w:rPr>
        <w:t xml:space="preserve"> orang </w:t>
      </w:r>
      <w:proofErr w:type="spellStart"/>
      <w:r>
        <w:rPr>
          <w:rFonts w:ascii="Times New Roman" w:hAnsi="Times New Roman"/>
          <w:b/>
        </w:rPr>
        <w:t>tua</w:t>
      </w:r>
      <w:proofErr w:type="spellEnd"/>
      <w:r>
        <w:rPr>
          <w:rFonts w:ascii="Times New Roman" w:hAnsi="Times New Roman"/>
          <w:b/>
        </w:rPr>
        <w:t xml:space="preserve"> dan </w:t>
      </w:r>
      <w:proofErr w:type="spellStart"/>
      <w:r>
        <w:rPr>
          <w:rFonts w:ascii="Times New Roman" w:hAnsi="Times New Roman"/>
          <w:b/>
        </w:rPr>
        <w:t>hasil</w:t>
      </w:r>
      <w:proofErr w:type="spellEnd"/>
      <w:r>
        <w:rPr>
          <w:rFonts w:ascii="Times New Roman" w:hAnsi="Times New Roman"/>
          <w:b/>
        </w:rPr>
        <w:t xml:space="preserve"> </w:t>
      </w:r>
      <w:proofErr w:type="spellStart"/>
      <w:r>
        <w:rPr>
          <w:rFonts w:ascii="Times New Roman" w:hAnsi="Times New Roman"/>
          <w:b/>
        </w:rPr>
        <w:t>belajar</w:t>
      </w:r>
      <w:proofErr w:type="spellEnd"/>
    </w:p>
    <w:p w14:paraId="02F78C0E" w14:textId="77777777" w:rsidR="00C66D80" w:rsidRDefault="00C66D80" w:rsidP="00323BD1">
      <w:pPr>
        <w:spacing w:after="0" w:line="240" w:lineRule="auto"/>
        <w:jc w:val="both"/>
        <w:rPr>
          <w:rFonts w:ascii="Times New Roman" w:hAnsi="Times New Roman"/>
          <w:b/>
        </w:rPr>
      </w:pPr>
    </w:p>
    <w:tbl>
      <w:tblPr>
        <w:tblW w:w="8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5"/>
        <w:gridCol w:w="2207"/>
        <w:gridCol w:w="1574"/>
        <w:gridCol w:w="2900"/>
      </w:tblGrid>
      <w:tr w:rsidR="00C66D80" w:rsidRPr="00984567" w14:paraId="7455C32D" w14:textId="77777777" w:rsidTr="00EC0C0C">
        <w:trPr>
          <w:cantSplit/>
          <w:trHeight w:val="325"/>
        </w:trPr>
        <w:tc>
          <w:tcPr>
            <w:tcW w:w="8256" w:type="dxa"/>
            <w:gridSpan w:val="4"/>
            <w:tcBorders>
              <w:top w:val="nil"/>
              <w:left w:val="nil"/>
              <w:bottom w:val="single" w:sz="4" w:space="0" w:color="auto"/>
              <w:right w:val="nil"/>
            </w:tcBorders>
            <w:shd w:val="clear" w:color="auto" w:fill="FFFFFF"/>
          </w:tcPr>
          <w:p w14:paraId="6B10889C"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proofErr w:type="spellStart"/>
            <w:r w:rsidRPr="00984567">
              <w:rPr>
                <w:rFonts w:ascii="Times New Roman" w:hAnsi="Times New Roman"/>
                <w:bCs/>
                <w:color w:val="000000" w:themeColor="text1"/>
                <w:sz w:val="24"/>
                <w:szCs w:val="24"/>
              </w:rPr>
              <w:t>Correlations</w:t>
            </w:r>
            <w:r w:rsidRPr="00984567">
              <w:rPr>
                <w:rFonts w:ascii="Times New Roman" w:hAnsi="Times New Roman"/>
                <w:bCs/>
                <w:color w:val="000000" w:themeColor="text1"/>
                <w:sz w:val="24"/>
                <w:szCs w:val="24"/>
                <w:vertAlign w:val="superscript"/>
              </w:rPr>
              <w:t>a</w:t>
            </w:r>
            <w:proofErr w:type="spellEnd"/>
          </w:p>
        </w:tc>
      </w:tr>
      <w:tr w:rsidR="00C66D80" w:rsidRPr="00984567" w14:paraId="240237A0" w14:textId="77777777" w:rsidTr="00EC0C0C">
        <w:trPr>
          <w:cantSplit/>
          <w:trHeight w:val="686"/>
        </w:trPr>
        <w:tc>
          <w:tcPr>
            <w:tcW w:w="3782" w:type="dxa"/>
            <w:gridSpan w:val="2"/>
            <w:tcBorders>
              <w:top w:val="single" w:sz="4" w:space="0" w:color="auto"/>
              <w:left w:val="nil"/>
              <w:bottom w:val="single" w:sz="4" w:space="0" w:color="auto"/>
              <w:right w:val="nil"/>
            </w:tcBorders>
            <w:shd w:val="clear" w:color="auto" w:fill="FFFFFF"/>
          </w:tcPr>
          <w:p w14:paraId="192D94F4"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1574" w:type="dxa"/>
            <w:tcBorders>
              <w:top w:val="single" w:sz="4" w:space="0" w:color="auto"/>
              <w:left w:val="nil"/>
              <w:bottom w:val="single" w:sz="4" w:space="0" w:color="auto"/>
              <w:right w:val="nil"/>
            </w:tcBorders>
            <w:shd w:val="clear" w:color="auto" w:fill="FFFFFF"/>
          </w:tcPr>
          <w:p w14:paraId="04B81502"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meanPOHBS</w:t>
            </w:r>
            <w:proofErr w:type="spellEnd"/>
          </w:p>
        </w:tc>
        <w:tc>
          <w:tcPr>
            <w:tcW w:w="2899" w:type="dxa"/>
            <w:tcBorders>
              <w:top w:val="single" w:sz="4" w:space="0" w:color="auto"/>
              <w:left w:val="nil"/>
              <w:bottom w:val="single" w:sz="4" w:space="0" w:color="auto"/>
              <w:right w:val="nil"/>
            </w:tcBorders>
            <w:shd w:val="clear" w:color="auto" w:fill="FFFFFF"/>
          </w:tcPr>
          <w:p w14:paraId="250AA254"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NILAI</w:t>
            </w:r>
          </w:p>
        </w:tc>
      </w:tr>
      <w:tr w:rsidR="00C66D80" w:rsidRPr="00984567" w14:paraId="531248A4" w14:textId="77777777" w:rsidTr="00EC0C0C">
        <w:trPr>
          <w:cantSplit/>
          <w:trHeight w:val="669"/>
        </w:trPr>
        <w:tc>
          <w:tcPr>
            <w:tcW w:w="1575" w:type="dxa"/>
            <w:vMerge w:val="restart"/>
            <w:tcBorders>
              <w:top w:val="single" w:sz="4" w:space="0" w:color="auto"/>
              <w:left w:val="nil"/>
              <w:bottom w:val="nil"/>
              <w:right w:val="nil"/>
            </w:tcBorders>
            <w:shd w:val="clear" w:color="auto" w:fill="FFFFFF"/>
            <w:vAlign w:val="center"/>
          </w:tcPr>
          <w:p w14:paraId="041CB711"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meanPOHBS</w:t>
            </w:r>
            <w:proofErr w:type="spellEnd"/>
          </w:p>
        </w:tc>
        <w:tc>
          <w:tcPr>
            <w:tcW w:w="2207" w:type="dxa"/>
            <w:tcBorders>
              <w:top w:val="single" w:sz="4" w:space="0" w:color="auto"/>
              <w:left w:val="nil"/>
              <w:bottom w:val="nil"/>
              <w:right w:val="nil"/>
            </w:tcBorders>
            <w:shd w:val="clear" w:color="auto" w:fill="FFFFFF"/>
            <w:vAlign w:val="center"/>
          </w:tcPr>
          <w:p w14:paraId="5CA7B4A8"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Pearson Correlation</w:t>
            </w:r>
          </w:p>
        </w:tc>
        <w:tc>
          <w:tcPr>
            <w:tcW w:w="1574" w:type="dxa"/>
            <w:tcBorders>
              <w:top w:val="single" w:sz="4" w:space="0" w:color="auto"/>
              <w:left w:val="nil"/>
              <w:bottom w:val="nil"/>
              <w:right w:val="nil"/>
            </w:tcBorders>
            <w:shd w:val="clear" w:color="auto" w:fill="FFFFFF"/>
          </w:tcPr>
          <w:p w14:paraId="28CA74B0"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1</w:t>
            </w:r>
          </w:p>
        </w:tc>
        <w:tc>
          <w:tcPr>
            <w:tcW w:w="2899" w:type="dxa"/>
            <w:tcBorders>
              <w:top w:val="single" w:sz="4" w:space="0" w:color="auto"/>
              <w:left w:val="nil"/>
              <w:bottom w:val="nil"/>
              <w:right w:val="nil"/>
            </w:tcBorders>
            <w:shd w:val="clear" w:color="auto" w:fill="FFFFFF"/>
          </w:tcPr>
          <w:p w14:paraId="79EB4DBD"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-.092</w:t>
            </w:r>
          </w:p>
        </w:tc>
      </w:tr>
      <w:tr w:rsidR="00C66D80" w:rsidRPr="00984567" w14:paraId="159AF348" w14:textId="77777777" w:rsidTr="00EC0C0C">
        <w:trPr>
          <w:cantSplit/>
          <w:trHeight w:val="343"/>
        </w:trPr>
        <w:tc>
          <w:tcPr>
            <w:tcW w:w="1575" w:type="dxa"/>
            <w:vMerge/>
            <w:tcBorders>
              <w:top w:val="nil"/>
              <w:left w:val="nil"/>
              <w:bottom w:val="nil"/>
              <w:right w:val="nil"/>
            </w:tcBorders>
            <w:shd w:val="clear" w:color="auto" w:fill="FFFFFF"/>
            <w:vAlign w:val="center"/>
          </w:tcPr>
          <w:p w14:paraId="7F799484"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2207" w:type="dxa"/>
            <w:tcBorders>
              <w:top w:val="nil"/>
              <w:left w:val="nil"/>
              <w:bottom w:val="nil"/>
              <w:right w:val="nil"/>
            </w:tcBorders>
            <w:shd w:val="clear" w:color="auto" w:fill="FFFFFF"/>
            <w:vAlign w:val="center"/>
          </w:tcPr>
          <w:p w14:paraId="76437D18"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Sig. (2-tailed)</w:t>
            </w:r>
          </w:p>
        </w:tc>
        <w:tc>
          <w:tcPr>
            <w:tcW w:w="1574" w:type="dxa"/>
            <w:tcBorders>
              <w:top w:val="nil"/>
              <w:left w:val="nil"/>
              <w:bottom w:val="nil"/>
              <w:right w:val="nil"/>
            </w:tcBorders>
            <w:shd w:val="clear" w:color="auto" w:fill="FFFFFF"/>
          </w:tcPr>
          <w:p w14:paraId="1622E65A"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2899" w:type="dxa"/>
            <w:tcBorders>
              <w:top w:val="nil"/>
              <w:left w:val="nil"/>
              <w:bottom w:val="nil"/>
              <w:right w:val="nil"/>
            </w:tcBorders>
            <w:shd w:val="clear" w:color="auto" w:fill="FFFFFF"/>
          </w:tcPr>
          <w:p w14:paraId="53EBBC12"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.468</w:t>
            </w:r>
          </w:p>
        </w:tc>
      </w:tr>
      <w:tr w:rsidR="00C66D80" w:rsidRPr="00984567" w14:paraId="4EF35638" w14:textId="77777777" w:rsidTr="00EC0C0C">
        <w:trPr>
          <w:cantSplit/>
          <w:trHeight w:val="669"/>
        </w:trPr>
        <w:tc>
          <w:tcPr>
            <w:tcW w:w="1575" w:type="dxa"/>
            <w:vMerge w:val="restart"/>
            <w:tcBorders>
              <w:top w:val="nil"/>
              <w:left w:val="nil"/>
              <w:bottom w:val="nil"/>
              <w:right w:val="nil"/>
            </w:tcBorders>
            <w:shd w:val="clear" w:color="auto" w:fill="FFFFFF"/>
            <w:vAlign w:val="center"/>
          </w:tcPr>
          <w:p w14:paraId="7473C47B"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NILAI</w:t>
            </w:r>
          </w:p>
        </w:tc>
        <w:tc>
          <w:tcPr>
            <w:tcW w:w="2207" w:type="dxa"/>
            <w:tcBorders>
              <w:top w:val="nil"/>
              <w:left w:val="nil"/>
              <w:bottom w:val="nil"/>
              <w:right w:val="nil"/>
            </w:tcBorders>
            <w:shd w:val="clear" w:color="auto" w:fill="FFFFFF"/>
            <w:vAlign w:val="center"/>
          </w:tcPr>
          <w:p w14:paraId="18458CC9"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Pearson Correlation</w:t>
            </w:r>
          </w:p>
        </w:tc>
        <w:tc>
          <w:tcPr>
            <w:tcW w:w="1574" w:type="dxa"/>
            <w:tcBorders>
              <w:top w:val="nil"/>
              <w:left w:val="nil"/>
              <w:bottom w:val="nil"/>
              <w:right w:val="nil"/>
            </w:tcBorders>
            <w:shd w:val="clear" w:color="auto" w:fill="FFFFFF"/>
          </w:tcPr>
          <w:p w14:paraId="3F36B64A"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-.092</w:t>
            </w:r>
          </w:p>
        </w:tc>
        <w:tc>
          <w:tcPr>
            <w:tcW w:w="2899" w:type="dxa"/>
            <w:tcBorders>
              <w:top w:val="nil"/>
              <w:left w:val="nil"/>
              <w:bottom w:val="nil"/>
              <w:right w:val="nil"/>
            </w:tcBorders>
            <w:shd w:val="clear" w:color="auto" w:fill="FFFFFF"/>
          </w:tcPr>
          <w:p w14:paraId="30FC025C"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1</w:t>
            </w:r>
          </w:p>
        </w:tc>
      </w:tr>
      <w:tr w:rsidR="00C66D80" w:rsidRPr="00984567" w14:paraId="7E23EED3" w14:textId="77777777" w:rsidTr="00EC0C0C">
        <w:trPr>
          <w:cantSplit/>
          <w:trHeight w:val="47"/>
        </w:trPr>
        <w:tc>
          <w:tcPr>
            <w:tcW w:w="1575" w:type="dxa"/>
            <w:vMerge/>
            <w:tcBorders>
              <w:top w:val="nil"/>
              <w:left w:val="nil"/>
              <w:bottom w:val="nil"/>
              <w:right w:val="nil"/>
            </w:tcBorders>
            <w:shd w:val="clear" w:color="auto" w:fill="FFFFFF"/>
            <w:vAlign w:val="center"/>
          </w:tcPr>
          <w:p w14:paraId="683F712B"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c>
          <w:tcPr>
            <w:tcW w:w="2207" w:type="dxa"/>
            <w:tcBorders>
              <w:top w:val="nil"/>
              <w:left w:val="nil"/>
              <w:bottom w:val="nil"/>
              <w:right w:val="nil"/>
            </w:tcBorders>
            <w:shd w:val="clear" w:color="auto" w:fill="FFFFFF"/>
            <w:vAlign w:val="center"/>
          </w:tcPr>
          <w:p w14:paraId="64E55BC1"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Sig. (2-tailed)</w:t>
            </w:r>
          </w:p>
        </w:tc>
        <w:tc>
          <w:tcPr>
            <w:tcW w:w="1574" w:type="dxa"/>
            <w:tcBorders>
              <w:top w:val="nil"/>
              <w:left w:val="nil"/>
              <w:bottom w:val="nil"/>
              <w:right w:val="nil"/>
            </w:tcBorders>
            <w:shd w:val="clear" w:color="auto" w:fill="FFFFFF"/>
          </w:tcPr>
          <w:p w14:paraId="4DFDF2D9" w14:textId="77777777" w:rsidR="00C66D80" w:rsidRPr="00984567" w:rsidRDefault="00C66D80" w:rsidP="00EC0C0C">
            <w:pPr>
              <w:autoSpaceDE w:val="0"/>
              <w:autoSpaceDN w:val="0"/>
              <w:adjustRightInd w:val="0"/>
              <w:spacing w:line="360" w:lineRule="auto"/>
              <w:ind w:left="60" w:right="60"/>
              <w:jc w:val="right"/>
              <w:rPr>
                <w:rFonts w:ascii="Times New Roman" w:hAnsi="Times New Roman"/>
                <w:color w:val="000000" w:themeColor="text1"/>
                <w:sz w:val="24"/>
                <w:szCs w:val="24"/>
              </w:rPr>
            </w:pPr>
            <w:r w:rsidRPr="00984567">
              <w:rPr>
                <w:rFonts w:ascii="Times New Roman" w:hAnsi="Times New Roman"/>
                <w:color w:val="000000" w:themeColor="text1"/>
                <w:sz w:val="24"/>
                <w:szCs w:val="24"/>
              </w:rPr>
              <w:t>.468</w:t>
            </w:r>
          </w:p>
        </w:tc>
        <w:tc>
          <w:tcPr>
            <w:tcW w:w="2899" w:type="dxa"/>
            <w:tcBorders>
              <w:top w:val="nil"/>
              <w:left w:val="nil"/>
              <w:bottom w:val="nil"/>
              <w:right w:val="nil"/>
            </w:tcBorders>
            <w:shd w:val="clear" w:color="auto" w:fill="FFFFFF"/>
          </w:tcPr>
          <w:p w14:paraId="225A52B7" w14:textId="77777777" w:rsidR="00C66D80" w:rsidRPr="00984567" w:rsidRDefault="00C66D80" w:rsidP="00EC0C0C">
            <w:pPr>
              <w:autoSpaceDE w:val="0"/>
              <w:autoSpaceDN w:val="0"/>
              <w:adjustRightInd w:val="0"/>
              <w:spacing w:line="360" w:lineRule="auto"/>
              <w:rPr>
                <w:rFonts w:ascii="Times New Roman" w:hAnsi="Times New Roman"/>
                <w:color w:val="000000" w:themeColor="text1"/>
                <w:sz w:val="24"/>
                <w:szCs w:val="24"/>
              </w:rPr>
            </w:pPr>
          </w:p>
        </w:tc>
      </w:tr>
      <w:tr w:rsidR="00C66D80" w:rsidRPr="00984567" w14:paraId="3A6D0235" w14:textId="77777777" w:rsidTr="00EC0C0C">
        <w:trPr>
          <w:cantSplit/>
          <w:trHeight w:val="47"/>
        </w:trPr>
        <w:tc>
          <w:tcPr>
            <w:tcW w:w="8256" w:type="dxa"/>
            <w:gridSpan w:val="4"/>
            <w:tcBorders>
              <w:top w:val="nil"/>
              <w:left w:val="nil"/>
              <w:bottom w:val="single" w:sz="4" w:space="0" w:color="auto"/>
              <w:right w:val="nil"/>
            </w:tcBorders>
            <w:shd w:val="clear" w:color="auto" w:fill="FFFFFF"/>
          </w:tcPr>
          <w:p w14:paraId="438E0545" w14:textId="77777777" w:rsidR="00C66D80" w:rsidRPr="00984567" w:rsidRDefault="00C66D80" w:rsidP="00EC0C0C">
            <w:pPr>
              <w:autoSpaceDE w:val="0"/>
              <w:autoSpaceDN w:val="0"/>
              <w:adjustRightInd w:val="0"/>
              <w:spacing w:line="360" w:lineRule="auto"/>
              <w:ind w:left="60" w:right="60"/>
              <w:rPr>
                <w:rFonts w:ascii="Times New Roman" w:hAnsi="Times New Roman"/>
                <w:color w:val="000000" w:themeColor="text1"/>
                <w:sz w:val="24"/>
                <w:szCs w:val="24"/>
              </w:rPr>
            </w:pPr>
            <w:r w:rsidRPr="00984567">
              <w:rPr>
                <w:rFonts w:ascii="Times New Roman" w:hAnsi="Times New Roman"/>
                <w:color w:val="000000" w:themeColor="text1"/>
                <w:sz w:val="24"/>
                <w:szCs w:val="24"/>
              </w:rPr>
              <w:t>a. Listwise N=64</w:t>
            </w:r>
          </w:p>
        </w:tc>
      </w:tr>
    </w:tbl>
    <w:p w14:paraId="74AB4F5D" w14:textId="77777777" w:rsidR="00C66D80" w:rsidRDefault="00C66D80" w:rsidP="00323BD1">
      <w:pPr>
        <w:spacing w:after="0" w:line="240" w:lineRule="auto"/>
        <w:jc w:val="both"/>
        <w:rPr>
          <w:rFonts w:ascii="Times New Roman" w:hAnsi="Times New Roman"/>
          <w:b/>
        </w:rPr>
      </w:pPr>
    </w:p>
    <w:p w14:paraId="0A7090CC" w14:textId="77777777" w:rsidR="005151FE" w:rsidRDefault="005151FE" w:rsidP="008B66AE">
      <w:pPr>
        <w:widowControl w:val="0"/>
        <w:autoSpaceDE w:val="0"/>
        <w:autoSpaceDN w:val="0"/>
        <w:jc w:val="both"/>
        <w:rPr>
          <w:rFonts w:ascii="Times New Roman" w:hAnsi="Times New Roman"/>
          <w:b/>
          <w:lang w:val="id-ID"/>
        </w:rPr>
      </w:pPr>
    </w:p>
    <w:p w14:paraId="134B3677" w14:textId="3F0DAB47" w:rsidR="008B66AE" w:rsidRPr="008B66AE" w:rsidRDefault="008B66AE" w:rsidP="008B66AE">
      <w:pPr>
        <w:widowControl w:val="0"/>
        <w:autoSpaceDE w:val="0"/>
        <w:autoSpaceDN w:val="0"/>
        <w:jc w:val="both"/>
        <w:rPr>
          <w:rFonts w:ascii="Times New Roman" w:hAnsi="Times New Roman"/>
          <w:b/>
          <w:lang w:val="id-ID"/>
        </w:rPr>
      </w:pPr>
      <w:r w:rsidRPr="008B66AE">
        <w:rPr>
          <w:rFonts w:ascii="Times New Roman" w:hAnsi="Times New Roman"/>
          <w:b/>
          <w:lang w:val="id-ID"/>
        </w:rPr>
        <w:lastRenderedPageBreak/>
        <w:t>Pembahasan</w:t>
      </w:r>
    </w:p>
    <w:p w14:paraId="762F4A58" w14:textId="55B18B5A" w:rsidR="00323BD1" w:rsidRDefault="0099271F"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w:t>
      </w:r>
      <w:r w:rsidRPr="00984567">
        <w:rPr>
          <w:rFonts w:ascii="Times New Roman" w:hAnsi="Times New Roman"/>
          <w:color w:val="000000" w:themeColor="text1"/>
          <w:sz w:val="24"/>
          <w:szCs w:val="24"/>
        </w:rPr>
        <w:t>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mean score</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hasilnya</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M</w:t>
      </w:r>
      <w:r w:rsidRPr="00984567">
        <w:rPr>
          <w:rFonts w:ascii="Times New Roman" w:hAnsi="Times New Roman"/>
          <w:color w:val="000000" w:themeColor="text1"/>
          <w:sz w:val="24"/>
          <w:szCs w:val="24"/>
        </w:rPr>
        <w:t xml:space="preserve">=3.0000 </w:t>
      </w:r>
      <w:proofErr w:type="spellStart"/>
      <w:r w:rsidRPr="00984567">
        <w:rPr>
          <w:rFonts w:ascii="Times New Roman" w:hAnsi="Times New Roman"/>
          <w:color w:val="000000" w:themeColor="text1"/>
          <w:sz w:val="24"/>
          <w:szCs w:val="24"/>
        </w:rPr>
        <w:t>berada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323BD1">
        <w:rPr>
          <w:rFonts w:ascii="Times New Roman" w:hAnsi="Times New Roman"/>
        </w:rPr>
        <w:t xml:space="preserve"> </w:t>
      </w:r>
      <w:proofErr w:type="spellStart"/>
      <w:r>
        <w:rPr>
          <w:rFonts w:ascii="Times New Roman" w:hAnsi="Times New Roman"/>
        </w:rPr>
        <w:t>lihat</w:t>
      </w:r>
      <w:proofErr w:type="spellEnd"/>
      <w:r>
        <w:rPr>
          <w:rFonts w:ascii="Times New Roman" w:hAnsi="Times New Roman"/>
        </w:rPr>
        <w:t xml:space="preserve"> table 1, </w:t>
      </w:r>
      <w:proofErr w:type="spellStart"/>
      <w:r>
        <w:rPr>
          <w:rFonts w:ascii="Times New Roman" w:hAnsi="Times New Roman"/>
          <w:color w:val="000000" w:themeColor="text1"/>
          <w:sz w:val="24"/>
          <w:szCs w:val="24"/>
        </w:rPr>
        <w:t>b</w:t>
      </w:r>
      <w:r w:rsidRPr="00984567">
        <w:rPr>
          <w:rFonts w:ascii="Times New Roman" w:hAnsi="Times New Roman"/>
          <w:color w:val="000000" w:themeColor="text1"/>
          <w:sz w:val="24"/>
          <w:szCs w:val="24"/>
        </w:rPr>
        <w:t>erapa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digunakan</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mean score</w:t>
      </w:r>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hasilnya</w:t>
      </w:r>
      <w:proofErr w:type="spellEnd"/>
      <w:r w:rsidRPr="00984567">
        <w:rPr>
          <w:rFonts w:ascii="Times New Roman" w:hAnsi="Times New Roman"/>
          <w:color w:val="000000" w:themeColor="text1"/>
          <w:sz w:val="24"/>
          <w:szCs w:val="24"/>
        </w:rPr>
        <w:t xml:space="preserve"> M=84.00 </w:t>
      </w:r>
      <w:proofErr w:type="spellStart"/>
      <w:r w:rsidRPr="00984567">
        <w:rPr>
          <w:rFonts w:ascii="Times New Roman" w:hAnsi="Times New Roman"/>
          <w:color w:val="000000" w:themeColor="text1"/>
          <w:sz w:val="24"/>
          <w:szCs w:val="24"/>
        </w:rPr>
        <w:t>berada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lihat</w:t>
      </w:r>
      <w:proofErr w:type="spellEnd"/>
      <w:r>
        <w:rPr>
          <w:rFonts w:ascii="Times New Roman" w:hAnsi="Times New Roman"/>
          <w:color w:val="000000" w:themeColor="text1"/>
          <w:sz w:val="24"/>
          <w:szCs w:val="24"/>
        </w:rPr>
        <w:t xml:space="preserve"> table 2 dan </w:t>
      </w:r>
      <w:proofErr w:type="spellStart"/>
      <w:r w:rsidRPr="00984567">
        <w:rPr>
          <w:rFonts w:ascii="Times New Roman" w:hAnsi="Times New Roman"/>
          <w:color w:val="000000" w:themeColor="text1"/>
          <w:sz w:val="24"/>
          <w:szCs w:val="24"/>
        </w:rPr>
        <w:t>apakah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menggunakan</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Pearson correlation product moment.</w:t>
      </w:r>
      <w:r w:rsidRPr="00984567">
        <w:rPr>
          <w:rFonts w:ascii="Times New Roman" w:hAnsi="Times New Roman"/>
          <w:color w:val="000000" w:themeColor="text1"/>
          <w:sz w:val="24"/>
          <w:szCs w:val="24"/>
        </w:rPr>
        <w:t xml:space="preserve"> Hasil </w:t>
      </w:r>
      <w:proofErr w:type="spellStart"/>
      <w:r w:rsidRPr="00984567">
        <w:rPr>
          <w:rFonts w:ascii="Times New Roman" w:hAnsi="Times New Roman"/>
          <w:color w:val="000000" w:themeColor="text1"/>
          <w:sz w:val="24"/>
          <w:szCs w:val="24"/>
        </w:rPr>
        <w:t>statistik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menunjukkan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di mana p=.092.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demikian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hipotesa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nol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menyatakan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diterima</w:t>
      </w:r>
      <w:proofErr w:type="spellEnd"/>
      <w:r>
        <w:rPr>
          <w:rFonts w:ascii="Times New Roman" w:hAnsi="Times New Roman"/>
          <w:color w:val="000000" w:themeColor="text1"/>
          <w:sz w:val="24"/>
          <w:szCs w:val="24"/>
        </w:rPr>
        <w:t>.</w:t>
      </w:r>
    </w:p>
    <w:p w14:paraId="173BD4CA" w14:textId="2C06C1E0" w:rsidR="0099271F" w:rsidRDefault="0099271F" w:rsidP="008B66AE">
      <w:pPr>
        <w:widowControl w:val="0"/>
        <w:autoSpaceDE w:val="0"/>
        <w:autoSpaceDN w:val="0"/>
        <w:spacing w:line="240" w:lineRule="auto"/>
        <w:jc w:val="both"/>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Hasil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dilihat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diambil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nilai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raport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kelas</w:t>
      </w:r>
      <w:proofErr w:type="spellEnd"/>
      <w:r w:rsidRPr="00984567">
        <w:rPr>
          <w:rFonts w:ascii="Times New Roman" w:hAnsi="Times New Roman"/>
          <w:color w:val="000000" w:themeColor="text1"/>
          <w:sz w:val="24"/>
          <w:szCs w:val="24"/>
        </w:rPr>
        <w:t xml:space="preserve"> VIII A dan B SMP</w:t>
      </w:r>
      <w:r>
        <w:rPr>
          <w:rFonts w:ascii="Times New Roman" w:hAnsi="Times New Roman"/>
          <w:color w:val="000000" w:themeColor="text1"/>
          <w:sz w:val="24"/>
          <w:szCs w:val="24"/>
        </w:rPr>
        <w:t xml:space="preserve"> </w:t>
      </w:r>
      <w:proofErr w:type="spellStart"/>
      <w:r w:rsidR="006B10E1">
        <w:rPr>
          <w:rFonts w:ascii="Times New Roman" w:hAnsi="Times New Roman"/>
          <w:color w:val="000000" w:themeColor="text1"/>
          <w:sz w:val="24"/>
          <w:szCs w:val="24"/>
        </w:rPr>
        <w:t>r</w:t>
      </w:r>
      <w:r w:rsidR="006B10E1" w:rsidRPr="00984567">
        <w:rPr>
          <w:rFonts w:ascii="Times New Roman" w:hAnsi="Times New Roman"/>
          <w:color w:val="000000" w:themeColor="text1"/>
          <w:sz w:val="24"/>
          <w:szCs w:val="24"/>
        </w:rPr>
        <w:t>esponden</w:t>
      </w:r>
      <w:proofErr w:type="spellEnd"/>
      <w:r w:rsidR="006B10E1" w:rsidRPr="00984567">
        <w:rPr>
          <w:rFonts w:ascii="Times New Roman" w:hAnsi="Times New Roman"/>
          <w:color w:val="000000" w:themeColor="text1"/>
          <w:sz w:val="24"/>
          <w:szCs w:val="24"/>
        </w:rPr>
        <w:t xml:space="preserve"> </w:t>
      </w:r>
      <w:proofErr w:type="spellStart"/>
      <w:r w:rsidR="006B10E1" w:rsidRPr="00984567">
        <w:rPr>
          <w:rFonts w:ascii="Times New Roman" w:hAnsi="Times New Roman"/>
          <w:color w:val="000000" w:themeColor="text1"/>
          <w:sz w:val="24"/>
          <w:szCs w:val="24"/>
        </w:rPr>
        <w:t>berjumlah</w:t>
      </w:r>
      <w:proofErr w:type="spellEnd"/>
      <w:r w:rsidR="006B10E1" w:rsidRPr="00984567">
        <w:rPr>
          <w:rFonts w:ascii="Times New Roman" w:hAnsi="Times New Roman"/>
          <w:color w:val="000000" w:themeColor="text1"/>
          <w:sz w:val="24"/>
          <w:szCs w:val="24"/>
        </w:rPr>
        <w:t xml:space="preserve"> 64 </w:t>
      </w:r>
      <w:proofErr w:type="spellStart"/>
      <w:r w:rsidR="006B10E1" w:rsidRPr="00984567">
        <w:rPr>
          <w:rFonts w:ascii="Times New Roman" w:hAnsi="Times New Roman"/>
          <w:color w:val="000000" w:themeColor="text1"/>
          <w:sz w:val="24"/>
          <w:szCs w:val="24"/>
        </w:rPr>
        <w:t>siswa</w:t>
      </w:r>
      <w:proofErr w:type="spellEnd"/>
      <w:r w:rsidR="006B10E1">
        <w:rPr>
          <w:rFonts w:ascii="Times New Roman" w:hAnsi="Times New Roman"/>
          <w:color w:val="000000" w:themeColor="text1"/>
          <w:sz w:val="24"/>
          <w:szCs w:val="24"/>
        </w:rPr>
        <w:t>.</w:t>
      </w:r>
      <w:r w:rsidR="006B10E1"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didapati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r w:rsidRPr="00984567">
        <w:rPr>
          <w:rFonts w:ascii="Times New Roman" w:hAnsi="Times New Roman"/>
          <w:i/>
          <w:color w:val="000000" w:themeColor="text1"/>
          <w:sz w:val="24"/>
          <w:szCs w:val="24"/>
        </w:rPr>
        <w:t>M</w:t>
      </w:r>
      <w:r w:rsidRPr="00984567">
        <w:rPr>
          <w:rFonts w:ascii="Times New Roman" w:hAnsi="Times New Roman"/>
          <w:color w:val="000000" w:themeColor="text1"/>
          <w:sz w:val="24"/>
          <w:szCs w:val="24"/>
        </w:rPr>
        <w:t xml:space="preserve">=84.00 </w:t>
      </w:r>
      <w:proofErr w:type="spellStart"/>
      <w:r w:rsidRPr="00984567">
        <w:rPr>
          <w:rFonts w:ascii="Times New Roman" w:hAnsi="Times New Roman"/>
          <w:color w:val="000000" w:themeColor="text1"/>
          <w:sz w:val="24"/>
          <w:szCs w:val="24"/>
        </w:rPr>
        <w:t>berada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itu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perlu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dilakukan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upaya-upaya</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lagi</w:t>
      </w:r>
      <w:proofErr w:type="spellEnd"/>
      <w:r w:rsidRPr="00984567">
        <w:rPr>
          <w:rFonts w:ascii="Times New Roman" w:hAnsi="Times New Roman"/>
          <w:color w:val="000000" w:themeColor="text1"/>
          <w:sz w:val="24"/>
          <w:szCs w:val="24"/>
        </w:rPr>
        <w:t xml:space="preserve"> agar </w:t>
      </w:r>
      <w:proofErr w:type="spellStart"/>
      <w:r w:rsidRPr="00984567">
        <w:rPr>
          <w:rFonts w:ascii="Times New Roman" w:hAnsi="Times New Roman"/>
          <w:color w:val="000000" w:themeColor="text1"/>
          <w:sz w:val="24"/>
          <w:szCs w:val="24"/>
        </w:rPr>
        <w:t>dapat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diantaranya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kegiatan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diberikan</w:t>
      </w:r>
      <w:proofErr w:type="spellEnd"/>
      <w:r w:rsidRPr="00984567">
        <w:rPr>
          <w:rFonts w:ascii="Times New Roman" w:hAnsi="Times New Roman"/>
          <w:color w:val="000000" w:themeColor="text1"/>
          <w:sz w:val="24"/>
          <w:szCs w:val="24"/>
        </w:rPr>
        <w:t xml:space="preserve"> oleh guru. Hasil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serupa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Aeni</w:t>
      </w:r>
      <w:proofErr w:type="spellEnd"/>
      <w:r w:rsidRPr="00984567">
        <w:rPr>
          <w:rFonts w:ascii="Times New Roman" w:hAnsi="Times New Roman"/>
          <w:color w:val="000000" w:themeColor="text1"/>
          <w:sz w:val="24"/>
          <w:szCs w:val="24"/>
        </w:rPr>
        <w:t xml:space="preserve"> (2014)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berada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tingkat</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baik</w:t>
      </w:r>
      <w:proofErr w:type="spellEnd"/>
      <w:r>
        <w:rPr>
          <w:rFonts w:ascii="Times New Roman" w:hAnsi="Times New Roman"/>
          <w:color w:val="000000" w:themeColor="text1"/>
          <w:sz w:val="24"/>
          <w:szCs w:val="24"/>
        </w:rPr>
        <w:t>.</w:t>
      </w:r>
    </w:p>
    <w:p w14:paraId="71BDE8EF" w14:textId="405B1577" w:rsidR="0099271F" w:rsidRDefault="0099271F" w:rsidP="008B66AE">
      <w:pPr>
        <w:widowControl w:val="0"/>
        <w:autoSpaceDE w:val="0"/>
        <w:autoSpaceDN w:val="0"/>
        <w:spacing w:line="240" w:lineRule="auto"/>
        <w:jc w:val="both"/>
        <w:rPr>
          <w:rFonts w:ascii="Times New Roman" w:hAnsi="Times New Roman"/>
        </w:rPr>
      </w:pPr>
      <w:r w:rsidRPr="00984567">
        <w:rPr>
          <w:rFonts w:ascii="Times New Roman" w:hAnsi="Times New Roman"/>
          <w:color w:val="000000" w:themeColor="text1"/>
          <w:sz w:val="24"/>
          <w:szCs w:val="24"/>
        </w:rPr>
        <w:t xml:space="preserve">Hasil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menunjukkan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memberikan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didikan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membimbing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di </w:t>
      </w:r>
      <w:proofErr w:type="spellStart"/>
      <w:r w:rsidRPr="00984567">
        <w:rPr>
          <w:rFonts w:ascii="Times New Roman" w:hAnsi="Times New Roman"/>
          <w:color w:val="000000" w:themeColor="text1"/>
          <w:sz w:val="24"/>
          <w:szCs w:val="24"/>
        </w:rPr>
        <w:t>jalan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benar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menyiapkan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fasilitas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Hasil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serupa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Widayani</w:t>
      </w:r>
      <w:proofErr w:type="spellEnd"/>
      <w:r w:rsidRPr="00984567">
        <w:rPr>
          <w:rFonts w:ascii="Times New Roman" w:hAnsi="Times New Roman"/>
          <w:color w:val="000000" w:themeColor="text1"/>
          <w:sz w:val="24"/>
          <w:szCs w:val="24"/>
        </w:rPr>
        <w:t xml:space="preserve"> (2014) </w:t>
      </w:r>
      <w:proofErr w:type="spellStart"/>
      <w:r w:rsidRPr="00984567">
        <w:rPr>
          <w:rFonts w:ascii="Times New Roman" w:hAnsi="Times New Roman"/>
          <w:color w:val="000000" w:themeColor="text1"/>
          <w:sz w:val="24"/>
          <w:szCs w:val="24"/>
        </w:rPr>
        <w:t>membuat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kontribusi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intensita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prestasi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didapati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kontribusi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atau</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lanjut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Azizah</w:t>
      </w:r>
      <w:proofErr w:type="spellEnd"/>
      <w:r w:rsidRPr="00984567">
        <w:rPr>
          <w:rFonts w:ascii="Times New Roman" w:hAnsi="Times New Roman"/>
          <w:color w:val="000000" w:themeColor="text1"/>
          <w:sz w:val="24"/>
          <w:szCs w:val="24"/>
        </w:rPr>
        <w:t xml:space="preserve"> (2009)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prestasi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didapati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Bertolak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belakang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Aeni</w:t>
      </w:r>
      <w:proofErr w:type="spellEnd"/>
      <w:r w:rsidRPr="00984567">
        <w:rPr>
          <w:rFonts w:ascii="Times New Roman" w:hAnsi="Times New Roman"/>
          <w:color w:val="000000" w:themeColor="text1"/>
          <w:sz w:val="24"/>
          <w:szCs w:val="24"/>
        </w:rPr>
        <w:t xml:space="preserve"> (2014) </w:t>
      </w:r>
      <w:proofErr w:type="spellStart"/>
      <w:r w:rsidRPr="00984567">
        <w:rPr>
          <w:rFonts w:ascii="Times New Roman" w:hAnsi="Times New Roman"/>
          <w:color w:val="000000" w:themeColor="text1"/>
          <w:sz w:val="24"/>
          <w:szCs w:val="24"/>
        </w:rPr>
        <w:t>tentang</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memiliki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Pr>
          <w:rFonts w:ascii="Times New Roman" w:hAnsi="Times New Roman"/>
          <w:color w:val="000000" w:themeColor="text1"/>
          <w:sz w:val="24"/>
          <w:szCs w:val="24"/>
        </w:rPr>
        <w:t>.</w:t>
      </w:r>
    </w:p>
    <w:p w14:paraId="3E7A7630" w14:textId="77777777"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rPr>
        <w:t>SIMPULAN DAN SARAN</w:t>
      </w:r>
    </w:p>
    <w:p w14:paraId="6A605052" w14:textId="46572A1F" w:rsidR="008E65AB" w:rsidRDefault="006B10E1" w:rsidP="008B66AE">
      <w:pPr>
        <w:widowControl w:val="0"/>
        <w:autoSpaceDE w:val="0"/>
        <w:autoSpaceDN w:val="0"/>
        <w:spacing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w:t>
      </w:r>
      <w:r w:rsidRPr="00984567">
        <w:rPr>
          <w:rFonts w:ascii="Times New Roman" w:hAnsi="Times New Roman"/>
          <w:color w:val="000000" w:themeColor="text1"/>
          <w:sz w:val="24"/>
          <w:szCs w:val="24"/>
        </w:rPr>
        <w:t>impulan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didapati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aspek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kategori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Hal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berarti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memperhatikan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mereka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dalam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bimbingan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pengawasan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penghargaan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hukuman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pemenuhan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kebutuhan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menciptakan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suasana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tenang</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tentram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memperhatikan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kesehatan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Selanjutnya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variabel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berada</w:t>
      </w:r>
      <w:proofErr w:type="spellEnd"/>
      <w:r w:rsidRPr="00984567">
        <w:rPr>
          <w:rFonts w:ascii="Times New Roman" w:hAnsi="Times New Roman"/>
          <w:color w:val="000000" w:themeColor="text1"/>
          <w:sz w:val="24"/>
          <w:szCs w:val="24"/>
        </w:rPr>
        <w:t xml:space="preserve"> pada </w:t>
      </w:r>
      <w:proofErr w:type="spellStart"/>
      <w:r w:rsidRPr="00984567">
        <w:rPr>
          <w:rFonts w:ascii="Times New Roman" w:hAnsi="Times New Roman"/>
          <w:color w:val="000000" w:themeColor="text1"/>
          <w:sz w:val="24"/>
          <w:szCs w:val="24"/>
        </w:rPr>
        <w:t>kategori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Hal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berarti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menerima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setiap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seperti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bimbingan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pengawasan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pemberian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penghargaan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hukuman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pemenuhan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kebutuhan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menciptakan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suasana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tenang</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tentram</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memperhatikan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kesehatan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ini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menunjukkan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hubungan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signifikan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antara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Dengan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demikian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mempengaruhi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w:t>
      </w:r>
    </w:p>
    <w:p w14:paraId="18F7B4F7" w14:textId="11615333" w:rsidR="006B10E1" w:rsidRPr="008B66AE" w:rsidRDefault="006B10E1" w:rsidP="008B66AE">
      <w:pPr>
        <w:widowControl w:val="0"/>
        <w:autoSpaceDE w:val="0"/>
        <w:autoSpaceDN w:val="0"/>
        <w:spacing w:line="240" w:lineRule="auto"/>
        <w:jc w:val="both"/>
        <w:rPr>
          <w:rFonts w:ascii="Times New Roman" w:hAnsi="Times New Roman"/>
          <w:lang w:val="id-ID"/>
        </w:rPr>
      </w:pPr>
      <w:r>
        <w:rPr>
          <w:rFonts w:ascii="Times New Roman" w:hAnsi="Times New Roman"/>
          <w:color w:val="000000" w:themeColor="text1"/>
          <w:sz w:val="24"/>
          <w:szCs w:val="24"/>
        </w:rPr>
        <w:t xml:space="preserve">Saran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sebagai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berikut</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guru,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memberitahukan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para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diberikan</w:t>
      </w:r>
      <w:proofErr w:type="spellEnd"/>
      <w:r w:rsidRPr="00984567">
        <w:rPr>
          <w:rFonts w:ascii="Times New Roman" w:hAnsi="Times New Roman"/>
          <w:color w:val="000000" w:themeColor="text1"/>
          <w:sz w:val="24"/>
          <w:szCs w:val="24"/>
        </w:rPr>
        <w:t xml:space="preserve"> oleh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harus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ditingkatkan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agar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meningkatkan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harus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diberikan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kepada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anak</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menyadari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keberhasilan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tidak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lepas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dari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mereka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peserta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didik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diharapkan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ditingkatkan</w:t>
      </w:r>
      <w:proofErr w:type="spellEnd"/>
      <w:r w:rsidRPr="00984567">
        <w:rPr>
          <w:rFonts w:ascii="Times New Roman" w:hAnsi="Times New Roman"/>
          <w:color w:val="000000" w:themeColor="text1"/>
          <w:sz w:val="24"/>
          <w:szCs w:val="24"/>
        </w:rPr>
        <w:t xml:space="preserve"> agar </w:t>
      </w:r>
      <w:proofErr w:type="spellStart"/>
      <w:r w:rsidRPr="00984567">
        <w:rPr>
          <w:rFonts w:ascii="Times New Roman" w:hAnsi="Times New Roman"/>
          <w:color w:val="000000" w:themeColor="text1"/>
          <w:sz w:val="24"/>
          <w:szCs w:val="24"/>
        </w:rPr>
        <w:t>mendapatkan</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lebih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baik</w:t>
      </w:r>
      <w:proofErr w:type="spellEnd"/>
      <w:r>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Bagi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untuk</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menambah</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wawasan</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pengetahuan</w:t>
      </w:r>
      <w:proofErr w:type="spellEnd"/>
      <w:r w:rsidRPr="00984567">
        <w:rPr>
          <w:rFonts w:ascii="Times New Roman" w:hAnsi="Times New Roman"/>
          <w:color w:val="000000" w:themeColor="text1"/>
          <w:sz w:val="24"/>
          <w:szCs w:val="24"/>
        </w:rPr>
        <w:t xml:space="preserve"> agar </w:t>
      </w:r>
      <w:proofErr w:type="spellStart"/>
      <w:r w:rsidRPr="00984567">
        <w:rPr>
          <w:rFonts w:ascii="Times New Roman" w:hAnsi="Times New Roman"/>
          <w:color w:val="000000" w:themeColor="text1"/>
          <w:sz w:val="24"/>
          <w:szCs w:val="24"/>
        </w:rPr>
        <w:t>menjadi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tenaga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pendidik</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bijaksana</w:t>
      </w:r>
      <w:proofErr w:type="spellEnd"/>
      <w:r>
        <w:rPr>
          <w:rFonts w:ascii="Times New Roman" w:hAnsi="Times New Roman"/>
          <w:color w:val="000000" w:themeColor="text1"/>
          <w:sz w:val="24"/>
          <w:szCs w:val="24"/>
        </w:rPr>
        <w:t>.</w:t>
      </w:r>
    </w:p>
    <w:p w14:paraId="0BF6392D" w14:textId="77777777"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lastRenderedPageBreak/>
        <w:t>DAFTAR RUJUKAN</w:t>
      </w:r>
    </w:p>
    <w:p w14:paraId="26B4340A" w14:textId="41DEE9D9" w:rsidR="00A272A1" w:rsidRDefault="00A272A1" w:rsidP="00A272A1">
      <w:pPr>
        <w:pStyle w:val="NoSpacing"/>
        <w:ind w:left="720" w:hanging="720"/>
        <w:rPr>
          <w:rFonts w:ascii="Times New Roman" w:hAnsi="Times New Roman" w:cs="Times New Roman"/>
          <w:color w:val="000000" w:themeColor="text1"/>
          <w:sz w:val="24"/>
          <w:szCs w:val="24"/>
        </w:rPr>
      </w:pPr>
      <w:bookmarkStart w:id="0" w:name="_Hlk105751809"/>
      <w:bookmarkStart w:id="1" w:name="_Hlk105751786"/>
      <w:proofErr w:type="spellStart"/>
      <w:r w:rsidRPr="00984567">
        <w:rPr>
          <w:rFonts w:ascii="Times New Roman" w:hAnsi="Times New Roman" w:cs="Times New Roman"/>
          <w:color w:val="000000" w:themeColor="text1"/>
          <w:sz w:val="24"/>
          <w:szCs w:val="24"/>
        </w:rPr>
        <w:t>Aeni</w:t>
      </w:r>
      <w:proofErr w:type="spellEnd"/>
      <w:r w:rsidRPr="00984567">
        <w:rPr>
          <w:rFonts w:ascii="Times New Roman" w:hAnsi="Times New Roman" w:cs="Times New Roman"/>
          <w:color w:val="000000" w:themeColor="text1"/>
          <w:sz w:val="24"/>
          <w:szCs w:val="24"/>
        </w:rPr>
        <w:t xml:space="preserve">, N. (2014). </w:t>
      </w:r>
      <w:proofErr w:type="spellStart"/>
      <w:r w:rsidRPr="00984567">
        <w:rPr>
          <w:rFonts w:ascii="Times New Roman" w:hAnsi="Times New Roman" w:cs="Times New Roman"/>
          <w:i/>
          <w:color w:val="000000" w:themeColor="text1"/>
          <w:sz w:val="24"/>
          <w:szCs w:val="24"/>
        </w:rPr>
        <w:t>Pengaruh</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perhatian</w:t>
      </w:r>
      <w:proofErr w:type="spellEnd"/>
      <w:r w:rsidRPr="00984567">
        <w:rPr>
          <w:rFonts w:ascii="Times New Roman" w:hAnsi="Times New Roman" w:cs="Times New Roman"/>
          <w:i/>
          <w:color w:val="000000" w:themeColor="text1"/>
          <w:sz w:val="24"/>
          <w:szCs w:val="24"/>
        </w:rPr>
        <w:t xml:space="preserve"> orang </w:t>
      </w:r>
      <w:proofErr w:type="spellStart"/>
      <w:r w:rsidRPr="00984567">
        <w:rPr>
          <w:rFonts w:ascii="Times New Roman" w:hAnsi="Times New Roman" w:cs="Times New Roman"/>
          <w:i/>
          <w:color w:val="000000" w:themeColor="text1"/>
          <w:sz w:val="24"/>
          <w:szCs w:val="24"/>
        </w:rPr>
        <w:t>tua</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terhadap</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prestasi</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belajar</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siswa</w:t>
      </w:r>
      <w:proofErr w:type="spellEnd"/>
      <w:r w:rsidRPr="00984567">
        <w:rPr>
          <w:rFonts w:ascii="Times New Roman" w:hAnsi="Times New Roman" w:cs="Times New Roman"/>
          <w:i/>
          <w:color w:val="000000" w:themeColor="text1"/>
          <w:sz w:val="24"/>
          <w:szCs w:val="24"/>
        </w:rPr>
        <w:t xml:space="preserve"> pada </w:t>
      </w:r>
      <w:proofErr w:type="spellStart"/>
      <w:r w:rsidRPr="00984567">
        <w:rPr>
          <w:rFonts w:ascii="Times New Roman" w:hAnsi="Times New Roman" w:cs="Times New Roman"/>
          <w:i/>
          <w:color w:val="000000" w:themeColor="text1"/>
          <w:sz w:val="24"/>
          <w:szCs w:val="24"/>
        </w:rPr>
        <w:t>mata</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pelajaran</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sains</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kelas</w:t>
      </w:r>
      <w:proofErr w:type="spellEnd"/>
      <w:r w:rsidRPr="00984567">
        <w:rPr>
          <w:rFonts w:ascii="Times New Roman" w:hAnsi="Times New Roman" w:cs="Times New Roman"/>
          <w:i/>
          <w:color w:val="000000" w:themeColor="text1"/>
          <w:sz w:val="24"/>
          <w:szCs w:val="24"/>
        </w:rPr>
        <w:t xml:space="preserve"> v </w:t>
      </w:r>
      <w:proofErr w:type="spellStart"/>
      <w:r w:rsidRPr="00984567">
        <w:rPr>
          <w:rFonts w:ascii="Times New Roman" w:hAnsi="Times New Roman" w:cs="Times New Roman"/>
          <w:i/>
          <w:color w:val="000000" w:themeColor="text1"/>
          <w:sz w:val="24"/>
          <w:szCs w:val="24"/>
        </w:rPr>
        <w:t>sdn</w:t>
      </w:r>
      <w:proofErr w:type="spellEnd"/>
      <w:r w:rsidRPr="00984567">
        <w:rPr>
          <w:rFonts w:ascii="Times New Roman" w:hAnsi="Times New Roman" w:cs="Times New Roman"/>
          <w:i/>
          <w:color w:val="000000" w:themeColor="text1"/>
          <w:sz w:val="24"/>
          <w:szCs w:val="24"/>
        </w:rPr>
        <w:t xml:space="preserve"> 80/VII </w:t>
      </w:r>
      <w:proofErr w:type="spellStart"/>
      <w:r w:rsidRPr="00984567">
        <w:rPr>
          <w:rFonts w:ascii="Times New Roman" w:hAnsi="Times New Roman" w:cs="Times New Roman"/>
          <w:i/>
          <w:color w:val="000000" w:themeColor="text1"/>
          <w:sz w:val="24"/>
          <w:szCs w:val="24"/>
        </w:rPr>
        <w:t>kecamatan</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rimbo</w:t>
      </w:r>
      <w:proofErr w:type="spellEnd"/>
      <w:r w:rsidRPr="00984567">
        <w:rPr>
          <w:rFonts w:ascii="Times New Roman" w:hAnsi="Times New Roman" w:cs="Times New Roman"/>
          <w:i/>
          <w:color w:val="000000" w:themeColor="text1"/>
          <w:sz w:val="24"/>
          <w:szCs w:val="24"/>
        </w:rPr>
        <w:t xml:space="preserve"> ulu </w:t>
      </w:r>
      <w:proofErr w:type="spellStart"/>
      <w:r w:rsidRPr="00984567">
        <w:rPr>
          <w:rFonts w:ascii="Times New Roman" w:hAnsi="Times New Roman" w:cs="Times New Roman"/>
          <w:i/>
          <w:color w:val="000000" w:themeColor="text1"/>
          <w:sz w:val="24"/>
          <w:szCs w:val="24"/>
        </w:rPr>
        <w:t>kabupaten</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tebo</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Skripsi</w:t>
      </w:r>
      <w:proofErr w:type="spellEnd"/>
      <w:r w:rsidRPr="00984567">
        <w:rPr>
          <w:rFonts w:ascii="Times New Roman" w:hAnsi="Times New Roman" w:cs="Times New Roman"/>
          <w:color w:val="000000" w:themeColor="text1"/>
          <w:sz w:val="24"/>
          <w:szCs w:val="24"/>
        </w:rPr>
        <w:t xml:space="preserve"> S1, Universitas Jambi, Indonesia). Retrieved from </w:t>
      </w:r>
      <w:hyperlink r:id="rId15" w:history="1">
        <w:r w:rsidRPr="00984567">
          <w:rPr>
            <w:rStyle w:val="Hyperlink"/>
            <w:rFonts w:ascii="Times New Roman" w:hAnsi="Times New Roman" w:cs="Times New Roman"/>
            <w:color w:val="000000" w:themeColor="text1"/>
            <w:sz w:val="24"/>
            <w:szCs w:val="24"/>
            <w:u w:val="none"/>
          </w:rPr>
          <w:t>http //www.e</w:t>
        </w:r>
      </w:hyperlink>
      <w:r w:rsidRPr="00984567">
        <w:rPr>
          <w:rFonts w:ascii="Times New Roman" w:hAnsi="Times New Roman" w:cs="Times New Roman"/>
          <w:color w:val="000000" w:themeColor="text1"/>
          <w:sz w:val="24"/>
          <w:szCs w:val="24"/>
        </w:rPr>
        <w:t xml:space="preserve"> campus.fkip.unja.ac.id/eskripsi/data/pdf/jurnal_mhs/artikel/A1D110192</w:t>
      </w:r>
      <w:bookmarkEnd w:id="0"/>
      <w:r w:rsidRPr="00984567">
        <w:rPr>
          <w:rFonts w:ascii="Times New Roman" w:hAnsi="Times New Roman" w:cs="Times New Roman"/>
          <w:color w:val="000000" w:themeColor="text1"/>
          <w:sz w:val="24"/>
          <w:szCs w:val="24"/>
        </w:rPr>
        <w:t>.pdf</w:t>
      </w:r>
    </w:p>
    <w:p w14:paraId="1FBE0A44" w14:textId="77777777" w:rsidR="00A272A1" w:rsidRPr="00984567" w:rsidRDefault="00A272A1" w:rsidP="00A272A1">
      <w:pPr>
        <w:pStyle w:val="NoSpacing"/>
        <w:ind w:left="720" w:hanging="720"/>
        <w:rPr>
          <w:rFonts w:ascii="Times New Roman" w:hAnsi="Times New Roman" w:cs="Times New Roman"/>
          <w:color w:val="000000" w:themeColor="text1"/>
          <w:sz w:val="24"/>
          <w:szCs w:val="24"/>
        </w:rPr>
      </w:pPr>
    </w:p>
    <w:bookmarkEnd w:id="1"/>
    <w:p w14:paraId="6A3D1DB3" w14:textId="30B98A98" w:rsidR="00A272A1" w:rsidRDefault="00A272A1" w:rsidP="00A272A1">
      <w:pPr>
        <w:pStyle w:val="NoSpacing"/>
        <w:ind w:left="720" w:hanging="720"/>
        <w:rPr>
          <w:rStyle w:val="Hyperlink"/>
          <w:rFonts w:ascii="Times New Roman" w:hAnsi="Times New Roman" w:cs="Times New Roman"/>
          <w:color w:val="000000" w:themeColor="text1"/>
          <w:sz w:val="24"/>
          <w:szCs w:val="24"/>
          <w:u w:val="none"/>
        </w:rPr>
      </w:pPr>
      <w:proofErr w:type="spellStart"/>
      <w:r w:rsidRPr="00984567">
        <w:rPr>
          <w:rFonts w:ascii="Times New Roman" w:hAnsi="Times New Roman" w:cs="Times New Roman"/>
          <w:color w:val="000000" w:themeColor="text1"/>
          <w:sz w:val="24"/>
          <w:szCs w:val="24"/>
        </w:rPr>
        <w:t>Apriliansyah</w:t>
      </w:r>
      <w:proofErr w:type="spellEnd"/>
      <w:r w:rsidRPr="00984567">
        <w:rPr>
          <w:rFonts w:ascii="Times New Roman" w:hAnsi="Times New Roman" w:cs="Times New Roman"/>
          <w:color w:val="000000" w:themeColor="text1"/>
          <w:sz w:val="24"/>
          <w:szCs w:val="24"/>
        </w:rPr>
        <w:t xml:space="preserve">, M. (2011). </w:t>
      </w:r>
      <w:proofErr w:type="spellStart"/>
      <w:r w:rsidRPr="00984567">
        <w:rPr>
          <w:rFonts w:ascii="Times New Roman" w:hAnsi="Times New Roman" w:cs="Times New Roman"/>
          <w:color w:val="000000" w:themeColor="text1"/>
          <w:sz w:val="24"/>
          <w:szCs w:val="24"/>
        </w:rPr>
        <w:t>Perhatian</w:t>
      </w:r>
      <w:proofErr w:type="spellEnd"/>
      <w:r w:rsidRPr="00984567">
        <w:rPr>
          <w:rFonts w:ascii="Times New Roman" w:hAnsi="Times New Roman" w:cs="Times New Roman"/>
          <w:color w:val="000000" w:themeColor="text1"/>
          <w:sz w:val="24"/>
          <w:szCs w:val="24"/>
        </w:rPr>
        <w:t xml:space="preserve"> orang </w:t>
      </w:r>
      <w:proofErr w:type="spellStart"/>
      <w:r w:rsidRPr="00984567">
        <w:rPr>
          <w:rFonts w:ascii="Times New Roman" w:hAnsi="Times New Roman" w:cs="Times New Roman"/>
          <w:color w:val="000000" w:themeColor="text1"/>
          <w:sz w:val="24"/>
          <w:szCs w:val="24"/>
        </w:rPr>
        <w:t>tua</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terhadap</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hasil</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belajar</w:t>
      </w:r>
      <w:proofErr w:type="spellEnd"/>
      <w:r w:rsidRPr="00984567">
        <w:rPr>
          <w:rFonts w:ascii="Times New Roman" w:hAnsi="Times New Roman" w:cs="Times New Roman"/>
          <w:color w:val="000000" w:themeColor="text1"/>
          <w:sz w:val="24"/>
          <w:szCs w:val="24"/>
        </w:rPr>
        <w:t> </w:t>
      </w:r>
      <w:proofErr w:type="spellStart"/>
      <w:r w:rsidRPr="00984567">
        <w:rPr>
          <w:rFonts w:ascii="Times New Roman" w:hAnsi="Times New Roman" w:cs="Times New Roman"/>
          <w:color w:val="000000" w:themeColor="text1"/>
          <w:sz w:val="24"/>
          <w:szCs w:val="24"/>
        </w:rPr>
        <w:t>siswa</w:t>
      </w:r>
      <w:proofErr w:type="spellEnd"/>
      <w:r w:rsidRPr="00984567">
        <w:rPr>
          <w:rFonts w:ascii="Times New Roman" w:hAnsi="Times New Roman" w:cs="Times New Roman"/>
          <w:color w:val="000000" w:themeColor="text1"/>
          <w:sz w:val="24"/>
          <w:szCs w:val="24"/>
        </w:rPr>
        <w:t xml:space="preserve"> SMA Negri 2. (</w:t>
      </w:r>
      <w:proofErr w:type="spellStart"/>
      <w:r w:rsidRPr="00984567">
        <w:rPr>
          <w:rFonts w:ascii="Times New Roman" w:hAnsi="Times New Roman" w:cs="Times New Roman"/>
          <w:color w:val="000000" w:themeColor="text1"/>
          <w:sz w:val="24"/>
          <w:szCs w:val="24"/>
        </w:rPr>
        <w:t>Karya</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Ilmiah</w:t>
      </w:r>
      <w:proofErr w:type="spellEnd"/>
      <w:r w:rsidRPr="00984567">
        <w:rPr>
          <w:rFonts w:ascii="Times New Roman" w:hAnsi="Times New Roman" w:cs="Times New Roman"/>
          <w:color w:val="000000" w:themeColor="text1"/>
          <w:sz w:val="24"/>
          <w:szCs w:val="24"/>
        </w:rPr>
        <w:t xml:space="preserve">, SMA Negri 2 Muara </w:t>
      </w:r>
      <w:proofErr w:type="spellStart"/>
      <w:r w:rsidRPr="00984567">
        <w:rPr>
          <w:rFonts w:ascii="Times New Roman" w:hAnsi="Times New Roman" w:cs="Times New Roman"/>
          <w:color w:val="000000" w:themeColor="text1"/>
          <w:sz w:val="24"/>
          <w:szCs w:val="24"/>
        </w:rPr>
        <w:t>Beliti</w:t>
      </w:r>
      <w:proofErr w:type="spellEnd"/>
      <w:r w:rsidRPr="00984567">
        <w:rPr>
          <w:rFonts w:ascii="Times New Roman" w:hAnsi="Times New Roman" w:cs="Times New Roman"/>
          <w:color w:val="000000" w:themeColor="text1"/>
          <w:sz w:val="24"/>
          <w:szCs w:val="24"/>
        </w:rPr>
        <w:t xml:space="preserve">, Indonesia). Retrieved from https//www.academia.edu/9996709/perhatian_orang_tua.terhadap_hasil_belajar_siswa_SMA_Negeri </w:t>
      </w:r>
      <w:hyperlink r:id="rId16" w:history="1">
        <w:r w:rsidRPr="00984567">
          <w:rPr>
            <w:rStyle w:val="Hyperlink"/>
            <w:rFonts w:ascii="Times New Roman" w:hAnsi="Times New Roman" w:cs="Times New Roman"/>
            <w:color w:val="000000" w:themeColor="text1"/>
            <w:sz w:val="24"/>
            <w:szCs w:val="24"/>
            <w:u w:val="none"/>
          </w:rPr>
          <w:t>_2</w:t>
        </w:r>
      </w:hyperlink>
      <w:r w:rsidRPr="00984567">
        <w:rPr>
          <w:rStyle w:val="Hyperlink"/>
          <w:rFonts w:ascii="Times New Roman" w:hAnsi="Times New Roman" w:cs="Times New Roman"/>
          <w:color w:val="000000" w:themeColor="text1"/>
          <w:sz w:val="24"/>
          <w:szCs w:val="24"/>
          <w:u w:val="none"/>
        </w:rPr>
        <w:t>.</w:t>
      </w:r>
    </w:p>
    <w:p w14:paraId="5906AB01" w14:textId="77777777" w:rsidR="00A272A1" w:rsidRPr="00984567" w:rsidRDefault="00A272A1" w:rsidP="00A272A1">
      <w:pPr>
        <w:pStyle w:val="NoSpacing"/>
        <w:ind w:left="720" w:hanging="720"/>
        <w:rPr>
          <w:rStyle w:val="Hyperlink"/>
          <w:rFonts w:ascii="Times New Roman" w:hAnsi="Times New Roman" w:cs="Times New Roman"/>
          <w:color w:val="000000" w:themeColor="text1"/>
          <w:sz w:val="24"/>
          <w:szCs w:val="24"/>
          <w:u w:val="none"/>
        </w:rPr>
      </w:pPr>
    </w:p>
    <w:p w14:paraId="45A95377" w14:textId="51BE5321" w:rsidR="00A272A1" w:rsidRDefault="00A272A1" w:rsidP="00A272A1">
      <w:pPr>
        <w:pStyle w:val="NoSpacing"/>
        <w:ind w:left="720" w:hanging="720"/>
        <w:rPr>
          <w:rStyle w:val="Hyperlink"/>
          <w:rFonts w:ascii="Times New Roman" w:hAnsi="Times New Roman" w:cs="Times New Roman"/>
          <w:color w:val="000000" w:themeColor="text1"/>
          <w:sz w:val="24"/>
          <w:szCs w:val="24"/>
          <w:u w:val="none"/>
        </w:rPr>
      </w:pPr>
      <w:proofErr w:type="spellStart"/>
      <w:r w:rsidRPr="00984567">
        <w:rPr>
          <w:rStyle w:val="Hyperlink"/>
          <w:rFonts w:ascii="Times New Roman" w:hAnsi="Times New Roman" w:cs="Times New Roman"/>
          <w:color w:val="000000" w:themeColor="text1"/>
          <w:sz w:val="24"/>
          <w:szCs w:val="24"/>
          <w:u w:val="none"/>
        </w:rPr>
        <w:t>Azizah</w:t>
      </w:r>
      <w:proofErr w:type="spellEnd"/>
      <w:r w:rsidRPr="00984567">
        <w:rPr>
          <w:rStyle w:val="Hyperlink"/>
          <w:rFonts w:ascii="Times New Roman" w:hAnsi="Times New Roman" w:cs="Times New Roman"/>
          <w:color w:val="000000" w:themeColor="text1"/>
          <w:sz w:val="24"/>
          <w:szCs w:val="24"/>
          <w:u w:val="none"/>
        </w:rPr>
        <w:t xml:space="preserve">, S. N. (2009). </w:t>
      </w:r>
      <w:proofErr w:type="spellStart"/>
      <w:r w:rsidRPr="00984567">
        <w:rPr>
          <w:rStyle w:val="Hyperlink"/>
          <w:rFonts w:ascii="Times New Roman" w:hAnsi="Times New Roman" w:cs="Times New Roman"/>
          <w:color w:val="000000" w:themeColor="text1"/>
          <w:sz w:val="24"/>
          <w:szCs w:val="24"/>
          <w:u w:val="none"/>
        </w:rPr>
        <w:t>Hubungan</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antara</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perhatian</w:t>
      </w:r>
      <w:proofErr w:type="spellEnd"/>
      <w:r w:rsidRPr="00984567">
        <w:rPr>
          <w:rStyle w:val="Hyperlink"/>
          <w:rFonts w:ascii="Times New Roman" w:hAnsi="Times New Roman" w:cs="Times New Roman"/>
          <w:color w:val="000000" w:themeColor="text1"/>
          <w:sz w:val="24"/>
          <w:szCs w:val="24"/>
          <w:u w:val="none"/>
        </w:rPr>
        <w:t xml:space="preserve"> orang </w:t>
      </w:r>
      <w:proofErr w:type="spellStart"/>
      <w:r w:rsidRPr="00984567">
        <w:rPr>
          <w:rStyle w:val="Hyperlink"/>
          <w:rFonts w:ascii="Times New Roman" w:hAnsi="Times New Roman" w:cs="Times New Roman"/>
          <w:color w:val="000000" w:themeColor="text1"/>
          <w:sz w:val="24"/>
          <w:szCs w:val="24"/>
          <w:u w:val="none"/>
        </w:rPr>
        <w:t>tua</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dengan</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prestasi</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belajar</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pendidikan</w:t>
      </w:r>
      <w:proofErr w:type="spellEnd"/>
      <w:r w:rsidRPr="00984567">
        <w:rPr>
          <w:rStyle w:val="Hyperlink"/>
          <w:rFonts w:ascii="Times New Roman" w:hAnsi="Times New Roman" w:cs="Times New Roman"/>
          <w:color w:val="000000" w:themeColor="text1"/>
          <w:sz w:val="24"/>
          <w:szCs w:val="24"/>
          <w:u w:val="none"/>
        </w:rPr>
        <w:t xml:space="preserve"> agama Islam </w:t>
      </w:r>
      <w:proofErr w:type="spellStart"/>
      <w:r w:rsidRPr="00984567">
        <w:rPr>
          <w:rStyle w:val="Hyperlink"/>
          <w:rFonts w:ascii="Times New Roman" w:hAnsi="Times New Roman" w:cs="Times New Roman"/>
          <w:color w:val="000000" w:themeColor="text1"/>
          <w:sz w:val="24"/>
          <w:szCs w:val="24"/>
          <w:u w:val="none"/>
        </w:rPr>
        <w:t>siswa</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kelas</w:t>
      </w:r>
      <w:proofErr w:type="spellEnd"/>
      <w:r w:rsidRPr="00984567">
        <w:rPr>
          <w:rStyle w:val="Hyperlink"/>
          <w:rFonts w:ascii="Times New Roman" w:hAnsi="Times New Roman" w:cs="Times New Roman"/>
          <w:color w:val="000000" w:themeColor="text1"/>
          <w:sz w:val="24"/>
          <w:szCs w:val="24"/>
          <w:u w:val="none"/>
        </w:rPr>
        <w:t xml:space="preserve"> VIII SMPN 2 Tumon </w:t>
      </w:r>
      <w:proofErr w:type="spellStart"/>
      <w:r w:rsidRPr="00984567">
        <w:rPr>
          <w:rStyle w:val="Hyperlink"/>
          <w:rFonts w:ascii="Times New Roman" w:hAnsi="Times New Roman" w:cs="Times New Roman"/>
          <w:color w:val="000000" w:themeColor="text1"/>
          <w:sz w:val="24"/>
          <w:szCs w:val="24"/>
          <w:u w:val="none"/>
        </w:rPr>
        <w:t>Kulon</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Progo</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Tahun</w:t>
      </w:r>
      <w:proofErr w:type="spellEnd"/>
      <w:r w:rsidRPr="00984567">
        <w:rPr>
          <w:rStyle w:val="Hyperlink"/>
          <w:rFonts w:ascii="Times New Roman" w:hAnsi="Times New Roman" w:cs="Times New Roman"/>
          <w:color w:val="000000" w:themeColor="text1"/>
          <w:sz w:val="24"/>
          <w:szCs w:val="24"/>
          <w:u w:val="none"/>
        </w:rPr>
        <w:t xml:space="preserve"> Pelajaran 2008/2009 (</w:t>
      </w:r>
      <w:proofErr w:type="spellStart"/>
      <w:r w:rsidRPr="00984567">
        <w:rPr>
          <w:rStyle w:val="Hyperlink"/>
          <w:rFonts w:ascii="Times New Roman" w:hAnsi="Times New Roman" w:cs="Times New Roman"/>
          <w:color w:val="000000" w:themeColor="text1"/>
          <w:sz w:val="24"/>
          <w:szCs w:val="24"/>
          <w:u w:val="none"/>
        </w:rPr>
        <w:t>Skripsi</w:t>
      </w:r>
      <w:proofErr w:type="spellEnd"/>
      <w:r w:rsidRPr="00984567">
        <w:rPr>
          <w:rStyle w:val="Hyperlink"/>
          <w:rFonts w:ascii="Times New Roman" w:hAnsi="Times New Roman" w:cs="Times New Roman"/>
          <w:color w:val="000000" w:themeColor="text1"/>
          <w:sz w:val="24"/>
          <w:szCs w:val="24"/>
          <w:u w:val="none"/>
        </w:rPr>
        <w:t xml:space="preserve"> S1, Universitas Islam Negri </w:t>
      </w:r>
      <w:proofErr w:type="spellStart"/>
      <w:r w:rsidRPr="00984567">
        <w:rPr>
          <w:rStyle w:val="Hyperlink"/>
          <w:rFonts w:ascii="Times New Roman" w:hAnsi="Times New Roman" w:cs="Times New Roman"/>
          <w:color w:val="000000" w:themeColor="text1"/>
          <w:sz w:val="24"/>
          <w:szCs w:val="24"/>
          <w:u w:val="none"/>
        </w:rPr>
        <w:t>Sunan</w:t>
      </w:r>
      <w:proofErr w:type="spellEnd"/>
      <w:r w:rsidRPr="00984567">
        <w:rPr>
          <w:rStyle w:val="Hyperlink"/>
          <w:rFonts w:ascii="Times New Roman" w:hAnsi="Times New Roman" w:cs="Times New Roman"/>
          <w:color w:val="000000" w:themeColor="text1"/>
          <w:sz w:val="24"/>
          <w:szCs w:val="24"/>
          <w:u w:val="none"/>
        </w:rPr>
        <w:t xml:space="preserve"> </w:t>
      </w:r>
      <w:proofErr w:type="spellStart"/>
      <w:r w:rsidRPr="00984567">
        <w:rPr>
          <w:rStyle w:val="Hyperlink"/>
          <w:rFonts w:ascii="Times New Roman" w:hAnsi="Times New Roman" w:cs="Times New Roman"/>
          <w:color w:val="000000" w:themeColor="text1"/>
          <w:sz w:val="24"/>
          <w:szCs w:val="24"/>
          <w:u w:val="none"/>
        </w:rPr>
        <w:t>Kalijaga</w:t>
      </w:r>
      <w:proofErr w:type="spellEnd"/>
      <w:r w:rsidRPr="00984567">
        <w:rPr>
          <w:rStyle w:val="Hyperlink"/>
          <w:rFonts w:ascii="Times New Roman" w:hAnsi="Times New Roman" w:cs="Times New Roman"/>
          <w:color w:val="000000" w:themeColor="text1"/>
          <w:sz w:val="24"/>
          <w:szCs w:val="24"/>
          <w:u w:val="none"/>
        </w:rPr>
        <w:t xml:space="preserve"> Yogyakarta, Indonesia). Retrieved from </w:t>
      </w:r>
      <w:r w:rsidRPr="00984567">
        <w:rPr>
          <w:rStyle w:val="Hyperlink"/>
          <w:rFonts w:ascii="Times New Roman" w:hAnsi="Times New Roman" w:cs="Times New Roman"/>
          <w:color w:val="000000" w:themeColor="text1"/>
          <w:sz w:val="24"/>
          <w:szCs w:val="24"/>
          <w:u w:val="none"/>
        </w:rPr>
        <w:br/>
      </w:r>
      <w:hyperlink r:id="rId17" w:history="1">
        <w:r w:rsidRPr="00984567">
          <w:rPr>
            <w:rStyle w:val="Hyperlink"/>
            <w:rFonts w:ascii="Times New Roman" w:hAnsi="Times New Roman" w:cs="Times New Roman"/>
            <w:color w:val="000000" w:themeColor="text1"/>
            <w:sz w:val="24"/>
            <w:szCs w:val="24"/>
            <w:u w:val="none"/>
          </w:rPr>
          <w:t>http://digilib.uinsuka.ac.id/2169/1/BAB%20I%2C%20IV.pdf</w:t>
        </w:r>
      </w:hyperlink>
    </w:p>
    <w:p w14:paraId="0D87FA53" w14:textId="77777777" w:rsidR="00A272A1" w:rsidRPr="00984567" w:rsidRDefault="00A272A1" w:rsidP="00A272A1">
      <w:pPr>
        <w:pStyle w:val="NoSpacing"/>
        <w:ind w:left="720" w:hanging="720"/>
        <w:rPr>
          <w:rFonts w:ascii="Times New Roman" w:hAnsi="Times New Roman" w:cs="Times New Roman"/>
          <w:color w:val="000000" w:themeColor="text1"/>
          <w:sz w:val="24"/>
          <w:szCs w:val="24"/>
        </w:rPr>
      </w:pPr>
    </w:p>
    <w:p w14:paraId="0BF3C43D" w14:textId="77777777" w:rsidR="00A272A1" w:rsidRPr="00984567" w:rsidRDefault="00A272A1" w:rsidP="00A272A1">
      <w:pPr>
        <w:spacing w:line="240" w:lineRule="auto"/>
        <w:ind w:left="720" w:hanging="720"/>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Fraenkel, J. R., &amp; </w:t>
      </w:r>
      <w:proofErr w:type="spellStart"/>
      <w:r w:rsidRPr="00984567">
        <w:rPr>
          <w:rFonts w:ascii="Times New Roman" w:hAnsi="Times New Roman"/>
          <w:color w:val="000000" w:themeColor="text1"/>
          <w:sz w:val="24"/>
          <w:szCs w:val="24"/>
        </w:rPr>
        <w:t>Wellen</w:t>
      </w:r>
      <w:proofErr w:type="spellEnd"/>
      <w:r w:rsidRPr="00984567">
        <w:rPr>
          <w:rFonts w:ascii="Times New Roman" w:hAnsi="Times New Roman"/>
          <w:color w:val="000000" w:themeColor="text1"/>
          <w:sz w:val="24"/>
          <w:szCs w:val="24"/>
        </w:rPr>
        <w:t xml:space="preserve">, N. E. (2008). </w:t>
      </w:r>
      <w:r w:rsidRPr="00984567">
        <w:rPr>
          <w:rStyle w:val="Emphasis"/>
          <w:rFonts w:ascii="Times New Roman" w:hAnsi="Times New Roman"/>
          <w:color w:val="000000" w:themeColor="text1"/>
          <w:sz w:val="24"/>
          <w:szCs w:val="24"/>
        </w:rPr>
        <w:t>How to Design and Evaluate research in Education</w:t>
      </w:r>
      <w:r w:rsidRPr="00984567">
        <w:rPr>
          <w:rFonts w:ascii="Times New Roman" w:hAnsi="Times New Roman"/>
          <w:color w:val="000000" w:themeColor="text1"/>
          <w:sz w:val="24"/>
          <w:szCs w:val="24"/>
        </w:rPr>
        <w:t xml:space="preserve">. New York, NY: </w:t>
      </w:r>
      <w:proofErr w:type="spellStart"/>
      <w:r w:rsidRPr="00984567">
        <w:rPr>
          <w:rFonts w:ascii="Times New Roman" w:hAnsi="Times New Roman"/>
          <w:color w:val="000000" w:themeColor="text1"/>
          <w:sz w:val="24"/>
          <w:szCs w:val="24"/>
        </w:rPr>
        <w:t>McGrawhill</w:t>
      </w:r>
      <w:proofErr w:type="spellEnd"/>
      <w:r w:rsidRPr="00984567">
        <w:rPr>
          <w:rFonts w:ascii="Times New Roman" w:hAnsi="Times New Roman"/>
          <w:color w:val="000000" w:themeColor="text1"/>
          <w:sz w:val="24"/>
          <w:szCs w:val="24"/>
        </w:rPr>
        <w:t xml:space="preserve">. </w:t>
      </w:r>
      <w:r w:rsidRPr="00984567">
        <w:rPr>
          <w:rStyle w:val="Hyperlink"/>
          <w:rFonts w:ascii="Times New Roman" w:hAnsi="Times New Roman"/>
          <w:color w:val="000000" w:themeColor="text1"/>
          <w:sz w:val="24"/>
          <w:szCs w:val="24"/>
          <w:u w:val="none"/>
        </w:rPr>
        <w:t xml:space="preserve">Retrieved from </w:t>
      </w:r>
      <w:r w:rsidRPr="00984567">
        <w:rPr>
          <w:rFonts w:ascii="Times New Roman" w:hAnsi="Times New Roman"/>
          <w:color w:val="000000" w:themeColor="text1"/>
          <w:sz w:val="24"/>
          <w:szCs w:val="24"/>
        </w:rPr>
        <w:t>https:/</w:t>
      </w:r>
      <w:r w:rsidRPr="00984567">
        <w:rPr>
          <w:rFonts w:ascii="Times New Roman" w:hAnsi="Times New Roman"/>
          <w:color w:val="000000" w:themeColor="text1"/>
          <w:sz w:val="24"/>
          <w:szCs w:val="24"/>
        </w:rPr>
        <w:br/>
        <w:t>/bintangkecilungu.wordpress.com/2010/10/31/metode-penelitian-korelasional-2/.</w:t>
      </w:r>
    </w:p>
    <w:p w14:paraId="21BC20FE" w14:textId="349AF3C2" w:rsidR="00A272A1" w:rsidRPr="00984567" w:rsidRDefault="00A272A1" w:rsidP="00A272A1">
      <w:pPr>
        <w:spacing w:line="240" w:lineRule="auto"/>
        <w:ind w:left="720" w:hanging="720"/>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Gordon, T. (2009). </w:t>
      </w:r>
      <w:proofErr w:type="spellStart"/>
      <w:r w:rsidRPr="00984567">
        <w:rPr>
          <w:rFonts w:ascii="Times New Roman" w:hAnsi="Times New Roman"/>
          <w:color w:val="000000" w:themeColor="text1"/>
          <w:sz w:val="24"/>
          <w:szCs w:val="24"/>
        </w:rPr>
        <w:t>Perhatian</w:t>
      </w:r>
      <w:proofErr w:type="spellEnd"/>
      <w:r w:rsidRPr="00984567">
        <w:rPr>
          <w:rFonts w:ascii="Times New Roman" w:hAnsi="Times New Roman"/>
          <w:color w:val="000000" w:themeColor="text1"/>
          <w:sz w:val="24"/>
          <w:szCs w:val="24"/>
        </w:rPr>
        <w:t xml:space="preserve"> orang </w:t>
      </w:r>
      <w:proofErr w:type="spellStart"/>
      <w:r w:rsidRPr="00984567">
        <w:rPr>
          <w:rFonts w:ascii="Times New Roman" w:hAnsi="Times New Roman"/>
          <w:color w:val="000000" w:themeColor="text1"/>
          <w:sz w:val="24"/>
          <w:szCs w:val="24"/>
        </w:rPr>
        <w:t>tua</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terhadap</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hasil</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siswa</w:t>
      </w:r>
      <w:proofErr w:type="spellEnd"/>
      <w:r w:rsidRPr="00984567">
        <w:rPr>
          <w:rFonts w:ascii="Times New Roman" w:hAnsi="Times New Roman"/>
          <w:color w:val="000000" w:themeColor="text1"/>
          <w:sz w:val="24"/>
          <w:szCs w:val="24"/>
        </w:rPr>
        <w:t xml:space="preserve">. </w:t>
      </w:r>
      <w:r w:rsidRPr="00984567">
        <w:rPr>
          <w:rStyle w:val="Hyperlink"/>
          <w:rFonts w:ascii="Times New Roman" w:hAnsi="Times New Roman"/>
          <w:color w:val="000000" w:themeColor="text1"/>
          <w:sz w:val="24"/>
          <w:szCs w:val="24"/>
          <w:u w:val="none"/>
        </w:rPr>
        <w:t xml:space="preserve">Retrieved from </w:t>
      </w:r>
      <w:hyperlink r:id="rId18" w:history="1">
        <w:r w:rsidRPr="00984567">
          <w:rPr>
            <w:rStyle w:val="Hyperlink"/>
            <w:rFonts w:ascii="Times New Roman" w:hAnsi="Times New Roman"/>
            <w:color w:val="000000" w:themeColor="text1"/>
            <w:sz w:val="24"/>
            <w:szCs w:val="24"/>
            <w:u w:val="none"/>
          </w:rPr>
          <w:t>https://www.academia.edu/9996709/perhatian_orang_tuaterhadap_hasil_belajar_siswa</w:t>
        </w:r>
      </w:hyperlink>
    </w:p>
    <w:p w14:paraId="494A7907" w14:textId="77777777" w:rsidR="00A272A1" w:rsidRPr="00984567" w:rsidRDefault="00A272A1" w:rsidP="00A272A1">
      <w:pPr>
        <w:spacing w:line="240" w:lineRule="auto"/>
        <w:ind w:left="720" w:hanging="72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Kamus</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besar</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bahasa</w:t>
      </w:r>
      <w:proofErr w:type="spellEnd"/>
      <w:r w:rsidRPr="00984567">
        <w:rPr>
          <w:rFonts w:ascii="Times New Roman" w:hAnsi="Times New Roman"/>
          <w:color w:val="000000" w:themeColor="text1"/>
          <w:sz w:val="24"/>
          <w:szCs w:val="24"/>
        </w:rPr>
        <w:t xml:space="preserve"> Indonesia KBBI (2007). </w:t>
      </w:r>
      <w:r w:rsidRPr="00984567">
        <w:rPr>
          <w:rStyle w:val="Hyperlink"/>
          <w:rFonts w:ascii="Times New Roman" w:hAnsi="Times New Roman"/>
          <w:color w:val="000000" w:themeColor="text1"/>
          <w:sz w:val="24"/>
          <w:szCs w:val="24"/>
          <w:u w:val="none"/>
        </w:rPr>
        <w:t xml:space="preserve">Retrieved from </w:t>
      </w:r>
      <w:hyperlink r:id="rId19" w:history="1">
        <w:r w:rsidRPr="00984567">
          <w:rPr>
            <w:rStyle w:val="Hyperlink"/>
            <w:rFonts w:ascii="Times New Roman" w:hAnsi="Times New Roman"/>
            <w:color w:val="000000" w:themeColor="text1"/>
            <w:sz w:val="24"/>
            <w:szCs w:val="24"/>
            <w:u w:val="none"/>
          </w:rPr>
          <w:t>http://mawarmerahmawarmerah.blogspot.co.id/2016/04/perhatian</w:t>
        </w:r>
      </w:hyperlink>
      <w:r w:rsidRPr="00984567">
        <w:rPr>
          <w:rFonts w:ascii="Times New Roman" w:hAnsi="Times New Roman"/>
          <w:color w:val="000000" w:themeColor="text1"/>
          <w:sz w:val="24"/>
          <w:szCs w:val="24"/>
        </w:rPr>
        <w:t>-orang-tua.html</w:t>
      </w:r>
    </w:p>
    <w:p w14:paraId="4911E9B1" w14:textId="77777777" w:rsidR="00A272A1" w:rsidRPr="00984567" w:rsidRDefault="00A272A1" w:rsidP="00A272A1">
      <w:pPr>
        <w:spacing w:line="240" w:lineRule="auto"/>
        <w:ind w:left="720" w:hanging="720"/>
        <w:rPr>
          <w:rStyle w:val="Hyperlink"/>
          <w:rFonts w:ascii="Times New Roman" w:hAnsi="Times New Roman"/>
          <w:color w:val="000000" w:themeColor="text1"/>
          <w:sz w:val="24"/>
          <w:szCs w:val="24"/>
          <w:u w:val="none"/>
        </w:rPr>
      </w:pPr>
      <w:proofErr w:type="spellStart"/>
      <w:r w:rsidRPr="00984567">
        <w:rPr>
          <w:rFonts w:ascii="Times New Roman" w:hAnsi="Times New Roman"/>
          <w:iCs/>
          <w:color w:val="000000" w:themeColor="text1"/>
          <w:sz w:val="24"/>
          <w:szCs w:val="24"/>
        </w:rPr>
        <w:t>Kartini</w:t>
      </w:r>
      <w:proofErr w:type="spellEnd"/>
      <w:r w:rsidRPr="00984567">
        <w:rPr>
          <w:rFonts w:ascii="Times New Roman" w:hAnsi="Times New Roman"/>
          <w:iCs/>
          <w:color w:val="000000" w:themeColor="text1"/>
          <w:sz w:val="24"/>
          <w:szCs w:val="24"/>
        </w:rPr>
        <w:t xml:space="preserve">, K. (2004). </w:t>
      </w:r>
      <w:proofErr w:type="spellStart"/>
      <w:r w:rsidRPr="00984567">
        <w:rPr>
          <w:rFonts w:ascii="Times New Roman" w:hAnsi="Times New Roman"/>
          <w:iCs/>
          <w:color w:val="000000" w:themeColor="text1"/>
          <w:sz w:val="24"/>
          <w:szCs w:val="24"/>
        </w:rPr>
        <w:t>Motivasi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belajar</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perhatian</w:t>
      </w:r>
      <w:proofErr w:type="spellEnd"/>
      <w:r w:rsidRPr="00984567">
        <w:rPr>
          <w:rFonts w:ascii="Times New Roman" w:hAnsi="Times New Roman"/>
          <w:iCs/>
          <w:color w:val="000000" w:themeColor="text1"/>
          <w:sz w:val="24"/>
          <w:szCs w:val="24"/>
        </w:rPr>
        <w:t xml:space="preserve"> orang </w:t>
      </w:r>
      <w:proofErr w:type="spellStart"/>
      <w:r w:rsidRPr="00984567">
        <w:rPr>
          <w:rFonts w:ascii="Times New Roman" w:hAnsi="Times New Roman"/>
          <w:iCs/>
          <w:color w:val="000000" w:themeColor="text1"/>
          <w:sz w:val="24"/>
          <w:szCs w:val="24"/>
        </w:rPr>
        <w:t>tua</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hasi</w:t>
      </w:r>
      <w:proofErr w:type="spellEnd"/>
      <w:r w:rsidRPr="00984567">
        <w:rPr>
          <w:rFonts w:ascii="Times New Roman" w:hAnsi="Times New Roman"/>
          <w:iCs/>
          <w:color w:val="000000" w:themeColor="text1"/>
          <w:sz w:val="24"/>
          <w:szCs w:val="24"/>
        </w:rPr>
        <w:t xml:space="preserve"> </w:t>
      </w:r>
      <w:proofErr w:type="spellStart"/>
      <w:r w:rsidRPr="00984567">
        <w:rPr>
          <w:rFonts w:ascii="Times New Roman" w:hAnsi="Times New Roman"/>
          <w:iCs/>
          <w:color w:val="000000" w:themeColor="text1"/>
          <w:sz w:val="24"/>
          <w:szCs w:val="24"/>
        </w:rPr>
        <w:t>belajar</w:t>
      </w:r>
      <w:proofErr w:type="spellEnd"/>
      <w:r w:rsidRPr="00984567">
        <w:rPr>
          <w:rFonts w:ascii="Times New Roman" w:hAnsi="Times New Roman"/>
          <w:iCs/>
          <w:color w:val="000000" w:themeColor="text1"/>
          <w:sz w:val="24"/>
          <w:szCs w:val="24"/>
        </w:rPr>
        <w:t xml:space="preserve">. </w:t>
      </w:r>
      <w:r w:rsidRPr="00984567">
        <w:rPr>
          <w:rFonts w:ascii="Times New Roman" w:hAnsi="Times New Roman"/>
          <w:color w:val="000000" w:themeColor="text1"/>
          <w:sz w:val="24"/>
          <w:szCs w:val="24"/>
        </w:rPr>
        <w:t xml:space="preserve">Retrieved from </w:t>
      </w:r>
      <w:hyperlink r:id="rId20" w:history="1">
        <w:r w:rsidRPr="00984567">
          <w:rPr>
            <w:rStyle w:val="Hyperlink"/>
            <w:rFonts w:ascii="Times New Roman" w:hAnsi="Times New Roman"/>
            <w:color w:val="000000" w:themeColor="text1"/>
            <w:sz w:val="24"/>
            <w:szCs w:val="24"/>
            <w:u w:val="none"/>
          </w:rPr>
          <w:t xml:space="preserve">https://www.academia.edu/16787804/motivasi_belajar_perhatian_orang_tua_  </w:t>
        </w:r>
        <w:proofErr w:type="spellStart"/>
        <w:r w:rsidRPr="00984567">
          <w:rPr>
            <w:rStyle w:val="Hyperlink"/>
            <w:rFonts w:ascii="Times New Roman" w:hAnsi="Times New Roman"/>
            <w:color w:val="000000" w:themeColor="text1"/>
            <w:sz w:val="24"/>
            <w:szCs w:val="24"/>
            <w:u w:val="none"/>
          </w:rPr>
          <w:t>hasil</w:t>
        </w:r>
        <w:proofErr w:type="spellEnd"/>
        <w:r w:rsidRPr="00984567">
          <w:rPr>
            <w:rStyle w:val="Hyperlink"/>
            <w:rFonts w:ascii="Times New Roman" w:hAnsi="Times New Roman"/>
            <w:color w:val="000000" w:themeColor="text1"/>
            <w:sz w:val="24"/>
            <w:szCs w:val="24"/>
            <w:u w:val="none"/>
          </w:rPr>
          <w:t xml:space="preserve"> </w:t>
        </w:r>
        <w:proofErr w:type="spellStart"/>
        <w:r w:rsidRPr="00984567">
          <w:rPr>
            <w:rStyle w:val="Hyperlink"/>
            <w:rFonts w:ascii="Times New Roman" w:hAnsi="Times New Roman"/>
            <w:color w:val="000000" w:themeColor="text1"/>
            <w:sz w:val="24"/>
            <w:szCs w:val="24"/>
            <w:u w:val="none"/>
          </w:rPr>
          <w:t>belajar</w:t>
        </w:r>
        <w:proofErr w:type="spellEnd"/>
      </w:hyperlink>
    </w:p>
    <w:p w14:paraId="4F3F1792" w14:textId="77777777" w:rsidR="00A272A1" w:rsidRPr="00984567" w:rsidRDefault="00A272A1" w:rsidP="00A272A1">
      <w:pPr>
        <w:spacing w:line="240" w:lineRule="auto"/>
        <w:ind w:left="360" w:hanging="360"/>
        <w:rPr>
          <w:rStyle w:val="Hyperlink"/>
          <w:rFonts w:ascii="Times New Roman" w:hAnsi="Times New Roman"/>
          <w:color w:val="000000" w:themeColor="text1"/>
          <w:sz w:val="24"/>
          <w:szCs w:val="24"/>
          <w:u w:val="none"/>
        </w:rPr>
      </w:pPr>
      <w:r w:rsidRPr="00984567">
        <w:rPr>
          <w:rStyle w:val="Hyperlink"/>
          <w:rFonts w:ascii="Times New Roman" w:hAnsi="Times New Roman"/>
          <w:color w:val="000000" w:themeColor="text1"/>
          <w:sz w:val="24"/>
          <w:szCs w:val="24"/>
          <w:u w:val="none"/>
        </w:rPr>
        <w:t xml:space="preserve">Ludington, A., &amp; Diehl, H. (2011). </w:t>
      </w:r>
      <w:proofErr w:type="spellStart"/>
      <w:r w:rsidRPr="00984567">
        <w:rPr>
          <w:rStyle w:val="Hyperlink"/>
          <w:rFonts w:ascii="Times New Roman" w:hAnsi="Times New Roman"/>
          <w:i/>
          <w:color w:val="000000" w:themeColor="text1"/>
          <w:sz w:val="24"/>
          <w:szCs w:val="24"/>
          <w:u w:val="none"/>
        </w:rPr>
        <w:t>Sehat</w:t>
      </w:r>
      <w:proofErr w:type="spellEnd"/>
      <w:r w:rsidRPr="00984567">
        <w:rPr>
          <w:rStyle w:val="Hyperlink"/>
          <w:rFonts w:ascii="Times New Roman" w:hAnsi="Times New Roman"/>
          <w:i/>
          <w:color w:val="000000" w:themeColor="text1"/>
          <w:sz w:val="24"/>
          <w:szCs w:val="24"/>
          <w:u w:val="none"/>
        </w:rPr>
        <w:t xml:space="preserve"> dan </w:t>
      </w:r>
      <w:proofErr w:type="spellStart"/>
      <w:r w:rsidRPr="00984567">
        <w:rPr>
          <w:rStyle w:val="Hyperlink"/>
          <w:rFonts w:ascii="Times New Roman" w:hAnsi="Times New Roman"/>
          <w:i/>
          <w:color w:val="000000" w:themeColor="text1"/>
          <w:sz w:val="24"/>
          <w:szCs w:val="24"/>
          <w:u w:val="none"/>
        </w:rPr>
        <w:t>kuat</w:t>
      </w:r>
      <w:proofErr w:type="spellEnd"/>
      <w:r w:rsidRPr="00984567">
        <w:rPr>
          <w:rStyle w:val="Hyperlink"/>
          <w:rFonts w:ascii="Times New Roman" w:hAnsi="Times New Roman"/>
          <w:color w:val="000000" w:themeColor="text1"/>
          <w:sz w:val="24"/>
          <w:szCs w:val="24"/>
          <w:u w:val="none"/>
        </w:rPr>
        <w:t xml:space="preserve">. Indonesia: </w:t>
      </w:r>
      <w:proofErr w:type="spellStart"/>
      <w:r w:rsidRPr="00984567">
        <w:rPr>
          <w:rStyle w:val="Hyperlink"/>
          <w:rFonts w:ascii="Times New Roman" w:hAnsi="Times New Roman"/>
          <w:color w:val="000000" w:themeColor="text1"/>
          <w:sz w:val="24"/>
          <w:szCs w:val="24"/>
          <w:u w:val="none"/>
        </w:rPr>
        <w:t>Publising</w:t>
      </w:r>
      <w:proofErr w:type="spellEnd"/>
      <w:r w:rsidRPr="00984567">
        <w:rPr>
          <w:rStyle w:val="Hyperlink"/>
          <w:rFonts w:ascii="Times New Roman" w:hAnsi="Times New Roman"/>
          <w:color w:val="000000" w:themeColor="text1"/>
          <w:sz w:val="24"/>
          <w:szCs w:val="24"/>
          <w:u w:val="none"/>
        </w:rPr>
        <w:t xml:space="preserve"> House</w:t>
      </w:r>
    </w:p>
    <w:p w14:paraId="427827F0" w14:textId="77777777" w:rsidR="00A272A1" w:rsidRPr="00984567" w:rsidRDefault="00A272A1" w:rsidP="00A272A1">
      <w:pPr>
        <w:autoSpaceDE w:val="0"/>
        <w:autoSpaceDN w:val="0"/>
        <w:adjustRightInd w:val="0"/>
        <w:spacing w:line="240" w:lineRule="auto"/>
        <w:ind w:left="720" w:hanging="720"/>
        <w:rPr>
          <w:rStyle w:val="Hyperlink"/>
          <w:rFonts w:ascii="Times New Roman" w:hAnsi="Times New Roman"/>
          <w:color w:val="000000" w:themeColor="text1"/>
          <w:sz w:val="24"/>
          <w:szCs w:val="24"/>
          <w:u w:val="none"/>
        </w:rPr>
      </w:pPr>
      <w:proofErr w:type="spellStart"/>
      <w:r w:rsidRPr="00984567">
        <w:rPr>
          <w:rFonts w:ascii="Times New Roman" w:hAnsi="Times New Roman"/>
          <w:color w:val="000000" w:themeColor="text1"/>
          <w:sz w:val="24"/>
          <w:szCs w:val="24"/>
        </w:rPr>
        <w:t>Mawarsih</w:t>
      </w:r>
      <w:proofErr w:type="spellEnd"/>
      <w:r w:rsidRPr="00984567">
        <w:rPr>
          <w:rFonts w:ascii="Times New Roman" w:hAnsi="Times New Roman"/>
          <w:color w:val="000000" w:themeColor="text1"/>
          <w:sz w:val="24"/>
          <w:szCs w:val="24"/>
        </w:rPr>
        <w:t xml:space="preserve">, S. E., </w:t>
      </w:r>
      <w:proofErr w:type="spellStart"/>
      <w:r w:rsidRPr="00984567">
        <w:rPr>
          <w:rFonts w:ascii="Times New Roman" w:hAnsi="Times New Roman"/>
          <w:color w:val="000000" w:themeColor="text1"/>
          <w:sz w:val="24"/>
          <w:szCs w:val="24"/>
        </w:rPr>
        <w:t>Susilaningsih</w:t>
      </w:r>
      <w:proofErr w:type="spellEnd"/>
      <w:r w:rsidRPr="00984567">
        <w:rPr>
          <w:rFonts w:ascii="Times New Roman" w:hAnsi="Times New Roman"/>
          <w:color w:val="000000" w:themeColor="text1"/>
          <w:sz w:val="24"/>
          <w:szCs w:val="24"/>
        </w:rPr>
        <w:t xml:space="preserve">, &amp; Hamidi, S. (2013). </w:t>
      </w:r>
      <w:proofErr w:type="spellStart"/>
      <w:r w:rsidRPr="00984567">
        <w:rPr>
          <w:rFonts w:ascii="Times New Roman" w:hAnsi="Times New Roman"/>
          <w:bCs/>
          <w:color w:val="000000" w:themeColor="text1"/>
          <w:sz w:val="24"/>
          <w:szCs w:val="24"/>
        </w:rPr>
        <w:t>Pengaruh</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perhatian</w:t>
      </w:r>
      <w:proofErr w:type="spellEnd"/>
      <w:r w:rsidRPr="00984567">
        <w:rPr>
          <w:rFonts w:ascii="Times New Roman" w:hAnsi="Times New Roman"/>
          <w:bCs/>
          <w:color w:val="000000" w:themeColor="text1"/>
          <w:sz w:val="24"/>
          <w:szCs w:val="24"/>
        </w:rPr>
        <w:t xml:space="preserve"> orang </w:t>
      </w:r>
      <w:proofErr w:type="spellStart"/>
      <w:r w:rsidRPr="00984567">
        <w:rPr>
          <w:rFonts w:ascii="Times New Roman" w:hAnsi="Times New Roman"/>
          <w:bCs/>
          <w:color w:val="000000" w:themeColor="text1"/>
          <w:sz w:val="24"/>
          <w:szCs w:val="24"/>
        </w:rPr>
        <w:t>tua</w:t>
      </w:r>
      <w:proofErr w:type="spellEnd"/>
      <w:r w:rsidRPr="00984567">
        <w:rPr>
          <w:rFonts w:ascii="Times New Roman" w:hAnsi="Times New Roman"/>
          <w:bCs/>
          <w:color w:val="000000" w:themeColor="text1"/>
          <w:sz w:val="24"/>
          <w:szCs w:val="24"/>
        </w:rPr>
        <w:t xml:space="preserve"> dan </w:t>
      </w:r>
      <w:proofErr w:type="spellStart"/>
      <w:r w:rsidRPr="00984567">
        <w:rPr>
          <w:rFonts w:ascii="Times New Roman" w:hAnsi="Times New Roman"/>
          <w:bCs/>
          <w:color w:val="000000" w:themeColor="text1"/>
          <w:sz w:val="24"/>
          <w:szCs w:val="24"/>
        </w:rPr>
        <w:t>motivasi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belajar</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terhadap</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prestasi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belajar</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siswa</w:t>
      </w:r>
      <w:proofErr w:type="spellEnd"/>
      <w:r w:rsidRPr="00984567">
        <w:rPr>
          <w:rFonts w:ascii="Times New Roman" w:hAnsi="Times New Roman"/>
          <w:bCs/>
          <w:color w:val="000000" w:themeColor="text1"/>
          <w:sz w:val="24"/>
          <w:szCs w:val="24"/>
        </w:rPr>
        <w:t xml:space="preserve"> SMA Negeri </w:t>
      </w:r>
      <w:proofErr w:type="spellStart"/>
      <w:r w:rsidRPr="00984567">
        <w:rPr>
          <w:rFonts w:ascii="Times New Roman" w:hAnsi="Times New Roman"/>
          <w:bCs/>
          <w:color w:val="000000" w:themeColor="text1"/>
          <w:sz w:val="24"/>
          <w:szCs w:val="24"/>
        </w:rPr>
        <w:t>Jumapolo</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i/>
          <w:color w:val="000000" w:themeColor="text1"/>
          <w:sz w:val="24"/>
          <w:szCs w:val="24"/>
        </w:rPr>
        <w:t>Jurnal</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pendidika</w:t>
      </w:r>
      <w:proofErr w:type="spellEnd"/>
      <w:r w:rsidRPr="00984567">
        <w:rPr>
          <w:rFonts w:ascii="Times New Roman" w:hAnsi="Times New Roman"/>
          <w:i/>
          <w:color w:val="000000" w:themeColor="text1"/>
          <w:sz w:val="24"/>
          <w:szCs w:val="24"/>
        </w:rPr>
        <w:t xml:space="preserve"> UNS</w:t>
      </w:r>
      <w:r w:rsidRPr="00984567">
        <w:rPr>
          <w:rFonts w:ascii="Times New Roman" w:hAnsi="Times New Roman"/>
          <w:color w:val="000000" w:themeColor="text1"/>
          <w:sz w:val="24"/>
          <w:szCs w:val="24"/>
        </w:rPr>
        <w:t xml:space="preserve">, 1(3), 1-13. Retrieved from </w:t>
      </w:r>
      <w:r w:rsidRPr="00984567">
        <w:rPr>
          <w:rFonts w:ascii="Times New Roman" w:hAnsi="Times New Roman"/>
          <w:color w:val="000000" w:themeColor="text1"/>
          <w:sz w:val="24"/>
          <w:szCs w:val="24"/>
        </w:rPr>
        <w:br/>
      </w:r>
      <w:hyperlink r:id="rId21" w:history="1">
        <w:r w:rsidRPr="00984567">
          <w:rPr>
            <w:rStyle w:val="Hyperlink"/>
            <w:rFonts w:ascii="Times New Roman" w:hAnsi="Times New Roman"/>
            <w:color w:val="000000" w:themeColor="text1"/>
            <w:sz w:val="24"/>
            <w:szCs w:val="24"/>
            <w:u w:val="none"/>
          </w:rPr>
          <w:t xml:space="preserve">http://www.jurnal.fkip.uns.ac.id/index </w:t>
        </w:r>
        <w:r w:rsidRPr="00984567">
          <w:rPr>
            <w:rStyle w:val="Hyperlink"/>
            <w:rFonts w:ascii="Times New Roman" w:hAnsi="Times New Roman"/>
            <w:color w:val="000000" w:themeColor="text1"/>
            <w:sz w:val="24"/>
            <w:szCs w:val="24"/>
            <w:u w:val="none"/>
          </w:rPr>
          <w:br/>
          <w:t>.</w:t>
        </w:r>
        <w:proofErr w:type="spellStart"/>
        <w:r w:rsidRPr="00984567">
          <w:rPr>
            <w:rStyle w:val="Hyperlink"/>
            <w:rFonts w:ascii="Times New Roman" w:hAnsi="Times New Roman"/>
            <w:color w:val="000000" w:themeColor="text1"/>
            <w:sz w:val="24"/>
            <w:szCs w:val="24"/>
            <w:u w:val="none"/>
          </w:rPr>
          <w:t>php</w:t>
        </w:r>
        <w:proofErr w:type="spellEnd"/>
        <w:r w:rsidRPr="00984567">
          <w:rPr>
            <w:rStyle w:val="Hyperlink"/>
            <w:rFonts w:ascii="Times New Roman" w:hAnsi="Times New Roman"/>
            <w:color w:val="000000" w:themeColor="text1"/>
            <w:sz w:val="24"/>
            <w:szCs w:val="24"/>
            <w:u w:val="none"/>
          </w:rPr>
          <w:t>/</w:t>
        </w:r>
        <w:proofErr w:type="spellStart"/>
        <w:r w:rsidRPr="00984567">
          <w:rPr>
            <w:rStyle w:val="Hyperlink"/>
            <w:rFonts w:ascii="Times New Roman" w:hAnsi="Times New Roman"/>
            <w:color w:val="000000" w:themeColor="text1"/>
            <w:sz w:val="24"/>
            <w:szCs w:val="24"/>
            <w:u w:val="none"/>
          </w:rPr>
          <w:t>ekonomi</w:t>
        </w:r>
        <w:proofErr w:type="spellEnd"/>
        <w:r w:rsidRPr="00984567">
          <w:rPr>
            <w:rStyle w:val="Hyperlink"/>
            <w:rFonts w:ascii="Times New Roman" w:hAnsi="Times New Roman"/>
            <w:color w:val="000000" w:themeColor="text1"/>
            <w:sz w:val="24"/>
            <w:szCs w:val="24"/>
            <w:u w:val="none"/>
          </w:rPr>
          <w:t>/article/</w:t>
        </w:r>
        <w:proofErr w:type="spellStart"/>
        <w:r w:rsidRPr="00984567">
          <w:rPr>
            <w:rStyle w:val="Hyperlink"/>
            <w:rFonts w:ascii="Times New Roman" w:hAnsi="Times New Roman"/>
            <w:color w:val="000000" w:themeColor="text1"/>
            <w:sz w:val="24"/>
            <w:szCs w:val="24"/>
            <w:u w:val="none"/>
          </w:rPr>
          <w:t>viewFile</w:t>
        </w:r>
        <w:proofErr w:type="spellEnd"/>
        <w:r w:rsidRPr="00984567">
          <w:rPr>
            <w:rStyle w:val="Hyperlink"/>
            <w:rFonts w:ascii="Times New Roman" w:hAnsi="Times New Roman"/>
            <w:color w:val="000000" w:themeColor="text1"/>
            <w:sz w:val="24"/>
            <w:szCs w:val="24"/>
            <w:u w:val="none"/>
          </w:rPr>
          <w:t>/2549/1806</w:t>
        </w:r>
      </w:hyperlink>
      <w:r w:rsidRPr="00984567">
        <w:rPr>
          <w:rStyle w:val="Hyperlink"/>
          <w:rFonts w:ascii="Times New Roman" w:hAnsi="Times New Roman"/>
          <w:color w:val="000000" w:themeColor="text1"/>
          <w:sz w:val="24"/>
          <w:szCs w:val="24"/>
          <w:u w:val="none"/>
        </w:rPr>
        <w:t>.</w:t>
      </w:r>
    </w:p>
    <w:p w14:paraId="16A0EB3F" w14:textId="77777777" w:rsidR="00A272A1" w:rsidRPr="00984567" w:rsidRDefault="00A272A1" w:rsidP="00A272A1">
      <w:pPr>
        <w:spacing w:line="240" w:lineRule="auto"/>
        <w:ind w:left="720" w:hanging="720"/>
        <w:rPr>
          <w:rFonts w:ascii="Times New Roman" w:hAnsi="Times New Roman"/>
          <w:bCs/>
          <w:color w:val="000000" w:themeColor="text1"/>
          <w:sz w:val="24"/>
          <w:szCs w:val="24"/>
        </w:rPr>
      </w:pPr>
      <w:r w:rsidRPr="00984567">
        <w:rPr>
          <w:rFonts w:ascii="Times New Roman" w:hAnsi="Times New Roman"/>
          <w:iCs/>
          <w:color w:val="000000" w:themeColor="text1"/>
          <w:sz w:val="24"/>
          <w:szCs w:val="24"/>
        </w:rPr>
        <w:t xml:space="preserve">Nanda, A., </w:t>
      </w:r>
      <w:proofErr w:type="spellStart"/>
      <w:r w:rsidRPr="00984567">
        <w:rPr>
          <w:rFonts w:ascii="Times New Roman" w:hAnsi="Times New Roman"/>
          <w:iCs/>
          <w:color w:val="000000" w:themeColor="text1"/>
          <w:sz w:val="24"/>
          <w:szCs w:val="24"/>
        </w:rPr>
        <w:t>Yunus</w:t>
      </w:r>
      <w:proofErr w:type="spellEnd"/>
      <w:r w:rsidRPr="00984567">
        <w:rPr>
          <w:rFonts w:ascii="Times New Roman" w:hAnsi="Times New Roman"/>
          <w:iCs/>
          <w:color w:val="000000" w:themeColor="text1"/>
          <w:sz w:val="24"/>
          <w:szCs w:val="24"/>
        </w:rPr>
        <w:t xml:space="preserve">, M., &amp; </w:t>
      </w:r>
      <w:proofErr w:type="spellStart"/>
      <w:r w:rsidRPr="00984567">
        <w:rPr>
          <w:rFonts w:ascii="Times New Roman" w:hAnsi="Times New Roman"/>
          <w:iCs/>
          <w:color w:val="000000" w:themeColor="text1"/>
          <w:sz w:val="24"/>
          <w:szCs w:val="24"/>
        </w:rPr>
        <w:t>Hayati</w:t>
      </w:r>
      <w:proofErr w:type="spellEnd"/>
      <w:r w:rsidRPr="00984567">
        <w:rPr>
          <w:rFonts w:ascii="Times New Roman" w:hAnsi="Times New Roman"/>
          <w:iCs/>
          <w:color w:val="000000" w:themeColor="text1"/>
          <w:sz w:val="24"/>
          <w:szCs w:val="24"/>
        </w:rPr>
        <w:t xml:space="preserve">, E. (2016). </w:t>
      </w:r>
      <w:proofErr w:type="spellStart"/>
      <w:r w:rsidRPr="00984567">
        <w:rPr>
          <w:rFonts w:ascii="Times New Roman" w:hAnsi="Times New Roman"/>
          <w:bCs/>
          <w:color w:val="000000" w:themeColor="text1"/>
          <w:sz w:val="24"/>
          <w:szCs w:val="24"/>
        </w:rPr>
        <w:t>Hubungan</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antara</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perhatian</w:t>
      </w:r>
      <w:proofErr w:type="spellEnd"/>
      <w:r w:rsidRPr="00984567">
        <w:rPr>
          <w:rFonts w:ascii="Times New Roman" w:hAnsi="Times New Roman"/>
          <w:bCs/>
          <w:color w:val="000000" w:themeColor="text1"/>
          <w:sz w:val="24"/>
          <w:szCs w:val="24"/>
        </w:rPr>
        <w:t xml:space="preserve"> orang </w:t>
      </w:r>
      <w:proofErr w:type="spellStart"/>
      <w:r w:rsidRPr="00984567">
        <w:rPr>
          <w:rFonts w:ascii="Times New Roman" w:hAnsi="Times New Roman"/>
          <w:bCs/>
          <w:color w:val="000000" w:themeColor="text1"/>
          <w:sz w:val="24"/>
          <w:szCs w:val="24"/>
        </w:rPr>
        <w:t>tua</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denganprestasi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belajar</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pkn</w:t>
      </w:r>
      <w:proofErr w:type="spellEnd"/>
      <w:r w:rsidRPr="00984567">
        <w:rPr>
          <w:rFonts w:ascii="Times New Roman" w:hAnsi="Times New Roman"/>
          <w:bCs/>
          <w:color w:val="000000" w:themeColor="text1"/>
          <w:sz w:val="24"/>
          <w:szCs w:val="24"/>
        </w:rPr>
        <w:t xml:space="preserve"> pada </w:t>
      </w:r>
      <w:proofErr w:type="spellStart"/>
      <w:r w:rsidRPr="00984567">
        <w:rPr>
          <w:rFonts w:ascii="Times New Roman" w:hAnsi="Times New Roman"/>
          <w:bCs/>
          <w:color w:val="000000" w:themeColor="text1"/>
          <w:sz w:val="24"/>
          <w:szCs w:val="24"/>
        </w:rPr>
        <w:t>siswa</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mtsn</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tungkob</w:t>
      </w:r>
      <w:proofErr w:type="spellEnd"/>
      <w:r w:rsidRPr="00984567">
        <w:rPr>
          <w:rFonts w:ascii="Times New Roman" w:hAnsi="Times New Roman"/>
          <w:bCs/>
          <w:color w:val="000000" w:themeColor="text1"/>
          <w:sz w:val="24"/>
          <w:szCs w:val="24"/>
        </w:rPr>
        <w:t>. (</w:t>
      </w:r>
      <w:proofErr w:type="spellStart"/>
      <w:r w:rsidRPr="00984567">
        <w:rPr>
          <w:rFonts w:ascii="Times New Roman" w:hAnsi="Times New Roman"/>
          <w:bCs/>
          <w:color w:val="000000" w:themeColor="text1"/>
          <w:sz w:val="24"/>
          <w:szCs w:val="24"/>
        </w:rPr>
        <w:t>Skripsi</w:t>
      </w:r>
      <w:proofErr w:type="spellEnd"/>
      <w:r w:rsidRPr="00984567">
        <w:rPr>
          <w:rFonts w:ascii="Times New Roman" w:hAnsi="Times New Roman"/>
          <w:bCs/>
          <w:color w:val="000000" w:themeColor="text1"/>
          <w:sz w:val="24"/>
          <w:szCs w:val="24"/>
        </w:rPr>
        <w:t xml:space="preserve"> S1, Universitas </w:t>
      </w:r>
      <w:proofErr w:type="spellStart"/>
      <w:r w:rsidRPr="00984567">
        <w:rPr>
          <w:rFonts w:ascii="Times New Roman" w:hAnsi="Times New Roman"/>
          <w:bCs/>
          <w:color w:val="000000" w:themeColor="text1"/>
          <w:sz w:val="24"/>
          <w:szCs w:val="24"/>
        </w:rPr>
        <w:t>Syah</w:t>
      </w:r>
      <w:proofErr w:type="spellEnd"/>
      <w:r w:rsidRPr="00984567">
        <w:rPr>
          <w:rFonts w:ascii="Times New Roman" w:hAnsi="Times New Roman"/>
          <w:bCs/>
          <w:color w:val="000000" w:themeColor="text1"/>
          <w:sz w:val="24"/>
          <w:szCs w:val="24"/>
        </w:rPr>
        <w:t xml:space="preserve"> Kuala, Indonesia). </w:t>
      </w:r>
      <w:r w:rsidRPr="00984567">
        <w:rPr>
          <w:rFonts w:ascii="Times New Roman" w:hAnsi="Times New Roman"/>
          <w:color w:val="000000" w:themeColor="text1"/>
          <w:sz w:val="24"/>
          <w:szCs w:val="24"/>
        </w:rPr>
        <w:t xml:space="preserve">Retrieved from </w:t>
      </w:r>
      <w:hyperlink r:id="rId22" w:history="1">
        <w:r w:rsidRPr="00984567">
          <w:rPr>
            <w:rStyle w:val="Hyperlink"/>
            <w:rFonts w:ascii="Times New Roman" w:hAnsi="Times New Roman"/>
            <w:bCs/>
            <w:color w:val="000000" w:themeColor="text1"/>
            <w:sz w:val="24"/>
            <w:szCs w:val="24"/>
            <w:u w:val="none"/>
          </w:rPr>
          <w:t>http://</w:t>
        </w:r>
        <w:r w:rsidRPr="00984567">
          <w:rPr>
            <w:rStyle w:val="Hyperlink"/>
            <w:rFonts w:ascii="Times New Roman" w:hAnsi="Times New Roman"/>
            <w:bCs/>
            <w:color w:val="000000" w:themeColor="text1"/>
            <w:sz w:val="24"/>
            <w:szCs w:val="24"/>
            <w:u w:val="none"/>
          </w:rPr>
          <w:br/>
          <w:t>download.portalgaruda.org/article.php?article=446283&amp;val=9412&amp;title=hubungan%20antara%20perhatian%20orang%20tua%20dengan%20prestasi%20belajar%20pkn%20pada%20siswa%20mtsn%20tungkob</w:t>
        </w:r>
      </w:hyperlink>
      <w:r w:rsidRPr="00984567">
        <w:rPr>
          <w:rFonts w:ascii="Times New Roman" w:hAnsi="Times New Roman"/>
          <w:bCs/>
          <w:color w:val="000000" w:themeColor="text1"/>
          <w:sz w:val="24"/>
          <w:szCs w:val="24"/>
        </w:rPr>
        <w:t>.</w:t>
      </w:r>
    </w:p>
    <w:p w14:paraId="366D872F" w14:textId="77777777" w:rsidR="00A272A1" w:rsidRPr="00984567" w:rsidRDefault="00A272A1" w:rsidP="00A272A1">
      <w:pPr>
        <w:pStyle w:val="NoSpacing"/>
        <w:ind w:left="720" w:hanging="720"/>
        <w:rPr>
          <w:rStyle w:val="Hyperlink"/>
          <w:rFonts w:ascii="Times New Roman" w:hAnsi="Times New Roman" w:cs="Times New Roman"/>
          <w:color w:val="000000" w:themeColor="text1"/>
          <w:sz w:val="24"/>
          <w:szCs w:val="24"/>
          <w:u w:val="none"/>
        </w:rPr>
      </w:pPr>
      <w:proofErr w:type="spellStart"/>
      <w:r w:rsidRPr="00984567">
        <w:rPr>
          <w:rFonts w:ascii="Times New Roman" w:hAnsi="Times New Roman" w:cs="Times New Roman"/>
          <w:color w:val="000000" w:themeColor="text1"/>
          <w:sz w:val="24"/>
          <w:szCs w:val="24"/>
        </w:rPr>
        <w:t>Rismawati</w:t>
      </w:r>
      <w:proofErr w:type="spellEnd"/>
      <w:r w:rsidRPr="00984567">
        <w:rPr>
          <w:rFonts w:ascii="Times New Roman" w:hAnsi="Times New Roman" w:cs="Times New Roman"/>
          <w:color w:val="000000" w:themeColor="text1"/>
          <w:sz w:val="24"/>
          <w:szCs w:val="24"/>
        </w:rPr>
        <w:t xml:space="preserve">, K. (2015). </w:t>
      </w:r>
      <w:proofErr w:type="spellStart"/>
      <w:r w:rsidRPr="00984567">
        <w:rPr>
          <w:rFonts w:ascii="Times New Roman" w:hAnsi="Times New Roman" w:cs="Times New Roman"/>
          <w:color w:val="000000" w:themeColor="text1"/>
          <w:sz w:val="24"/>
          <w:szCs w:val="24"/>
        </w:rPr>
        <w:t>Pengaruh</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perhatian</w:t>
      </w:r>
      <w:proofErr w:type="spellEnd"/>
      <w:r w:rsidRPr="00984567">
        <w:rPr>
          <w:rFonts w:ascii="Times New Roman" w:hAnsi="Times New Roman" w:cs="Times New Roman"/>
          <w:color w:val="000000" w:themeColor="text1"/>
          <w:sz w:val="24"/>
          <w:szCs w:val="24"/>
        </w:rPr>
        <w:t xml:space="preserve"> orang </w:t>
      </w:r>
      <w:proofErr w:type="spellStart"/>
      <w:r w:rsidRPr="00984567">
        <w:rPr>
          <w:rFonts w:ascii="Times New Roman" w:hAnsi="Times New Roman" w:cs="Times New Roman"/>
          <w:color w:val="000000" w:themeColor="text1"/>
          <w:sz w:val="24"/>
          <w:szCs w:val="24"/>
        </w:rPr>
        <w:t>tua</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dalam</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kegiatan</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belajar</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terhadap</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hasil</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belajar</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siswa</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kelas</w:t>
      </w:r>
      <w:proofErr w:type="spellEnd"/>
      <w:r w:rsidRPr="00984567">
        <w:rPr>
          <w:rFonts w:ascii="Times New Roman" w:hAnsi="Times New Roman" w:cs="Times New Roman"/>
          <w:color w:val="000000" w:themeColor="text1"/>
          <w:sz w:val="24"/>
          <w:szCs w:val="24"/>
        </w:rPr>
        <w:t xml:space="preserve"> 1V </w:t>
      </w:r>
      <w:proofErr w:type="spellStart"/>
      <w:r w:rsidRPr="00984567">
        <w:rPr>
          <w:rFonts w:ascii="Times New Roman" w:hAnsi="Times New Roman" w:cs="Times New Roman"/>
          <w:color w:val="000000" w:themeColor="text1"/>
          <w:sz w:val="24"/>
          <w:szCs w:val="24"/>
        </w:rPr>
        <w:t>sekolah</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dasar</w:t>
      </w:r>
      <w:proofErr w:type="spellEnd"/>
      <w:r w:rsidRPr="00984567">
        <w:rPr>
          <w:rFonts w:ascii="Times New Roman" w:hAnsi="Times New Roman" w:cs="Times New Roman"/>
          <w:color w:val="000000" w:themeColor="text1"/>
          <w:sz w:val="24"/>
          <w:szCs w:val="24"/>
        </w:rPr>
        <w:t xml:space="preserve"> di </w:t>
      </w:r>
      <w:proofErr w:type="spellStart"/>
      <w:r w:rsidRPr="00984567">
        <w:rPr>
          <w:rFonts w:ascii="Times New Roman" w:hAnsi="Times New Roman" w:cs="Times New Roman"/>
          <w:color w:val="000000" w:themeColor="text1"/>
          <w:sz w:val="24"/>
          <w:szCs w:val="24"/>
        </w:rPr>
        <w:t>daerah</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binaan</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lll</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kecamatan</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kandangserang</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kabupaten</w:t>
      </w:r>
      <w:proofErr w:type="spellEnd"/>
      <w:r w:rsidRPr="00984567">
        <w:rPr>
          <w:rFonts w:ascii="Times New Roman" w:hAnsi="Times New Roman" w:cs="Times New Roman"/>
          <w:color w:val="000000" w:themeColor="text1"/>
          <w:sz w:val="24"/>
          <w:szCs w:val="24"/>
        </w:rPr>
        <w:t xml:space="preserve"> </w:t>
      </w:r>
      <w:proofErr w:type="spellStart"/>
      <w:r w:rsidRPr="00984567">
        <w:rPr>
          <w:rFonts w:ascii="Times New Roman" w:hAnsi="Times New Roman" w:cs="Times New Roman"/>
          <w:color w:val="000000" w:themeColor="text1"/>
          <w:sz w:val="24"/>
          <w:szCs w:val="24"/>
        </w:rPr>
        <w:t>pekalongan</w:t>
      </w:r>
      <w:proofErr w:type="spellEnd"/>
      <w:r w:rsidRPr="00984567">
        <w:rPr>
          <w:rFonts w:ascii="Times New Roman" w:hAnsi="Times New Roman" w:cs="Times New Roman"/>
          <w:color w:val="000000" w:themeColor="text1"/>
          <w:sz w:val="24"/>
          <w:szCs w:val="24"/>
        </w:rPr>
        <w:t>. (</w:t>
      </w:r>
      <w:proofErr w:type="spellStart"/>
      <w:r w:rsidRPr="00984567">
        <w:rPr>
          <w:rFonts w:ascii="Times New Roman" w:hAnsi="Times New Roman" w:cs="Times New Roman"/>
          <w:color w:val="000000" w:themeColor="text1"/>
          <w:sz w:val="24"/>
          <w:szCs w:val="24"/>
        </w:rPr>
        <w:t>Skripsi</w:t>
      </w:r>
      <w:proofErr w:type="spellEnd"/>
      <w:r w:rsidRPr="00984567">
        <w:rPr>
          <w:rFonts w:ascii="Times New Roman" w:hAnsi="Times New Roman" w:cs="Times New Roman"/>
          <w:color w:val="000000" w:themeColor="text1"/>
          <w:sz w:val="24"/>
          <w:szCs w:val="24"/>
        </w:rPr>
        <w:t xml:space="preserve"> S1, Universitas Negri </w:t>
      </w:r>
      <w:proofErr w:type="spellStart"/>
      <w:r w:rsidRPr="00984567">
        <w:rPr>
          <w:rFonts w:ascii="Times New Roman" w:hAnsi="Times New Roman" w:cs="Times New Roman"/>
          <w:color w:val="000000" w:themeColor="text1"/>
          <w:sz w:val="24"/>
          <w:szCs w:val="24"/>
        </w:rPr>
        <w:t>Semararang</w:t>
      </w:r>
      <w:proofErr w:type="spellEnd"/>
      <w:r w:rsidRPr="00984567">
        <w:rPr>
          <w:rFonts w:ascii="Times New Roman" w:hAnsi="Times New Roman" w:cs="Times New Roman"/>
          <w:color w:val="000000" w:themeColor="text1"/>
          <w:sz w:val="24"/>
          <w:szCs w:val="24"/>
        </w:rPr>
        <w:t xml:space="preserve">, Indonesia). </w:t>
      </w:r>
      <w:r w:rsidRPr="00984567">
        <w:rPr>
          <w:rFonts w:ascii="Times New Roman" w:hAnsi="Times New Roman" w:cs="Times New Roman"/>
          <w:color w:val="000000" w:themeColor="text1"/>
          <w:sz w:val="24"/>
          <w:szCs w:val="24"/>
        </w:rPr>
        <w:lastRenderedPageBreak/>
        <w:t xml:space="preserve">Retrieved from </w:t>
      </w:r>
      <w:r w:rsidRPr="00984567">
        <w:rPr>
          <w:rFonts w:ascii="Times New Roman" w:hAnsi="Times New Roman" w:cs="Times New Roman"/>
          <w:color w:val="000000" w:themeColor="text1"/>
          <w:sz w:val="24"/>
          <w:szCs w:val="24"/>
        </w:rPr>
        <w:br/>
      </w:r>
      <w:hyperlink r:id="rId23" w:history="1">
        <w:r w:rsidRPr="00984567">
          <w:rPr>
            <w:rStyle w:val="Hyperlink"/>
            <w:rFonts w:ascii="Times New Roman" w:hAnsi="Times New Roman" w:cs="Times New Roman"/>
            <w:color w:val="000000" w:themeColor="text1"/>
            <w:sz w:val="24"/>
            <w:szCs w:val="24"/>
            <w:u w:val="none"/>
          </w:rPr>
          <w:t>http://lib.unnes.ac.id/21086/1/1401411515-s.pdf</w:t>
        </w:r>
      </w:hyperlink>
    </w:p>
    <w:p w14:paraId="22E7F1DD" w14:textId="77777777" w:rsidR="00A272A1" w:rsidRPr="00984567" w:rsidRDefault="00A272A1" w:rsidP="00A272A1">
      <w:pPr>
        <w:spacing w:line="240" w:lineRule="auto"/>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Sarwono</w:t>
      </w:r>
      <w:proofErr w:type="spellEnd"/>
      <w:r w:rsidRPr="00984567">
        <w:rPr>
          <w:rFonts w:ascii="Times New Roman" w:hAnsi="Times New Roman"/>
          <w:color w:val="000000" w:themeColor="text1"/>
          <w:sz w:val="24"/>
          <w:szCs w:val="24"/>
        </w:rPr>
        <w:t xml:space="preserve">, (2016). </w:t>
      </w:r>
      <w:proofErr w:type="spellStart"/>
      <w:r w:rsidRPr="00984567">
        <w:rPr>
          <w:rFonts w:ascii="Times New Roman" w:hAnsi="Times New Roman"/>
          <w:color w:val="000000" w:themeColor="text1"/>
          <w:sz w:val="24"/>
          <w:szCs w:val="24"/>
        </w:rPr>
        <w:t>Pengumpulan</w:t>
      </w:r>
      <w:proofErr w:type="spellEnd"/>
      <w:r w:rsidRPr="00984567">
        <w:rPr>
          <w:rFonts w:ascii="Times New Roman" w:hAnsi="Times New Roman"/>
          <w:color w:val="000000" w:themeColor="text1"/>
          <w:sz w:val="24"/>
          <w:szCs w:val="24"/>
        </w:rPr>
        <w:t xml:space="preserve"> data dan </w:t>
      </w:r>
      <w:proofErr w:type="spellStart"/>
      <w:r w:rsidRPr="00984567">
        <w:rPr>
          <w:rFonts w:ascii="Times New Roman" w:hAnsi="Times New Roman"/>
          <w:color w:val="000000" w:themeColor="text1"/>
          <w:sz w:val="24"/>
          <w:szCs w:val="24"/>
        </w:rPr>
        <w:t>metodologi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Retrieved from</w:t>
      </w:r>
    </w:p>
    <w:p w14:paraId="37367251" w14:textId="77777777" w:rsidR="00A272A1" w:rsidRPr="00984567" w:rsidRDefault="00A272A1" w:rsidP="00A272A1">
      <w:pPr>
        <w:spacing w:line="240" w:lineRule="auto"/>
        <w:ind w:left="720"/>
        <w:rPr>
          <w:rFonts w:ascii="Times New Roman" w:hAnsi="Times New Roman"/>
          <w:color w:val="000000" w:themeColor="text1"/>
          <w:sz w:val="24"/>
          <w:szCs w:val="24"/>
        </w:rPr>
      </w:pPr>
      <w:r w:rsidRPr="00984567">
        <w:rPr>
          <w:rFonts w:ascii="Times New Roman" w:hAnsi="Times New Roman"/>
          <w:color w:val="000000" w:themeColor="text1"/>
          <w:sz w:val="24"/>
          <w:szCs w:val="24"/>
        </w:rPr>
        <w:t>https://afidburhanuddin.wordpress.com/2013/05/21/pengumpulan-data-dan-instrumen-penelitian-3/</w:t>
      </w:r>
    </w:p>
    <w:p w14:paraId="3ECC6EC2" w14:textId="77777777" w:rsidR="00A272A1" w:rsidRPr="00984567" w:rsidRDefault="00A272A1" w:rsidP="00A272A1">
      <w:pPr>
        <w:spacing w:line="240" w:lineRule="auto"/>
        <w:ind w:left="720" w:hanging="72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Slameto</w:t>
      </w:r>
      <w:proofErr w:type="spellEnd"/>
      <w:r w:rsidRPr="00984567">
        <w:rPr>
          <w:rFonts w:ascii="Times New Roman" w:hAnsi="Times New Roman"/>
          <w:color w:val="000000" w:themeColor="text1"/>
          <w:sz w:val="24"/>
          <w:szCs w:val="24"/>
        </w:rPr>
        <w:t xml:space="preserve"> (2010). </w:t>
      </w:r>
      <w:proofErr w:type="spellStart"/>
      <w:r w:rsidRPr="00984567">
        <w:rPr>
          <w:rFonts w:ascii="Times New Roman" w:hAnsi="Times New Roman"/>
          <w:color w:val="000000" w:themeColor="text1"/>
          <w:sz w:val="24"/>
          <w:szCs w:val="24"/>
        </w:rPr>
        <w:t>Belajar</w:t>
      </w:r>
      <w:proofErr w:type="spellEnd"/>
      <w:r w:rsidRPr="00984567">
        <w:rPr>
          <w:rFonts w:ascii="Times New Roman" w:hAnsi="Times New Roman"/>
          <w:color w:val="000000" w:themeColor="text1"/>
          <w:sz w:val="24"/>
          <w:szCs w:val="24"/>
        </w:rPr>
        <w:t xml:space="preserve"> dan </w:t>
      </w:r>
      <w:proofErr w:type="spellStart"/>
      <w:r w:rsidRPr="00984567">
        <w:rPr>
          <w:rFonts w:ascii="Times New Roman" w:hAnsi="Times New Roman"/>
          <w:color w:val="000000" w:themeColor="text1"/>
          <w:sz w:val="24"/>
          <w:szCs w:val="24"/>
        </w:rPr>
        <w:t>faktor-faktor</w:t>
      </w:r>
      <w:proofErr w:type="spellEnd"/>
      <w:r w:rsidRPr="00984567">
        <w:rPr>
          <w:rFonts w:ascii="Times New Roman" w:hAnsi="Times New Roman"/>
          <w:color w:val="000000" w:themeColor="text1"/>
          <w:sz w:val="24"/>
          <w:szCs w:val="24"/>
        </w:rPr>
        <w:t xml:space="preserve"> yang </w:t>
      </w:r>
      <w:proofErr w:type="spellStart"/>
      <w:r w:rsidRPr="00984567">
        <w:rPr>
          <w:rFonts w:ascii="Times New Roman" w:hAnsi="Times New Roman"/>
          <w:color w:val="000000" w:themeColor="text1"/>
          <w:sz w:val="24"/>
          <w:szCs w:val="24"/>
        </w:rPr>
        <w:t>mempengaruhinya</w:t>
      </w:r>
      <w:proofErr w:type="spellEnd"/>
      <w:r w:rsidRPr="00984567">
        <w:rPr>
          <w:rFonts w:ascii="Times New Roman" w:hAnsi="Times New Roman"/>
          <w:color w:val="000000" w:themeColor="text1"/>
          <w:sz w:val="24"/>
          <w:szCs w:val="24"/>
        </w:rPr>
        <w:t xml:space="preserve">. Retrieved from </w:t>
      </w:r>
      <w:hyperlink r:id="rId24" w:history="1">
        <w:r w:rsidRPr="00984567">
          <w:rPr>
            <w:rStyle w:val="Hyperlink"/>
            <w:rFonts w:ascii="Times New Roman" w:hAnsi="Times New Roman"/>
            <w:color w:val="000000" w:themeColor="text1"/>
            <w:sz w:val="24"/>
            <w:szCs w:val="24"/>
            <w:u w:val="none"/>
          </w:rPr>
          <w:t>http://www.materibelajar.id/2016/01/.Hasil–belajar -dan-</w:t>
        </w:r>
      </w:hyperlink>
      <w:r w:rsidRPr="00984567">
        <w:rPr>
          <w:rFonts w:ascii="Times New Roman" w:hAnsi="Times New Roman"/>
          <w:color w:val="000000" w:themeColor="text1"/>
          <w:sz w:val="24"/>
          <w:szCs w:val="24"/>
        </w:rPr>
        <w:t>faktor-yang-mempengaruhinya.html? m=1</w:t>
      </w:r>
    </w:p>
    <w:p w14:paraId="43C1E071" w14:textId="77777777" w:rsidR="00A272A1" w:rsidRPr="00984567" w:rsidRDefault="00A272A1" w:rsidP="00A272A1">
      <w:pPr>
        <w:autoSpaceDE w:val="0"/>
        <w:autoSpaceDN w:val="0"/>
        <w:adjustRightInd w:val="0"/>
        <w:spacing w:line="240" w:lineRule="auto"/>
        <w:ind w:left="720" w:hanging="720"/>
        <w:rPr>
          <w:rFonts w:ascii="Times New Roman" w:hAnsi="Times New Roman"/>
          <w:bCs/>
          <w:color w:val="000000" w:themeColor="text1"/>
          <w:sz w:val="24"/>
          <w:szCs w:val="24"/>
        </w:rPr>
      </w:pPr>
      <w:proofErr w:type="spellStart"/>
      <w:r w:rsidRPr="00984567">
        <w:rPr>
          <w:rFonts w:ascii="Times New Roman" w:hAnsi="Times New Roman"/>
          <w:color w:val="000000" w:themeColor="text1"/>
          <w:sz w:val="24"/>
          <w:szCs w:val="24"/>
        </w:rPr>
        <w:t>Sudjana</w:t>
      </w:r>
      <w:proofErr w:type="spellEnd"/>
      <w:r w:rsidRPr="00984567">
        <w:rPr>
          <w:rFonts w:ascii="Times New Roman" w:hAnsi="Times New Roman"/>
          <w:color w:val="000000" w:themeColor="text1"/>
          <w:sz w:val="24"/>
          <w:szCs w:val="24"/>
        </w:rPr>
        <w:t xml:space="preserve">, N &amp; Ibrahim (2007). </w:t>
      </w:r>
      <w:proofErr w:type="spellStart"/>
      <w:r w:rsidRPr="00984567">
        <w:rPr>
          <w:rFonts w:ascii="Times New Roman" w:hAnsi="Times New Roman"/>
          <w:color w:val="000000" w:themeColor="text1"/>
          <w:sz w:val="24"/>
          <w:szCs w:val="24"/>
        </w:rPr>
        <w:t>Metodologi</w:t>
      </w:r>
      <w:proofErr w:type="spellEnd"/>
      <w:r w:rsidRPr="00984567">
        <w:rPr>
          <w:rFonts w:ascii="Times New Roman" w:hAnsi="Times New Roman"/>
          <w:color w:val="000000" w:themeColor="text1"/>
          <w:sz w:val="24"/>
          <w:szCs w:val="24"/>
        </w:rPr>
        <w:t xml:space="preserve"> </w:t>
      </w:r>
      <w:proofErr w:type="spellStart"/>
      <w:r w:rsidRPr="00984567">
        <w:rPr>
          <w:rFonts w:ascii="Times New Roman" w:hAnsi="Times New Roman"/>
          <w:color w:val="000000" w:themeColor="text1"/>
          <w:sz w:val="24"/>
          <w:szCs w:val="24"/>
        </w:rPr>
        <w:t>penelitian</w:t>
      </w:r>
      <w:proofErr w:type="spellEnd"/>
      <w:r w:rsidRPr="00984567">
        <w:rPr>
          <w:rFonts w:ascii="Times New Roman" w:hAnsi="Times New Roman"/>
          <w:color w:val="000000" w:themeColor="text1"/>
          <w:sz w:val="24"/>
          <w:szCs w:val="24"/>
        </w:rPr>
        <w:t xml:space="preserve">. Retrieved from </w:t>
      </w:r>
      <w:r w:rsidRPr="00984567">
        <w:rPr>
          <w:rFonts w:ascii="Times New Roman" w:hAnsi="Times New Roman"/>
          <w:bCs/>
          <w:color w:val="000000" w:themeColor="text1"/>
          <w:sz w:val="24"/>
          <w:szCs w:val="24"/>
        </w:rPr>
        <w:t>http://a-research.upi.edu/operator/upload/s_ktp_054022_chapter3.pdf</w:t>
      </w:r>
    </w:p>
    <w:p w14:paraId="7FCC3254" w14:textId="77777777" w:rsidR="00A272A1" w:rsidRPr="00984567" w:rsidRDefault="00A272A1" w:rsidP="00A272A1">
      <w:pPr>
        <w:pStyle w:val="Default"/>
        <w:ind w:left="720" w:hanging="720"/>
        <w:rPr>
          <w:color w:val="000000" w:themeColor="text1"/>
        </w:rPr>
      </w:pPr>
      <w:r w:rsidRPr="00984567">
        <w:rPr>
          <w:bCs/>
          <w:color w:val="000000" w:themeColor="text1"/>
        </w:rPr>
        <w:t xml:space="preserve">Supriyono, (2013). </w:t>
      </w:r>
      <w:r w:rsidRPr="00984567">
        <w:rPr>
          <w:bCs/>
          <w:i/>
          <w:color w:val="000000" w:themeColor="text1"/>
        </w:rPr>
        <w:t xml:space="preserve">Pengaruh kepala bernomor terstruktur terhadap hasil belajar siswa dalam pembelajaran IPS Kelas V </w:t>
      </w:r>
      <w:r w:rsidRPr="00984567">
        <w:rPr>
          <w:bCs/>
          <w:color w:val="000000" w:themeColor="text1"/>
        </w:rPr>
        <w:t>(</w:t>
      </w:r>
      <w:r w:rsidRPr="00984567">
        <w:rPr>
          <w:color w:val="000000" w:themeColor="text1"/>
        </w:rPr>
        <w:t xml:space="preserve">Skripsi S1, </w:t>
      </w:r>
      <w:r w:rsidRPr="00984567">
        <w:rPr>
          <w:bCs/>
          <w:color w:val="000000" w:themeColor="text1"/>
        </w:rPr>
        <w:t xml:space="preserve">Universitas Tanjungpura Pontianak, Indonesia). </w:t>
      </w:r>
      <w:r w:rsidRPr="00984567">
        <w:rPr>
          <w:color w:val="000000" w:themeColor="text1"/>
        </w:rPr>
        <w:t xml:space="preserve">Retrieved from </w:t>
      </w:r>
      <w:r w:rsidRPr="00984567">
        <w:rPr>
          <w:iCs/>
          <w:color w:val="000000" w:themeColor="text1"/>
        </w:rPr>
        <w:t>http://download.portalgaruda.org/article.php?article=11</w:t>
      </w:r>
    </w:p>
    <w:p w14:paraId="57B3B434" w14:textId="77777777" w:rsidR="00A272A1" w:rsidRPr="00984567" w:rsidRDefault="00A272A1" w:rsidP="00A272A1">
      <w:pPr>
        <w:spacing w:line="240" w:lineRule="auto"/>
        <w:ind w:left="720" w:hanging="720"/>
        <w:rPr>
          <w:rFonts w:ascii="Times New Roman" w:hAnsi="Times New Roman"/>
          <w:color w:val="000000" w:themeColor="text1"/>
          <w:sz w:val="24"/>
          <w:szCs w:val="24"/>
        </w:rPr>
      </w:pPr>
      <w:proofErr w:type="spellStart"/>
      <w:r w:rsidRPr="00984567">
        <w:rPr>
          <w:rFonts w:ascii="Times New Roman" w:hAnsi="Times New Roman"/>
          <w:color w:val="000000" w:themeColor="text1"/>
          <w:sz w:val="24"/>
          <w:szCs w:val="24"/>
        </w:rPr>
        <w:t>Suryabrata</w:t>
      </w:r>
      <w:proofErr w:type="spellEnd"/>
      <w:r w:rsidRPr="00984567">
        <w:rPr>
          <w:rFonts w:ascii="Times New Roman" w:hAnsi="Times New Roman"/>
          <w:color w:val="000000" w:themeColor="text1"/>
          <w:sz w:val="24"/>
          <w:szCs w:val="24"/>
        </w:rPr>
        <w:t xml:space="preserve">, S, (2000). </w:t>
      </w:r>
      <w:proofErr w:type="spellStart"/>
      <w:r w:rsidRPr="00984567">
        <w:rPr>
          <w:rFonts w:ascii="Times New Roman" w:hAnsi="Times New Roman"/>
          <w:i/>
          <w:iCs/>
          <w:color w:val="000000" w:themeColor="text1"/>
          <w:sz w:val="24"/>
          <w:szCs w:val="24"/>
        </w:rPr>
        <w:t>Psikologi</w:t>
      </w:r>
      <w:proofErr w:type="spellEnd"/>
      <w:r w:rsidRPr="00984567">
        <w:rPr>
          <w:rFonts w:ascii="Times New Roman" w:hAnsi="Times New Roman"/>
          <w:i/>
          <w:iCs/>
          <w:color w:val="000000" w:themeColor="text1"/>
          <w:sz w:val="24"/>
          <w:szCs w:val="24"/>
        </w:rPr>
        <w:t xml:space="preserve"> </w:t>
      </w:r>
      <w:proofErr w:type="spellStart"/>
      <w:r w:rsidRPr="00984567">
        <w:rPr>
          <w:rFonts w:ascii="Times New Roman" w:hAnsi="Times New Roman"/>
          <w:i/>
          <w:iCs/>
          <w:color w:val="000000" w:themeColor="text1"/>
          <w:sz w:val="24"/>
          <w:szCs w:val="24"/>
        </w:rPr>
        <w:t>pendidikan</w:t>
      </w:r>
      <w:proofErr w:type="spellEnd"/>
      <w:r w:rsidRPr="00984567">
        <w:rPr>
          <w:rFonts w:ascii="Times New Roman" w:hAnsi="Times New Roman"/>
          <w:iCs/>
          <w:color w:val="000000" w:themeColor="text1"/>
          <w:sz w:val="24"/>
          <w:szCs w:val="24"/>
        </w:rPr>
        <w:t xml:space="preserve">. </w:t>
      </w:r>
      <w:r w:rsidRPr="00984567">
        <w:rPr>
          <w:rFonts w:ascii="Times New Roman" w:hAnsi="Times New Roman"/>
          <w:color w:val="000000" w:themeColor="text1"/>
          <w:sz w:val="24"/>
          <w:szCs w:val="24"/>
        </w:rPr>
        <w:t xml:space="preserve">Retrieved from </w:t>
      </w:r>
      <w:hyperlink r:id="rId25" w:history="1">
        <w:r w:rsidRPr="00984567">
          <w:rPr>
            <w:rStyle w:val="Hyperlink"/>
            <w:rFonts w:ascii="Times New Roman" w:hAnsi="Times New Roman"/>
            <w:color w:val="000000" w:themeColor="text1"/>
            <w:sz w:val="24"/>
            <w:szCs w:val="24"/>
            <w:u w:val="none"/>
          </w:rPr>
          <w:t>https://</w:t>
        </w:r>
        <w:r w:rsidRPr="00984567">
          <w:rPr>
            <w:rStyle w:val="Hyperlink"/>
            <w:rFonts w:ascii="Times New Roman" w:hAnsi="Times New Roman"/>
            <w:color w:val="000000" w:themeColor="text1"/>
            <w:sz w:val="24"/>
            <w:szCs w:val="24"/>
            <w:u w:val="none"/>
          </w:rPr>
          <w:br/>
          <w:t>lib.atmajaya.ac.id/default.aspx?tabID=52&amp;prang=Suryabrata%2C+Sumadi</w:t>
        </w:r>
      </w:hyperlink>
    </w:p>
    <w:p w14:paraId="24151A1D" w14:textId="77777777" w:rsidR="00A272A1" w:rsidRPr="00984567" w:rsidRDefault="00A272A1" w:rsidP="00A272A1">
      <w:pPr>
        <w:spacing w:line="240" w:lineRule="auto"/>
        <w:ind w:left="720" w:hanging="720"/>
        <w:rPr>
          <w:rFonts w:ascii="Times New Roman" w:hAnsi="Times New Roman"/>
          <w:color w:val="000000" w:themeColor="text1"/>
          <w:sz w:val="24"/>
          <w:szCs w:val="24"/>
        </w:rPr>
      </w:pPr>
      <w:r w:rsidRPr="00984567">
        <w:rPr>
          <w:rFonts w:ascii="Times New Roman" w:hAnsi="Times New Roman"/>
          <w:color w:val="000000" w:themeColor="text1"/>
          <w:sz w:val="24"/>
          <w:szCs w:val="24"/>
        </w:rPr>
        <w:t xml:space="preserve">Susanto, E. (2015). </w:t>
      </w:r>
      <w:r w:rsidRPr="00984567">
        <w:rPr>
          <w:rFonts w:ascii="Times New Roman" w:hAnsi="Times New Roman"/>
          <w:i/>
          <w:color w:val="000000" w:themeColor="text1"/>
          <w:sz w:val="24"/>
          <w:szCs w:val="24"/>
        </w:rPr>
        <w:t xml:space="preserve">Peran </w:t>
      </w:r>
      <w:proofErr w:type="spellStart"/>
      <w:r w:rsidRPr="00984567">
        <w:rPr>
          <w:rFonts w:ascii="Times New Roman" w:hAnsi="Times New Roman"/>
          <w:i/>
          <w:color w:val="000000" w:themeColor="text1"/>
          <w:sz w:val="24"/>
          <w:szCs w:val="24"/>
        </w:rPr>
        <w:t>seluarga</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dalam</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meningkatkan</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prestasi</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belajar</w:t>
      </w:r>
      <w:proofErr w:type="spellEnd"/>
      <w:r w:rsidRPr="00984567">
        <w:rPr>
          <w:rFonts w:ascii="Times New Roman" w:hAnsi="Times New Roman"/>
          <w:i/>
          <w:color w:val="000000" w:themeColor="text1"/>
          <w:sz w:val="24"/>
          <w:szCs w:val="24"/>
        </w:rPr>
        <w:t xml:space="preserve"> </w:t>
      </w:r>
      <w:proofErr w:type="spellStart"/>
      <w:r w:rsidRPr="00984567">
        <w:rPr>
          <w:rFonts w:ascii="Times New Roman" w:hAnsi="Times New Roman"/>
          <w:i/>
          <w:color w:val="000000" w:themeColor="text1"/>
          <w:sz w:val="24"/>
          <w:szCs w:val="24"/>
        </w:rPr>
        <w:t>siswa</w:t>
      </w:r>
      <w:proofErr w:type="spellEnd"/>
      <w:r w:rsidRPr="00984567">
        <w:rPr>
          <w:rFonts w:ascii="Times New Roman" w:hAnsi="Times New Roman"/>
          <w:i/>
          <w:color w:val="000000" w:themeColor="text1"/>
          <w:sz w:val="24"/>
          <w:szCs w:val="24"/>
        </w:rPr>
        <w:t>.</w:t>
      </w:r>
      <w:r w:rsidRPr="00984567">
        <w:rPr>
          <w:rFonts w:ascii="Times New Roman" w:hAnsi="Times New Roman"/>
          <w:color w:val="000000" w:themeColor="text1"/>
          <w:sz w:val="24"/>
          <w:szCs w:val="24"/>
        </w:rPr>
        <w:t xml:space="preserve"> Retrieved from </w:t>
      </w:r>
      <w:hyperlink r:id="rId26" w:history="1">
        <w:r w:rsidRPr="00984567">
          <w:rPr>
            <w:rStyle w:val="Hyperlink"/>
            <w:rFonts w:ascii="Times New Roman" w:hAnsi="Times New Roman"/>
            <w:color w:val="000000" w:themeColor="text1"/>
            <w:sz w:val="24"/>
            <w:szCs w:val="24"/>
            <w:u w:val="none"/>
          </w:rPr>
          <w:t>https://www.google.</w:t>
        </w:r>
        <w:r w:rsidRPr="00984567">
          <w:rPr>
            <w:rStyle w:val="Hyperlink"/>
            <w:rFonts w:ascii="Times New Roman" w:hAnsi="Times New Roman"/>
            <w:color w:val="000000" w:themeColor="text1"/>
            <w:sz w:val="24"/>
            <w:szCs w:val="24"/>
            <w:u w:val="none"/>
          </w:rPr>
          <w:br/>
          <w:t>com/search?q=susanto+2015+peran+keluarga+dalam+meningkatkan+hasil+belajar+siswa&amp;ie=utf-8&amp;oe=utf-8&amp;client=firefox-b</w:t>
        </w:r>
      </w:hyperlink>
    </w:p>
    <w:p w14:paraId="5897A19A" w14:textId="77777777" w:rsidR="00A272A1" w:rsidRPr="00984567" w:rsidRDefault="00A272A1" w:rsidP="00A272A1">
      <w:pPr>
        <w:autoSpaceDE w:val="0"/>
        <w:autoSpaceDN w:val="0"/>
        <w:adjustRightInd w:val="0"/>
        <w:spacing w:line="240" w:lineRule="auto"/>
        <w:ind w:left="720" w:hanging="720"/>
        <w:rPr>
          <w:rFonts w:ascii="Times New Roman" w:hAnsi="Times New Roman"/>
          <w:color w:val="000000" w:themeColor="text1"/>
          <w:sz w:val="24"/>
          <w:szCs w:val="24"/>
        </w:rPr>
      </w:pPr>
      <w:proofErr w:type="spellStart"/>
      <w:r w:rsidRPr="00984567">
        <w:rPr>
          <w:rFonts w:ascii="Times New Roman" w:hAnsi="Times New Roman"/>
          <w:iCs/>
          <w:color w:val="000000" w:themeColor="text1"/>
          <w:sz w:val="24"/>
          <w:szCs w:val="24"/>
        </w:rPr>
        <w:t>Syarifuddin</w:t>
      </w:r>
      <w:proofErr w:type="spellEnd"/>
      <w:r w:rsidRPr="00984567">
        <w:rPr>
          <w:rFonts w:ascii="Times New Roman" w:hAnsi="Times New Roman"/>
          <w:iCs/>
          <w:color w:val="000000" w:themeColor="text1"/>
          <w:sz w:val="24"/>
          <w:szCs w:val="24"/>
        </w:rPr>
        <w:t>, A. (2011).</w:t>
      </w:r>
      <w:r w:rsidRPr="00984567">
        <w:rPr>
          <w:rFonts w:ascii="Palatino Linotype" w:hAnsi="Palatino Linotype" w:cs="Palatino Linotype"/>
          <w:iCs/>
          <w:color w:val="000000" w:themeColor="text1"/>
          <w:sz w:val="24"/>
          <w:szCs w:val="24"/>
        </w:rPr>
        <w:t xml:space="preserve"> </w:t>
      </w:r>
      <w:proofErr w:type="spellStart"/>
      <w:r w:rsidRPr="00984567">
        <w:rPr>
          <w:rFonts w:ascii="Times New Roman" w:hAnsi="Times New Roman"/>
          <w:bCs/>
          <w:color w:val="000000" w:themeColor="text1"/>
          <w:sz w:val="24"/>
          <w:szCs w:val="24"/>
        </w:rPr>
        <w:t>Penerapan</w:t>
      </w:r>
      <w:proofErr w:type="spellEnd"/>
      <w:r w:rsidRPr="00984567">
        <w:rPr>
          <w:rFonts w:ascii="Palatino Linotype" w:hAnsi="Palatino Linotype" w:cs="Palatino Linotype"/>
          <w:b/>
          <w:bCs/>
          <w:color w:val="000000" w:themeColor="text1"/>
          <w:sz w:val="24"/>
          <w:szCs w:val="24"/>
        </w:rPr>
        <w:t xml:space="preserve"> </w:t>
      </w:r>
      <w:r w:rsidRPr="00984567">
        <w:rPr>
          <w:rFonts w:ascii="Times New Roman" w:hAnsi="Times New Roman"/>
          <w:bCs/>
          <w:color w:val="000000" w:themeColor="text1"/>
          <w:sz w:val="24"/>
          <w:szCs w:val="24"/>
        </w:rPr>
        <w:t xml:space="preserve">model </w:t>
      </w:r>
      <w:proofErr w:type="spellStart"/>
      <w:r w:rsidRPr="00984567">
        <w:rPr>
          <w:rFonts w:ascii="Times New Roman" w:hAnsi="Times New Roman"/>
          <w:bCs/>
          <w:color w:val="000000" w:themeColor="text1"/>
          <w:sz w:val="24"/>
          <w:szCs w:val="24"/>
        </w:rPr>
        <w:t>pembelajaran</w:t>
      </w:r>
      <w:proofErr w:type="spellEnd"/>
      <w:r w:rsidRPr="00984567">
        <w:rPr>
          <w:rFonts w:ascii="Times New Roman" w:hAnsi="Times New Roman"/>
          <w:bCs/>
          <w:color w:val="000000" w:themeColor="text1"/>
          <w:sz w:val="24"/>
          <w:szCs w:val="24"/>
        </w:rPr>
        <w:t xml:space="preserve"> </w:t>
      </w:r>
      <w:r w:rsidRPr="00984567">
        <w:rPr>
          <w:rFonts w:ascii="Times New Roman" w:hAnsi="Times New Roman"/>
          <w:bCs/>
          <w:iCs/>
          <w:color w:val="000000" w:themeColor="text1"/>
          <w:sz w:val="24"/>
          <w:szCs w:val="24"/>
        </w:rPr>
        <w:t xml:space="preserve">cooperative </w:t>
      </w:r>
      <w:proofErr w:type="spellStart"/>
      <w:r w:rsidRPr="00984567">
        <w:rPr>
          <w:rFonts w:ascii="Times New Roman" w:hAnsi="Times New Roman"/>
          <w:bCs/>
          <w:color w:val="000000" w:themeColor="text1"/>
          <w:sz w:val="24"/>
          <w:szCs w:val="24"/>
        </w:rPr>
        <w:t>belajar</w:t>
      </w:r>
      <w:proofErr w:type="spellEnd"/>
      <w:r w:rsidRPr="00984567">
        <w:rPr>
          <w:rFonts w:ascii="Times New Roman" w:hAnsi="Times New Roman"/>
          <w:bCs/>
          <w:color w:val="000000" w:themeColor="text1"/>
          <w:sz w:val="24"/>
          <w:szCs w:val="24"/>
        </w:rPr>
        <w:t xml:space="preserve"> dan </w:t>
      </w:r>
      <w:proofErr w:type="spellStart"/>
      <w:r w:rsidRPr="00984567">
        <w:rPr>
          <w:rFonts w:ascii="Times New Roman" w:hAnsi="Times New Roman"/>
          <w:bCs/>
          <w:color w:val="000000" w:themeColor="text1"/>
          <w:sz w:val="24"/>
          <w:szCs w:val="24"/>
        </w:rPr>
        <w:t>faktor-faktor</w:t>
      </w:r>
      <w:proofErr w:type="spellEnd"/>
      <w:r w:rsidRPr="00984567">
        <w:rPr>
          <w:rFonts w:ascii="Times New Roman" w:hAnsi="Times New Roman"/>
          <w:bCs/>
          <w:color w:val="000000" w:themeColor="text1"/>
          <w:sz w:val="24"/>
          <w:szCs w:val="24"/>
        </w:rPr>
        <w:t xml:space="preserve"> yang</w:t>
      </w:r>
      <w:r w:rsidRPr="00984567">
        <w:rPr>
          <w:rFonts w:ascii="Times New Roman" w:hAnsi="Times New Roman"/>
          <w:bCs/>
          <w:iCs/>
          <w:color w:val="000000" w:themeColor="text1"/>
          <w:sz w:val="24"/>
          <w:szCs w:val="24"/>
        </w:rPr>
        <w:t xml:space="preserve"> </w:t>
      </w:r>
      <w:proofErr w:type="spellStart"/>
      <w:r w:rsidRPr="00984567">
        <w:rPr>
          <w:rFonts w:ascii="Times New Roman" w:hAnsi="Times New Roman"/>
          <w:bCs/>
          <w:color w:val="000000" w:themeColor="text1"/>
          <w:sz w:val="24"/>
          <w:szCs w:val="24"/>
        </w:rPr>
        <w:t>mempengaruhinya</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i/>
          <w:color w:val="000000" w:themeColor="text1"/>
          <w:sz w:val="24"/>
          <w:szCs w:val="24"/>
        </w:rPr>
        <w:t>Ta’dib</w:t>
      </w:r>
      <w:proofErr w:type="spellEnd"/>
      <w:r w:rsidRPr="00984567">
        <w:rPr>
          <w:rFonts w:ascii="Times New Roman" w:hAnsi="Times New Roman"/>
          <w:b/>
          <w:bCs/>
          <w:color w:val="000000" w:themeColor="text1"/>
          <w:sz w:val="24"/>
          <w:szCs w:val="24"/>
        </w:rPr>
        <w:t>,</w:t>
      </w:r>
      <w:r w:rsidRPr="00984567">
        <w:rPr>
          <w:rFonts w:ascii="Times New Roman" w:hAnsi="Times New Roman"/>
          <w:color w:val="000000" w:themeColor="text1"/>
          <w:sz w:val="24"/>
          <w:szCs w:val="24"/>
        </w:rPr>
        <w:t xml:space="preserve"> XV1(1).</w:t>
      </w:r>
      <w:r w:rsidRPr="00984567">
        <w:rPr>
          <w:rFonts w:ascii="Palatino Linotype" w:hAnsi="Palatino Linotype" w:cs="Palatino Linotype"/>
          <w:iCs/>
          <w:color w:val="000000" w:themeColor="text1"/>
          <w:sz w:val="24"/>
          <w:szCs w:val="24"/>
        </w:rPr>
        <w:t xml:space="preserve"> </w:t>
      </w:r>
      <w:r w:rsidRPr="00984567">
        <w:rPr>
          <w:rFonts w:ascii="Times New Roman" w:hAnsi="Times New Roman"/>
          <w:color w:val="000000" w:themeColor="text1"/>
          <w:sz w:val="24"/>
          <w:szCs w:val="24"/>
        </w:rPr>
        <w:t xml:space="preserve">Retrieved from </w:t>
      </w:r>
      <w:r w:rsidRPr="00984567">
        <w:rPr>
          <w:rFonts w:ascii="Palatino Linotype" w:hAnsi="Palatino Linotype" w:cs="Palatino Linotype"/>
          <w:color w:val="000000" w:themeColor="text1"/>
        </w:rPr>
        <w:t>https://www.google.co.id/#q=related:jurnal.radenfatah.ac.id/index.php/tadib/article/download/57/52+pdf+Syarifuddin+2011+Penerapan+model+pembelajaran+cooperative+belajar+dan+faktor-faktor+yang+mempengaruhinya.</w:t>
      </w:r>
    </w:p>
    <w:p w14:paraId="4C1F6D55" w14:textId="77777777" w:rsidR="00A272A1" w:rsidRPr="00984567" w:rsidRDefault="00A272A1" w:rsidP="00A272A1">
      <w:pPr>
        <w:spacing w:line="240" w:lineRule="auto"/>
        <w:ind w:left="720" w:hanging="720"/>
        <w:rPr>
          <w:rFonts w:ascii="Times New Roman" w:hAnsi="Times New Roman"/>
          <w:color w:val="000000" w:themeColor="text1"/>
          <w:sz w:val="28"/>
          <w:szCs w:val="24"/>
          <w:u w:val="single"/>
        </w:rPr>
      </w:pPr>
      <w:proofErr w:type="spellStart"/>
      <w:r w:rsidRPr="00984567">
        <w:rPr>
          <w:rFonts w:ascii="Times New Roman" w:hAnsi="Times New Roman"/>
          <w:color w:val="000000" w:themeColor="text1"/>
          <w:sz w:val="24"/>
        </w:rPr>
        <w:t>Undang-Undang</w:t>
      </w:r>
      <w:proofErr w:type="spellEnd"/>
      <w:r w:rsidRPr="00984567">
        <w:rPr>
          <w:rFonts w:ascii="Times New Roman" w:hAnsi="Times New Roman"/>
          <w:color w:val="000000" w:themeColor="text1"/>
          <w:sz w:val="24"/>
        </w:rPr>
        <w:t xml:space="preserve"> Dasar (2005). </w:t>
      </w:r>
      <w:proofErr w:type="spellStart"/>
      <w:r w:rsidRPr="00984567">
        <w:rPr>
          <w:rFonts w:ascii="Times New Roman" w:hAnsi="Times New Roman"/>
          <w:i/>
          <w:color w:val="000000" w:themeColor="text1"/>
          <w:sz w:val="24"/>
        </w:rPr>
        <w:t>Tentang</w:t>
      </w:r>
      <w:proofErr w:type="spellEnd"/>
      <w:r w:rsidRPr="00984567">
        <w:rPr>
          <w:rFonts w:ascii="Times New Roman" w:hAnsi="Times New Roman"/>
          <w:i/>
          <w:color w:val="000000" w:themeColor="text1"/>
          <w:sz w:val="24"/>
        </w:rPr>
        <w:t xml:space="preserve"> guru dan </w:t>
      </w:r>
      <w:proofErr w:type="spellStart"/>
      <w:r w:rsidRPr="00984567">
        <w:rPr>
          <w:rFonts w:ascii="Times New Roman" w:hAnsi="Times New Roman"/>
          <w:i/>
          <w:color w:val="000000" w:themeColor="text1"/>
          <w:sz w:val="24"/>
        </w:rPr>
        <w:t>dosen</w:t>
      </w:r>
      <w:proofErr w:type="spellEnd"/>
      <w:r w:rsidRPr="00984567">
        <w:rPr>
          <w:rFonts w:ascii="Times New Roman" w:hAnsi="Times New Roman"/>
          <w:color w:val="000000" w:themeColor="text1"/>
          <w:sz w:val="24"/>
        </w:rPr>
        <w:t>.</w:t>
      </w:r>
      <w:r w:rsidRPr="00984567">
        <w:rPr>
          <w:rFonts w:ascii="Times New Roman" w:hAnsi="Times New Roman"/>
          <w:i/>
          <w:color w:val="000000" w:themeColor="text1"/>
          <w:sz w:val="24"/>
        </w:rPr>
        <w:t xml:space="preserve"> </w:t>
      </w:r>
      <w:r w:rsidRPr="00984567">
        <w:rPr>
          <w:rFonts w:ascii="Times New Roman" w:hAnsi="Times New Roman"/>
          <w:color w:val="000000" w:themeColor="text1"/>
          <w:sz w:val="24"/>
          <w:szCs w:val="24"/>
        </w:rPr>
        <w:t xml:space="preserve">Retrieved from </w:t>
      </w:r>
      <w:r w:rsidRPr="00984567">
        <w:rPr>
          <w:rFonts w:ascii="Times New Roman" w:hAnsi="Times New Roman"/>
          <w:color w:val="000000" w:themeColor="text1"/>
          <w:sz w:val="24"/>
        </w:rPr>
        <w:t>http://sipma.ui.ac.id/files/dokumen/u_dosen/uu14-2005gurudosen.</w:t>
      </w:r>
    </w:p>
    <w:p w14:paraId="6CB22E4B" w14:textId="77777777" w:rsidR="00A272A1" w:rsidRPr="00984567" w:rsidRDefault="00A272A1" w:rsidP="00A272A1">
      <w:pPr>
        <w:autoSpaceDE w:val="0"/>
        <w:autoSpaceDN w:val="0"/>
        <w:adjustRightInd w:val="0"/>
        <w:spacing w:line="240" w:lineRule="auto"/>
        <w:ind w:left="720" w:hanging="720"/>
        <w:rPr>
          <w:rFonts w:ascii="Times New Roman" w:hAnsi="Times New Roman"/>
          <w:bCs/>
          <w:color w:val="000000" w:themeColor="text1"/>
          <w:sz w:val="24"/>
          <w:szCs w:val="24"/>
        </w:rPr>
      </w:pPr>
      <w:proofErr w:type="spellStart"/>
      <w:r w:rsidRPr="00984567">
        <w:rPr>
          <w:rFonts w:ascii="Times New Roman" w:hAnsi="Times New Roman"/>
          <w:bCs/>
          <w:color w:val="000000" w:themeColor="text1"/>
          <w:sz w:val="24"/>
          <w:szCs w:val="24"/>
        </w:rPr>
        <w:t>Widayani</w:t>
      </w:r>
      <w:proofErr w:type="spellEnd"/>
      <w:r w:rsidRPr="00984567">
        <w:rPr>
          <w:rFonts w:ascii="Times New Roman" w:hAnsi="Times New Roman"/>
          <w:bCs/>
          <w:color w:val="000000" w:themeColor="text1"/>
          <w:sz w:val="24"/>
          <w:szCs w:val="24"/>
        </w:rPr>
        <w:t>, F. Z. (2014</w:t>
      </w:r>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Kontribusi</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perhatian</w:t>
      </w:r>
      <w:proofErr w:type="spellEnd"/>
      <w:r w:rsidRPr="00984567">
        <w:rPr>
          <w:rFonts w:ascii="Times New Roman" w:hAnsi="Times New Roman"/>
          <w:bCs/>
          <w:i/>
          <w:color w:val="000000" w:themeColor="text1"/>
          <w:sz w:val="24"/>
          <w:szCs w:val="24"/>
        </w:rPr>
        <w:t xml:space="preserve"> orang </w:t>
      </w:r>
      <w:proofErr w:type="spellStart"/>
      <w:r w:rsidRPr="00984567">
        <w:rPr>
          <w:rFonts w:ascii="Times New Roman" w:hAnsi="Times New Roman"/>
          <w:bCs/>
          <w:i/>
          <w:color w:val="000000" w:themeColor="text1"/>
          <w:sz w:val="24"/>
          <w:szCs w:val="24"/>
        </w:rPr>
        <w:t>tua</w:t>
      </w:r>
      <w:proofErr w:type="spellEnd"/>
      <w:r w:rsidRPr="00984567">
        <w:rPr>
          <w:rFonts w:ascii="Times New Roman" w:hAnsi="Times New Roman"/>
          <w:bCs/>
          <w:i/>
          <w:color w:val="000000" w:themeColor="text1"/>
          <w:sz w:val="24"/>
          <w:szCs w:val="24"/>
        </w:rPr>
        <w:t xml:space="preserve"> dan </w:t>
      </w:r>
      <w:proofErr w:type="spellStart"/>
      <w:r w:rsidRPr="00984567">
        <w:rPr>
          <w:rFonts w:ascii="Times New Roman" w:hAnsi="Times New Roman"/>
          <w:bCs/>
          <w:i/>
          <w:color w:val="000000" w:themeColor="text1"/>
          <w:sz w:val="24"/>
          <w:szCs w:val="24"/>
        </w:rPr>
        <w:t>intensitas</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belajar</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terhadap</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prestasi</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belajar</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matematika</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siswa</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Kelas</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Vlll</w:t>
      </w:r>
      <w:proofErr w:type="spellEnd"/>
      <w:r w:rsidRPr="00984567">
        <w:rPr>
          <w:rFonts w:ascii="Times New Roman" w:hAnsi="Times New Roman"/>
          <w:bCs/>
          <w:i/>
          <w:color w:val="000000" w:themeColor="text1"/>
          <w:sz w:val="24"/>
          <w:szCs w:val="24"/>
        </w:rPr>
        <w:t xml:space="preserve"> SMP Negeri 2 </w:t>
      </w:r>
      <w:proofErr w:type="spellStart"/>
      <w:r w:rsidRPr="00984567">
        <w:rPr>
          <w:rFonts w:ascii="Times New Roman" w:hAnsi="Times New Roman"/>
          <w:bCs/>
          <w:i/>
          <w:color w:val="000000" w:themeColor="text1"/>
          <w:sz w:val="24"/>
          <w:szCs w:val="24"/>
        </w:rPr>
        <w:t>Banyudono</w:t>
      </w:r>
      <w:proofErr w:type="spellEnd"/>
      <w:r w:rsidRPr="00984567">
        <w:rPr>
          <w:rFonts w:ascii="Times New Roman" w:hAnsi="Times New Roman"/>
          <w:bCs/>
          <w:i/>
          <w:color w:val="000000" w:themeColor="text1"/>
          <w:sz w:val="24"/>
          <w:szCs w:val="24"/>
        </w:rPr>
        <w:t xml:space="preserve"> </w:t>
      </w:r>
      <w:proofErr w:type="spellStart"/>
      <w:r w:rsidRPr="00984567">
        <w:rPr>
          <w:rFonts w:ascii="Times New Roman" w:hAnsi="Times New Roman"/>
          <w:bCs/>
          <w:i/>
          <w:color w:val="000000" w:themeColor="text1"/>
          <w:sz w:val="24"/>
          <w:szCs w:val="24"/>
        </w:rPr>
        <w:t>Boyolali</w:t>
      </w:r>
      <w:proofErr w:type="spellEnd"/>
      <w:r w:rsidRPr="00984567">
        <w:rPr>
          <w:rFonts w:ascii="Times New Roman" w:hAnsi="Times New Roman"/>
          <w:bCs/>
          <w:color w:val="000000" w:themeColor="text1"/>
          <w:sz w:val="24"/>
          <w:szCs w:val="24"/>
        </w:rPr>
        <w:t xml:space="preserve"> (</w:t>
      </w:r>
      <w:proofErr w:type="spellStart"/>
      <w:r w:rsidRPr="00984567">
        <w:rPr>
          <w:rFonts w:ascii="Times New Roman" w:hAnsi="Times New Roman"/>
          <w:bCs/>
          <w:color w:val="000000" w:themeColor="text1"/>
          <w:sz w:val="24"/>
          <w:szCs w:val="24"/>
        </w:rPr>
        <w:t>Skripsi</w:t>
      </w:r>
      <w:proofErr w:type="spellEnd"/>
      <w:r w:rsidRPr="00984567">
        <w:rPr>
          <w:rFonts w:ascii="Times New Roman" w:hAnsi="Times New Roman"/>
          <w:bCs/>
          <w:color w:val="000000" w:themeColor="text1"/>
          <w:sz w:val="24"/>
          <w:szCs w:val="24"/>
        </w:rPr>
        <w:t xml:space="preserve"> S1, Universitas Muhammadiyah Surakarta, Indonesia). </w:t>
      </w:r>
      <w:r w:rsidRPr="00984567">
        <w:rPr>
          <w:rFonts w:ascii="Times New Roman" w:hAnsi="Times New Roman"/>
          <w:color w:val="000000" w:themeColor="text1"/>
          <w:sz w:val="24"/>
          <w:szCs w:val="24"/>
        </w:rPr>
        <w:t>Retrieved from http://eprints.ums.ac.id/28700/12/NASKAH_PUBLIKASI.pdf</w:t>
      </w:r>
    </w:p>
    <w:p w14:paraId="3A3B5D51" w14:textId="439BA67E" w:rsidR="008B66AE" w:rsidRPr="00A272A1" w:rsidRDefault="00A272A1" w:rsidP="00A272A1">
      <w:pPr>
        <w:pStyle w:val="NoSpacing"/>
        <w:ind w:left="720" w:hanging="720"/>
        <w:rPr>
          <w:rFonts w:ascii="Times New Roman" w:hAnsi="Times New Roman" w:cs="Times New Roman"/>
          <w:color w:val="000000" w:themeColor="text1"/>
          <w:sz w:val="24"/>
          <w:szCs w:val="24"/>
        </w:rPr>
      </w:pPr>
      <w:r w:rsidRPr="00984567">
        <w:rPr>
          <w:rFonts w:ascii="Times New Roman" w:hAnsi="Times New Roman" w:cs="Times New Roman"/>
          <w:color w:val="000000" w:themeColor="text1"/>
          <w:sz w:val="24"/>
          <w:szCs w:val="24"/>
        </w:rPr>
        <w:t xml:space="preserve">White, E. G. (2005). </w:t>
      </w:r>
      <w:proofErr w:type="spellStart"/>
      <w:r w:rsidRPr="00984567">
        <w:rPr>
          <w:rFonts w:ascii="Times New Roman" w:hAnsi="Times New Roman" w:cs="Times New Roman"/>
          <w:i/>
          <w:color w:val="000000" w:themeColor="text1"/>
          <w:sz w:val="24"/>
          <w:szCs w:val="24"/>
        </w:rPr>
        <w:t>Membina</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pendidikan</w:t>
      </w:r>
      <w:proofErr w:type="spellEnd"/>
      <w:r w:rsidRPr="00984567">
        <w:rPr>
          <w:rFonts w:ascii="Times New Roman" w:hAnsi="Times New Roman" w:cs="Times New Roman"/>
          <w:i/>
          <w:color w:val="000000" w:themeColor="text1"/>
          <w:sz w:val="24"/>
          <w:szCs w:val="24"/>
        </w:rPr>
        <w:t xml:space="preserve"> </w:t>
      </w:r>
      <w:proofErr w:type="spellStart"/>
      <w:r w:rsidRPr="00984567">
        <w:rPr>
          <w:rFonts w:ascii="Times New Roman" w:hAnsi="Times New Roman" w:cs="Times New Roman"/>
          <w:i/>
          <w:color w:val="000000" w:themeColor="text1"/>
          <w:sz w:val="24"/>
          <w:szCs w:val="24"/>
        </w:rPr>
        <w:t>sejati</w:t>
      </w:r>
      <w:proofErr w:type="spellEnd"/>
      <w:r w:rsidRPr="00984567">
        <w:rPr>
          <w:rFonts w:ascii="Times New Roman" w:hAnsi="Times New Roman" w:cs="Times New Roman"/>
          <w:i/>
          <w:color w:val="000000" w:themeColor="text1"/>
          <w:sz w:val="24"/>
          <w:szCs w:val="24"/>
        </w:rPr>
        <w:t>.</w:t>
      </w:r>
      <w:r w:rsidRPr="00984567">
        <w:rPr>
          <w:rFonts w:ascii="Times New Roman" w:hAnsi="Times New Roman" w:cs="Times New Roman"/>
          <w:color w:val="000000" w:themeColor="text1"/>
          <w:sz w:val="24"/>
          <w:szCs w:val="24"/>
        </w:rPr>
        <w:t xml:space="preserve"> Bandung Indonesia: </w:t>
      </w:r>
      <w:proofErr w:type="spellStart"/>
      <w:r w:rsidRPr="00984567">
        <w:rPr>
          <w:rFonts w:ascii="Times New Roman" w:hAnsi="Times New Roman" w:cs="Times New Roman"/>
          <w:color w:val="000000" w:themeColor="text1"/>
          <w:sz w:val="24"/>
          <w:szCs w:val="24"/>
        </w:rPr>
        <w:t>Publising</w:t>
      </w:r>
      <w:proofErr w:type="spellEnd"/>
      <w:r w:rsidRPr="00984567">
        <w:rPr>
          <w:rFonts w:ascii="Times New Roman" w:hAnsi="Times New Roman" w:cs="Times New Roman"/>
          <w:color w:val="000000" w:themeColor="text1"/>
          <w:sz w:val="24"/>
          <w:szCs w:val="24"/>
        </w:rPr>
        <w:t xml:space="preserve"> House.</w:t>
      </w:r>
    </w:p>
    <w:sectPr w:rsidR="008B66AE" w:rsidRPr="00A272A1" w:rsidSect="0056594F">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34AE" w14:textId="77777777" w:rsidR="000E68E1" w:rsidRDefault="000E68E1" w:rsidP="00FB5158">
      <w:pPr>
        <w:spacing w:after="0" w:line="240" w:lineRule="auto"/>
      </w:pPr>
      <w:r>
        <w:separator/>
      </w:r>
    </w:p>
  </w:endnote>
  <w:endnote w:type="continuationSeparator" w:id="0">
    <w:p w14:paraId="57B35A73" w14:textId="77777777" w:rsidR="000E68E1" w:rsidRDefault="000E68E1"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4364" w14:textId="77777777"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6600" w14:textId="77777777"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4A1B" w14:textId="77777777" w:rsidR="000E68E1" w:rsidRDefault="000E68E1" w:rsidP="00FB5158">
      <w:pPr>
        <w:spacing w:after="0" w:line="240" w:lineRule="auto"/>
      </w:pPr>
      <w:r>
        <w:separator/>
      </w:r>
    </w:p>
  </w:footnote>
  <w:footnote w:type="continuationSeparator" w:id="0">
    <w:p w14:paraId="12A53B2B" w14:textId="77777777" w:rsidR="000E68E1" w:rsidRDefault="000E68E1" w:rsidP="00FB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4785" w14:textId="77777777"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14:paraId="6194A9DB" w14:textId="77777777"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14:paraId="1F453005" w14:textId="77777777"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48D1" w14:textId="77777777"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14:paraId="23347329" w14:textId="77777777" w:rsidR="002A47F5" w:rsidRDefault="002A47F5" w:rsidP="008E65AB">
    <w:pPr>
      <w:pStyle w:val="Header"/>
      <w:tabs>
        <w:tab w:val="clear" w:pos="9360"/>
        <w:tab w:val="right" w:pos="8931"/>
      </w:tabs>
      <w:spacing w:after="0"/>
      <w:rPr>
        <w:rFonts w:ascii="Times New Roman" w:hAnsi="Times New Roman"/>
        <w:i/>
        <w:lang w:val="id-ID"/>
      </w:rPr>
    </w:pPr>
  </w:p>
  <w:p w14:paraId="2E32C1B0" w14:textId="77777777"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D321" w14:textId="77777777"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14:paraId="360F6125" w14:textId="77777777"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w:t>
    </w:r>
    <w:r w:rsidR="002A47F5" w:rsidRPr="002A47F5">
      <w:rPr>
        <w:rFonts w:ascii="Times New Roman" w:hAnsi="Times New Roman"/>
        <w:i/>
        <w:lang w:val="id-ID"/>
      </w:rPr>
      <w:t xml:space="preserve"> </w:t>
    </w:r>
    <w:r>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14:paraId="070E9F36" w14:textId="77777777"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14:paraId="56FE9B21" w14:textId="77777777"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14:anchorId="51B789DF" wp14:editId="093119BD">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14:paraId="009229E4" w14:textId="77777777"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14:paraId="025DCEB2" w14:textId="77777777"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7952" w14:textId="77777777"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95</w:t>
    </w:r>
    <w:r w:rsidRPr="00A61AA8">
      <w:rPr>
        <w:rFonts w:ascii="Times New Roman" w:hAnsi="Times New Roman"/>
        <w:b/>
        <w:noProof/>
      </w:rPr>
      <w:fldChar w:fldCharType="end"/>
    </w:r>
    <w:r>
      <w:rPr>
        <w:rFonts w:ascii="Times New Roman" w:hAnsi="Times New Roman"/>
        <w:b/>
        <w:noProof/>
      </w:rPr>
      <w:t xml:space="preserve"> | </w:t>
    </w:r>
    <w:proofErr w:type="spellStart"/>
    <w:r w:rsidRPr="00111267">
      <w:rPr>
        <w:rFonts w:ascii="Times New Roman" w:hAnsi="Times New Roman"/>
        <w:b/>
        <w:i/>
      </w:rPr>
      <w:t>Jurnal</w:t>
    </w:r>
    <w:proofErr w:type="spellEnd"/>
    <w:r w:rsidRPr="00111267">
      <w:rPr>
        <w:rFonts w:ascii="Times New Roman" w:hAnsi="Times New Roman"/>
        <w:b/>
        <w:i/>
      </w:rPr>
      <w:t xml:space="preserve"> </w:t>
    </w:r>
    <w:proofErr w:type="spellStart"/>
    <w:r>
      <w:rPr>
        <w:rFonts w:ascii="Times New Roman" w:hAnsi="Times New Roman"/>
        <w:b/>
        <w:i/>
      </w:rPr>
      <w:t>Psikologi</w:t>
    </w:r>
    <w:proofErr w:type="spellEnd"/>
    <w:r>
      <w:rPr>
        <w:rFonts w:ascii="Times New Roman" w:hAnsi="Times New Roman"/>
        <w:b/>
        <w:i/>
      </w:rPr>
      <w:t xml:space="preserve"> Pendidikan &amp; </w:t>
    </w:r>
    <w:proofErr w:type="spellStart"/>
    <w:r>
      <w:rPr>
        <w:rFonts w:ascii="Times New Roman" w:hAnsi="Times New Roman"/>
        <w:b/>
        <w:i/>
      </w:rPr>
      <w:t>Konseling</w:t>
    </w:r>
    <w:proofErr w:type="spellEnd"/>
    <w:r>
      <w:rPr>
        <w:rFonts w:ascii="Times New Roman" w:hAnsi="Times New Roman"/>
        <w:b/>
        <w:i/>
      </w:rPr>
      <w:t xml:space="preserve">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xml:space="preserve">. 2 </w:t>
    </w:r>
    <w:proofErr w:type="spellStart"/>
    <w:r>
      <w:rPr>
        <w:rFonts w:ascii="Times New Roman" w:hAnsi="Times New Roman"/>
        <w:i/>
      </w:rPr>
      <w:t>Desember</w:t>
    </w:r>
    <w:proofErr w:type="spellEnd"/>
    <w:r>
      <w:rPr>
        <w:rFonts w:ascii="Times New Roman" w:hAnsi="Times New Roman"/>
        <w:i/>
      </w:rPr>
      <w:t xml:space="preserve"> 2015</w:t>
    </w:r>
    <w:r>
      <w:rPr>
        <w:rFonts w:ascii="Times New Roman" w:hAnsi="Times New Roman"/>
        <w:i/>
      </w:rPr>
      <w:tab/>
    </w:r>
  </w:p>
  <w:p w14:paraId="264715A2" w14:textId="77777777" w:rsidR="004D6096" w:rsidRDefault="004D6096">
    <w:pPr>
      <w:pStyle w:val="Header"/>
    </w:pPr>
  </w:p>
  <w:p w14:paraId="1015AF56" w14:textId="77777777" w:rsidR="004D6096" w:rsidRDefault="004D6096">
    <w:pPr>
      <w:pStyle w:val="Header"/>
    </w:pPr>
  </w:p>
  <w:p w14:paraId="2AF434A9" w14:textId="77777777" w:rsidR="004D6096" w:rsidRDefault="004D6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15:restartNumberingAfterBreak="0">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15:restartNumberingAfterBreak="0">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553659227">
    <w:abstractNumId w:val="21"/>
  </w:num>
  <w:num w:numId="2" w16cid:durableId="146018581">
    <w:abstractNumId w:val="12"/>
  </w:num>
  <w:num w:numId="3" w16cid:durableId="1685013837">
    <w:abstractNumId w:val="9"/>
  </w:num>
  <w:num w:numId="4" w16cid:durableId="1796832417">
    <w:abstractNumId w:val="13"/>
  </w:num>
  <w:num w:numId="5" w16cid:durableId="1407797631">
    <w:abstractNumId w:val="15"/>
  </w:num>
  <w:num w:numId="6" w16cid:durableId="960767464">
    <w:abstractNumId w:val="17"/>
  </w:num>
  <w:num w:numId="7" w16cid:durableId="795098263">
    <w:abstractNumId w:val="19"/>
  </w:num>
  <w:num w:numId="8" w16cid:durableId="369305334">
    <w:abstractNumId w:val="7"/>
  </w:num>
  <w:num w:numId="9" w16cid:durableId="1705137858">
    <w:abstractNumId w:val="4"/>
  </w:num>
  <w:num w:numId="10" w16cid:durableId="2131387568">
    <w:abstractNumId w:val="5"/>
  </w:num>
  <w:num w:numId="11" w16cid:durableId="233974837">
    <w:abstractNumId w:val="1"/>
  </w:num>
  <w:num w:numId="12" w16cid:durableId="597369486">
    <w:abstractNumId w:val="14"/>
  </w:num>
  <w:num w:numId="13" w16cid:durableId="1412656248">
    <w:abstractNumId w:val="10"/>
  </w:num>
  <w:num w:numId="14" w16cid:durableId="2134052179">
    <w:abstractNumId w:val="3"/>
  </w:num>
  <w:num w:numId="15" w16cid:durableId="164706446">
    <w:abstractNumId w:val="0"/>
  </w:num>
  <w:num w:numId="16" w16cid:durableId="738286323">
    <w:abstractNumId w:val="11"/>
  </w:num>
  <w:num w:numId="17" w16cid:durableId="437527159">
    <w:abstractNumId w:val="2"/>
  </w:num>
  <w:num w:numId="18" w16cid:durableId="675109957">
    <w:abstractNumId w:val="16"/>
  </w:num>
  <w:num w:numId="19" w16cid:durableId="1924608432">
    <w:abstractNumId w:val="6"/>
  </w:num>
  <w:num w:numId="20" w16cid:durableId="1737363660">
    <w:abstractNumId w:val="18"/>
  </w:num>
  <w:num w:numId="21" w16cid:durableId="2044596168">
    <w:abstractNumId w:val="20"/>
  </w:num>
  <w:num w:numId="22" w16cid:durableId="1140686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35"/>
    <w:rsid w:val="00002032"/>
    <w:rsid w:val="000042B0"/>
    <w:rsid w:val="00020123"/>
    <w:rsid w:val="0002196F"/>
    <w:rsid w:val="00024B8A"/>
    <w:rsid w:val="00024B9F"/>
    <w:rsid w:val="00035BBB"/>
    <w:rsid w:val="000615D7"/>
    <w:rsid w:val="00063BA9"/>
    <w:rsid w:val="00083E43"/>
    <w:rsid w:val="0008703E"/>
    <w:rsid w:val="00093667"/>
    <w:rsid w:val="000A26E1"/>
    <w:rsid w:val="000A7C70"/>
    <w:rsid w:val="000B0666"/>
    <w:rsid w:val="000B3DA2"/>
    <w:rsid w:val="000B484E"/>
    <w:rsid w:val="000B5640"/>
    <w:rsid w:val="000D261F"/>
    <w:rsid w:val="000E1497"/>
    <w:rsid w:val="000E4B57"/>
    <w:rsid w:val="000E68E1"/>
    <w:rsid w:val="000F23E8"/>
    <w:rsid w:val="000F29C2"/>
    <w:rsid w:val="000F7F2C"/>
    <w:rsid w:val="00102A5E"/>
    <w:rsid w:val="00121176"/>
    <w:rsid w:val="00143422"/>
    <w:rsid w:val="00147104"/>
    <w:rsid w:val="00147468"/>
    <w:rsid w:val="00147B05"/>
    <w:rsid w:val="001621E8"/>
    <w:rsid w:val="0016420A"/>
    <w:rsid w:val="00184368"/>
    <w:rsid w:val="001A4B77"/>
    <w:rsid w:val="001B5356"/>
    <w:rsid w:val="001C67A5"/>
    <w:rsid w:val="001D4E9E"/>
    <w:rsid w:val="001D59CF"/>
    <w:rsid w:val="001F0284"/>
    <w:rsid w:val="001F07BA"/>
    <w:rsid w:val="001F1842"/>
    <w:rsid w:val="00207877"/>
    <w:rsid w:val="00222FE5"/>
    <w:rsid w:val="002247AA"/>
    <w:rsid w:val="002314DA"/>
    <w:rsid w:val="00251FB7"/>
    <w:rsid w:val="00260B46"/>
    <w:rsid w:val="002650BB"/>
    <w:rsid w:val="0027445B"/>
    <w:rsid w:val="00274AEE"/>
    <w:rsid w:val="00274F34"/>
    <w:rsid w:val="002860D9"/>
    <w:rsid w:val="00294501"/>
    <w:rsid w:val="002A47F5"/>
    <w:rsid w:val="002B6361"/>
    <w:rsid w:val="002C2795"/>
    <w:rsid w:val="002C38C7"/>
    <w:rsid w:val="002D3FA4"/>
    <w:rsid w:val="002D5774"/>
    <w:rsid w:val="002E029F"/>
    <w:rsid w:val="002F4C22"/>
    <w:rsid w:val="002F6E18"/>
    <w:rsid w:val="00312F2F"/>
    <w:rsid w:val="003228D7"/>
    <w:rsid w:val="00323BD1"/>
    <w:rsid w:val="00352EE0"/>
    <w:rsid w:val="00352F6B"/>
    <w:rsid w:val="003561F9"/>
    <w:rsid w:val="003716FC"/>
    <w:rsid w:val="00376378"/>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D2002"/>
    <w:rsid w:val="004D6096"/>
    <w:rsid w:val="004E7FBF"/>
    <w:rsid w:val="004F2C5D"/>
    <w:rsid w:val="004F5B81"/>
    <w:rsid w:val="004F6360"/>
    <w:rsid w:val="004F6F1B"/>
    <w:rsid w:val="005151FE"/>
    <w:rsid w:val="00536362"/>
    <w:rsid w:val="00546773"/>
    <w:rsid w:val="00552C07"/>
    <w:rsid w:val="0056594F"/>
    <w:rsid w:val="00586ABD"/>
    <w:rsid w:val="00592D3A"/>
    <w:rsid w:val="00594270"/>
    <w:rsid w:val="005A633E"/>
    <w:rsid w:val="005B10E7"/>
    <w:rsid w:val="005B5B01"/>
    <w:rsid w:val="005E0294"/>
    <w:rsid w:val="005E1E75"/>
    <w:rsid w:val="005E53A6"/>
    <w:rsid w:val="005E59B8"/>
    <w:rsid w:val="006069BB"/>
    <w:rsid w:val="0063381D"/>
    <w:rsid w:val="006454D7"/>
    <w:rsid w:val="006479DA"/>
    <w:rsid w:val="006701BF"/>
    <w:rsid w:val="00672C2D"/>
    <w:rsid w:val="006739DD"/>
    <w:rsid w:val="00674D79"/>
    <w:rsid w:val="006945CB"/>
    <w:rsid w:val="00696629"/>
    <w:rsid w:val="006A1E2F"/>
    <w:rsid w:val="006A6D94"/>
    <w:rsid w:val="006B10E1"/>
    <w:rsid w:val="006B2A93"/>
    <w:rsid w:val="006C524A"/>
    <w:rsid w:val="006D04F5"/>
    <w:rsid w:val="006D2744"/>
    <w:rsid w:val="006D5B1B"/>
    <w:rsid w:val="006E04AA"/>
    <w:rsid w:val="006F3171"/>
    <w:rsid w:val="006F4DCA"/>
    <w:rsid w:val="006F60DA"/>
    <w:rsid w:val="00705FBC"/>
    <w:rsid w:val="0071762D"/>
    <w:rsid w:val="00723BA3"/>
    <w:rsid w:val="00724861"/>
    <w:rsid w:val="0074329B"/>
    <w:rsid w:val="0077695F"/>
    <w:rsid w:val="00784ABC"/>
    <w:rsid w:val="007905C0"/>
    <w:rsid w:val="00793534"/>
    <w:rsid w:val="007935A2"/>
    <w:rsid w:val="007964A8"/>
    <w:rsid w:val="007A49D9"/>
    <w:rsid w:val="007B1007"/>
    <w:rsid w:val="007B2197"/>
    <w:rsid w:val="00803423"/>
    <w:rsid w:val="00803936"/>
    <w:rsid w:val="008108B7"/>
    <w:rsid w:val="00816F25"/>
    <w:rsid w:val="00824115"/>
    <w:rsid w:val="0082759B"/>
    <w:rsid w:val="008342E3"/>
    <w:rsid w:val="00846D4D"/>
    <w:rsid w:val="00856A14"/>
    <w:rsid w:val="00862589"/>
    <w:rsid w:val="008946F9"/>
    <w:rsid w:val="008A133F"/>
    <w:rsid w:val="008A1BBF"/>
    <w:rsid w:val="008B66AE"/>
    <w:rsid w:val="008B77D3"/>
    <w:rsid w:val="008C73E0"/>
    <w:rsid w:val="008D38BD"/>
    <w:rsid w:val="008E65AB"/>
    <w:rsid w:val="008F259B"/>
    <w:rsid w:val="008F6CF8"/>
    <w:rsid w:val="00904EBA"/>
    <w:rsid w:val="009204E4"/>
    <w:rsid w:val="00922B2D"/>
    <w:rsid w:val="00932912"/>
    <w:rsid w:val="009419A5"/>
    <w:rsid w:val="009561CD"/>
    <w:rsid w:val="0096481B"/>
    <w:rsid w:val="009763B3"/>
    <w:rsid w:val="009863B4"/>
    <w:rsid w:val="0099271F"/>
    <w:rsid w:val="009930C4"/>
    <w:rsid w:val="009B46FC"/>
    <w:rsid w:val="009D1E48"/>
    <w:rsid w:val="009E431F"/>
    <w:rsid w:val="009F1F64"/>
    <w:rsid w:val="009F2525"/>
    <w:rsid w:val="009F7648"/>
    <w:rsid w:val="00A102CD"/>
    <w:rsid w:val="00A25C53"/>
    <w:rsid w:val="00A272A1"/>
    <w:rsid w:val="00A30E53"/>
    <w:rsid w:val="00A55B37"/>
    <w:rsid w:val="00A7613D"/>
    <w:rsid w:val="00AC677B"/>
    <w:rsid w:val="00AC686D"/>
    <w:rsid w:val="00AD4282"/>
    <w:rsid w:val="00AE5544"/>
    <w:rsid w:val="00AE79DC"/>
    <w:rsid w:val="00B00C7C"/>
    <w:rsid w:val="00B03459"/>
    <w:rsid w:val="00B05B13"/>
    <w:rsid w:val="00B064F0"/>
    <w:rsid w:val="00B06981"/>
    <w:rsid w:val="00B100A4"/>
    <w:rsid w:val="00B56A57"/>
    <w:rsid w:val="00B722EE"/>
    <w:rsid w:val="00B7275B"/>
    <w:rsid w:val="00B8615C"/>
    <w:rsid w:val="00BA0579"/>
    <w:rsid w:val="00BA6446"/>
    <w:rsid w:val="00BB7EEF"/>
    <w:rsid w:val="00BC2690"/>
    <w:rsid w:val="00BC3BC5"/>
    <w:rsid w:val="00BC6AB6"/>
    <w:rsid w:val="00BD20F9"/>
    <w:rsid w:val="00BD5BC3"/>
    <w:rsid w:val="00BD6E80"/>
    <w:rsid w:val="00BF25F3"/>
    <w:rsid w:val="00BF4454"/>
    <w:rsid w:val="00BF4476"/>
    <w:rsid w:val="00C16ECD"/>
    <w:rsid w:val="00C3168A"/>
    <w:rsid w:val="00C41EB1"/>
    <w:rsid w:val="00C42059"/>
    <w:rsid w:val="00C42BE9"/>
    <w:rsid w:val="00C47C2A"/>
    <w:rsid w:val="00C51C49"/>
    <w:rsid w:val="00C53E8B"/>
    <w:rsid w:val="00C66D80"/>
    <w:rsid w:val="00C70D68"/>
    <w:rsid w:val="00C711AB"/>
    <w:rsid w:val="00C8196B"/>
    <w:rsid w:val="00C84242"/>
    <w:rsid w:val="00C8475B"/>
    <w:rsid w:val="00C85751"/>
    <w:rsid w:val="00C86235"/>
    <w:rsid w:val="00C91481"/>
    <w:rsid w:val="00C957D1"/>
    <w:rsid w:val="00C979D9"/>
    <w:rsid w:val="00CB254D"/>
    <w:rsid w:val="00CB57F9"/>
    <w:rsid w:val="00CE0748"/>
    <w:rsid w:val="00CE6A96"/>
    <w:rsid w:val="00D00A8B"/>
    <w:rsid w:val="00D11577"/>
    <w:rsid w:val="00D1798D"/>
    <w:rsid w:val="00D320A1"/>
    <w:rsid w:val="00D34F4F"/>
    <w:rsid w:val="00D436B4"/>
    <w:rsid w:val="00D457EC"/>
    <w:rsid w:val="00D53776"/>
    <w:rsid w:val="00D67D09"/>
    <w:rsid w:val="00D83AAE"/>
    <w:rsid w:val="00D83FF6"/>
    <w:rsid w:val="00D9231E"/>
    <w:rsid w:val="00D93EAB"/>
    <w:rsid w:val="00DA0CE1"/>
    <w:rsid w:val="00DB0F94"/>
    <w:rsid w:val="00DB149D"/>
    <w:rsid w:val="00DB79A9"/>
    <w:rsid w:val="00DC3E85"/>
    <w:rsid w:val="00DF7AFF"/>
    <w:rsid w:val="00E02ADA"/>
    <w:rsid w:val="00E232B6"/>
    <w:rsid w:val="00E266AD"/>
    <w:rsid w:val="00E4075E"/>
    <w:rsid w:val="00E50D91"/>
    <w:rsid w:val="00E628B5"/>
    <w:rsid w:val="00E63242"/>
    <w:rsid w:val="00E851BE"/>
    <w:rsid w:val="00E96CAC"/>
    <w:rsid w:val="00EA1CC5"/>
    <w:rsid w:val="00EC5DAD"/>
    <w:rsid w:val="00F042E2"/>
    <w:rsid w:val="00F1472A"/>
    <w:rsid w:val="00F206E0"/>
    <w:rsid w:val="00F2651E"/>
    <w:rsid w:val="00F341E8"/>
    <w:rsid w:val="00F52DAD"/>
    <w:rsid w:val="00F62A29"/>
    <w:rsid w:val="00F64963"/>
    <w:rsid w:val="00F76BAE"/>
    <w:rsid w:val="00F91829"/>
    <w:rsid w:val="00FB2892"/>
    <w:rsid w:val="00FB5158"/>
    <w:rsid w:val="00FC6219"/>
    <w:rsid w:val="00FD14F1"/>
    <w:rsid w:val="00FD6D5C"/>
    <w:rsid w:val="00FE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rokecolor="none [3213]">
      <v:stroke color="none [3213]" weight=".5pt"/>
    </o:shapedefaults>
    <o:shapelayout v:ext="edit">
      <o:idmap v:ext="edit" data="2"/>
    </o:shapelayout>
  </w:shapeDefaults>
  <w:decimalSymbol w:val=","/>
  <w:listSeparator w:val=";"/>
  <w14:docId w14:val="2F90EBDC"/>
  <w15:chartTrackingRefBased/>
  <w15:docId w15:val="{5F8B26F2-0558-4D75-A257-6A933A74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styleId="NoSpacing">
    <w:name w:val="No Spacing"/>
    <w:uiPriority w:val="1"/>
    <w:qFormat/>
    <w:rsid w:val="00FE1E9A"/>
    <w:rPr>
      <w:rFonts w:asciiTheme="minorHAnsi" w:eastAsiaTheme="minorHAnsi" w:hAnsiTheme="minorHAnsi" w:cstheme="minorBidi"/>
      <w:sz w:val="22"/>
      <w:szCs w:val="22"/>
    </w:rPr>
  </w:style>
  <w:style w:type="character" w:styleId="Emphasis">
    <w:name w:val="Emphasis"/>
    <w:basedOn w:val="DefaultParagraphFont"/>
    <w:uiPriority w:val="20"/>
    <w:qFormat/>
    <w:rsid w:val="00A27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syesupit@unklab.ac.id" TargetMode="External"/><Relationship Id="rId13" Type="http://schemas.openxmlformats.org/officeDocument/2006/relationships/footer" Target="footer2.xml"/><Relationship Id="rId18" Type="http://schemas.openxmlformats.org/officeDocument/2006/relationships/hyperlink" Target="https://www.academia.edu/9996709/perhatian_orang_tuaterhadap_hasil_belajar_siswa" TargetMode="External"/><Relationship Id="rId26" Type="http://schemas.openxmlformats.org/officeDocument/2006/relationships/hyperlink" Target="https://www.google.com/search?q=susanto+2015+peran+keluarga+dalam+meningkatkan+hasil+belajar+siswa&amp;ie=utf-8&amp;oe=utf-8&amp;client=firefox-b" TargetMode="External"/><Relationship Id="rId3" Type="http://schemas.openxmlformats.org/officeDocument/2006/relationships/styles" Target="styles.xml"/><Relationship Id="rId21" Type="http://schemas.openxmlformats.org/officeDocument/2006/relationships/hyperlink" Target="http://www.jurnal.fkip.uns.ac.id/index%20.php/ekonomi/article/viewFile/2549/18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igilib.uinsuka.ac.id/2169/1/BAB%20I%2C%20IV.pdf" TargetMode="External"/><Relationship Id="rId25" Type="http://schemas.openxmlformats.org/officeDocument/2006/relationships/hyperlink" Target="https://lib.atmajaya.ac.id/default.aspx?tabID=52&amp;prang=Suryabrata%2C+Sumadi" TargetMode="External"/><Relationship Id="rId2" Type="http://schemas.openxmlformats.org/officeDocument/2006/relationships/numbering" Target="numbering.xml"/><Relationship Id="rId16" Type="http://schemas.openxmlformats.org/officeDocument/2006/relationships/hyperlink" Target="http://https//www.academia.edu/9996709/perhatian_orang_tua.terhadap_hasil_belajar_siswa_SMA_Negeri_2" TargetMode="External"/><Relationship Id="rId20" Type="http://schemas.openxmlformats.org/officeDocument/2006/relationships/hyperlink" Target="https://www.academia.edu/16787804/motivasi_belajar_perhatian_orang_tua_%20%20hasil%20belaj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ateribelajar.id/2016/01/.Hasil&#8211;belajar%20-dan-" TargetMode="External"/><Relationship Id="rId5" Type="http://schemas.openxmlformats.org/officeDocument/2006/relationships/webSettings" Target="webSettings.xml"/><Relationship Id="rId15" Type="http://schemas.openxmlformats.org/officeDocument/2006/relationships/hyperlink" Target="http://www.e" TargetMode="External"/><Relationship Id="rId23" Type="http://schemas.openxmlformats.org/officeDocument/2006/relationships/hyperlink" Target="http://lib.unnes.ac.id/21086/1/1401411515-s.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mawarmerahmawarmerah.blogspot.co.id/2016/04/perhatia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download.portalgaruda.org/article.php?article=446283&amp;val=9412&amp;title=hubungan%20antara%20perhatian%20orang%20tua%20dengan%20prestasi%20belajar%20pkn%20pada%20siswa%20mtsn%20tungkob"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D163-717C-4EF5-8C23-EDC531AE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9</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27291</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dc:description/>
  <cp:lastModifiedBy>Deisye Supit</cp:lastModifiedBy>
  <cp:revision>17</cp:revision>
  <cp:lastPrinted>2014-03-18T01:39:00Z</cp:lastPrinted>
  <dcterms:created xsi:type="dcterms:W3CDTF">2017-08-14T03:43:00Z</dcterms:created>
  <dcterms:modified xsi:type="dcterms:W3CDTF">2022-06-10T03:56:00Z</dcterms:modified>
</cp:coreProperties>
</file>