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0A690" w14:textId="1C6A18FB" w:rsidR="00411239" w:rsidRDefault="00026D7B" w:rsidP="00F50F87">
      <w:pPr>
        <w:ind w:firstLine="0"/>
        <w:jc w:val="center"/>
        <w:rPr>
          <w:rFonts w:ascii="Times New Roman" w:hAnsi="Times New Roman"/>
          <w:sz w:val="24"/>
          <w:szCs w:val="24"/>
        </w:rPr>
      </w:pPr>
      <w:r w:rsidRPr="000D07CE">
        <w:rPr>
          <w:rFonts w:ascii="Times New Roman" w:hAnsi="Times New Roman"/>
          <w:noProof/>
        </w:rPr>
        <w:drawing>
          <wp:anchor distT="0" distB="0" distL="114300" distR="114300" simplePos="0" relativeHeight="251659776" behindDoc="0" locked="0" layoutInCell="1" allowOverlap="1" wp14:anchorId="2D4D231C" wp14:editId="6DA8D2D1">
            <wp:simplePos x="0" y="0"/>
            <wp:positionH relativeFrom="column">
              <wp:posOffset>200025</wp:posOffset>
            </wp:positionH>
            <wp:positionV relativeFrom="paragraph">
              <wp:posOffset>0</wp:posOffset>
            </wp:positionV>
            <wp:extent cx="1390650" cy="514350"/>
            <wp:effectExtent l="0" t="0" r="0" b="0"/>
            <wp:wrapNone/>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390650" cy="514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0C967D1" w14:textId="77777777" w:rsidR="00411239" w:rsidRDefault="00411239" w:rsidP="00F50F87">
      <w:pPr>
        <w:ind w:firstLine="0"/>
        <w:jc w:val="center"/>
        <w:rPr>
          <w:rFonts w:ascii="Times New Roman" w:hAnsi="Times New Roman"/>
          <w:sz w:val="24"/>
          <w:szCs w:val="24"/>
        </w:rPr>
      </w:pPr>
    </w:p>
    <w:p w14:paraId="02B88D02" w14:textId="77777777" w:rsidR="00411239" w:rsidRDefault="00411239" w:rsidP="00F50F87">
      <w:pPr>
        <w:ind w:firstLine="0"/>
        <w:jc w:val="center"/>
        <w:rPr>
          <w:rFonts w:ascii="Times New Roman" w:hAnsi="Times New Roman"/>
          <w:sz w:val="24"/>
          <w:szCs w:val="24"/>
        </w:rPr>
      </w:pPr>
    </w:p>
    <w:p w14:paraId="683E0D54" w14:textId="35E3EC97" w:rsidR="00CC6254" w:rsidRPr="00411239" w:rsidRDefault="00E36B12" w:rsidP="00411239">
      <w:pPr>
        <w:spacing w:after="0"/>
        <w:ind w:firstLine="0"/>
        <w:jc w:val="center"/>
        <w:rPr>
          <w:rFonts w:ascii="Times New Roman" w:hAnsi="Times New Roman"/>
          <w:b/>
          <w:bCs/>
          <w:sz w:val="24"/>
          <w:szCs w:val="24"/>
          <w:lang w:val="en-US"/>
        </w:rPr>
      </w:pPr>
      <w:r w:rsidRPr="00411239">
        <w:rPr>
          <w:rFonts w:ascii="Times New Roman" w:hAnsi="Times New Roman"/>
          <w:b/>
          <w:bCs/>
          <w:noProof/>
          <w:sz w:val="24"/>
          <w:szCs w:val="24"/>
          <w:lang w:val="en-US" w:eastAsia="en-US"/>
        </w:rPr>
        <mc:AlternateContent>
          <mc:Choice Requires="wps">
            <w:drawing>
              <wp:anchor distT="0" distB="0" distL="114300" distR="114300" simplePos="0" relativeHeight="251657728" behindDoc="0" locked="0" layoutInCell="1" allowOverlap="1" wp14:anchorId="7ED4018C" wp14:editId="264C43FC">
                <wp:simplePos x="0" y="0"/>
                <wp:positionH relativeFrom="column">
                  <wp:posOffset>709295</wp:posOffset>
                </wp:positionH>
                <wp:positionV relativeFrom="paragraph">
                  <wp:posOffset>-905510</wp:posOffset>
                </wp:positionV>
                <wp:extent cx="5042535" cy="847725"/>
                <wp:effectExtent l="0" t="0" r="0" b="4445"/>
                <wp:wrapNone/>
                <wp:docPr id="684275918"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42535" cy="84772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9A383FA" w14:textId="77777777" w:rsidR="00026D7B" w:rsidRPr="00781475" w:rsidRDefault="00026D7B" w:rsidP="00026D7B">
                            <w:pPr>
                              <w:pStyle w:val="Header"/>
                              <w:jc w:val="right"/>
                              <w:rPr>
                                <w:rFonts w:ascii="Arial" w:hAnsi="Arial" w:cs="Arial"/>
                                <w:b/>
                              </w:rPr>
                            </w:pPr>
                            <w:r>
                              <w:rPr>
                                <w:rFonts w:ascii="Arial" w:hAnsi="Arial" w:cs="Arial"/>
                                <w:b/>
                              </w:rPr>
                              <w:t xml:space="preserve">Jurnal </w:t>
                            </w:r>
                            <w:r>
                              <w:rPr>
                                <w:rFonts w:ascii="Arial" w:hAnsi="Arial" w:cs="Arial"/>
                                <w:b/>
                                <w:lang w:val="en-ID"/>
                              </w:rPr>
                              <w:t xml:space="preserve">Penelitian Pendidikan &amp; Bimbingan </w:t>
                            </w:r>
                            <w:r>
                              <w:rPr>
                                <w:rFonts w:ascii="Arial" w:hAnsi="Arial" w:cs="Arial"/>
                                <w:b/>
                              </w:rPr>
                              <w:t>Konseling</w:t>
                            </w:r>
                          </w:p>
                          <w:p w14:paraId="710AE8DB" w14:textId="77777777" w:rsidR="00026D7B" w:rsidRPr="00781475" w:rsidRDefault="00026D7B" w:rsidP="00026D7B">
                            <w:pPr>
                              <w:pStyle w:val="Header"/>
                              <w:jc w:val="right"/>
                              <w:rPr>
                                <w:rFonts w:ascii="Times New Roman" w:hAnsi="Times New Roman"/>
                                <w:sz w:val="20"/>
                              </w:rPr>
                            </w:pPr>
                            <w:r w:rsidRPr="00781475">
                              <w:rPr>
                                <w:rFonts w:ascii="Times New Roman" w:hAnsi="Times New Roman"/>
                                <w:sz w:val="20"/>
                              </w:rPr>
                              <w:t xml:space="preserve">Volume </w:t>
                            </w:r>
                            <w:r>
                              <w:rPr>
                                <w:rFonts w:ascii="Times New Roman" w:hAnsi="Times New Roman"/>
                                <w:sz w:val="20"/>
                                <w:lang w:val="en-US"/>
                              </w:rPr>
                              <w:t>2</w:t>
                            </w:r>
                            <w:r w:rsidRPr="00781475">
                              <w:rPr>
                                <w:rFonts w:ascii="Times New Roman" w:hAnsi="Times New Roman"/>
                                <w:sz w:val="20"/>
                              </w:rPr>
                              <w:t xml:space="preserve"> Nomor </w:t>
                            </w:r>
                            <w:r>
                              <w:rPr>
                                <w:rFonts w:ascii="Times New Roman" w:hAnsi="Times New Roman"/>
                                <w:sz w:val="20"/>
                                <w:lang w:val="en-US"/>
                              </w:rPr>
                              <w:t>2</w:t>
                            </w:r>
                            <w:r>
                              <w:rPr>
                                <w:rFonts w:ascii="Times New Roman" w:hAnsi="Times New Roman"/>
                                <w:sz w:val="20"/>
                              </w:rPr>
                              <w:t xml:space="preserve">  </w:t>
                            </w:r>
                            <w:r>
                              <w:rPr>
                                <w:rFonts w:ascii="Times New Roman" w:hAnsi="Times New Roman"/>
                                <w:sz w:val="20"/>
                                <w:lang w:val="en-US"/>
                              </w:rPr>
                              <w:t xml:space="preserve">Agustus </w:t>
                            </w:r>
                            <w:r>
                              <w:rPr>
                                <w:rFonts w:ascii="Times New Roman" w:hAnsi="Times New Roman"/>
                                <w:sz w:val="20"/>
                              </w:rPr>
                              <w:t>202</w:t>
                            </w:r>
                            <w:r>
                              <w:rPr>
                                <w:rFonts w:ascii="Times New Roman" w:hAnsi="Times New Roman"/>
                                <w:sz w:val="20"/>
                                <w:lang w:val="en-US"/>
                              </w:rPr>
                              <w:t>6</w:t>
                            </w:r>
                            <w:r w:rsidRPr="00781475">
                              <w:rPr>
                                <w:rFonts w:ascii="Times New Roman" w:hAnsi="Times New Roman"/>
                                <w:sz w:val="20"/>
                              </w:rPr>
                              <w:t>. Hal</w:t>
                            </w:r>
                            <w:r>
                              <w:rPr>
                                <w:rFonts w:ascii="Times New Roman" w:hAnsi="Times New Roman"/>
                                <w:sz w:val="20"/>
                                <w:lang w:val="en-US"/>
                              </w:rPr>
                              <w:t xml:space="preserve"> 01-08</w:t>
                            </w:r>
                            <w:r w:rsidRPr="00781475">
                              <w:rPr>
                                <w:rFonts w:ascii="Times New Roman" w:hAnsi="Times New Roman"/>
                                <w:sz w:val="20"/>
                              </w:rPr>
                              <w:t xml:space="preserve"> </w:t>
                            </w:r>
                          </w:p>
                          <w:p w14:paraId="4A940DFF" w14:textId="77777777" w:rsidR="00026D7B" w:rsidRPr="00781475" w:rsidRDefault="00026D7B" w:rsidP="00026D7B">
                            <w:pPr>
                              <w:spacing w:after="0"/>
                              <w:jc w:val="right"/>
                              <w:rPr>
                                <w:rFonts w:ascii="Times New Roman" w:hAnsi="Times New Roman"/>
                                <w:sz w:val="20"/>
                                <w:szCs w:val="20"/>
                              </w:rPr>
                            </w:pPr>
                            <w:r>
                              <w:rPr>
                                <w:rFonts w:ascii="Times New Roman" w:hAnsi="Times New Roman"/>
                                <w:sz w:val="20"/>
                                <w:szCs w:val="20"/>
                                <w:lang w:val="en-US"/>
                              </w:rPr>
                              <w:t xml:space="preserve">  </w:t>
                            </w:r>
                            <w:r w:rsidRPr="00781475">
                              <w:rPr>
                                <w:rFonts w:ascii="Times New Roman" w:hAnsi="Times New Roman"/>
                                <w:sz w:val="20"/>
                                <w:szCs w:val="20"/>
                              </w:rPr>
                              <w:t>p</w:t>
                            </w:r>
                            <w:r w:rsidRPr="000E22D6">
                              <w:rPr>
                                <w:rFonts w:ascii="Times New Roman" w:hAnsi="Times New Roman"/>
                                <w:color w:val="FF0000"/>
                                <w:sz w:val="20"/>
                                <w:szCs w:val="20"/>
                              </w:rPr>
                              <w:t>-ISSN: 2549-1857; e-ISSN: 2549-4279</w:t>
                            </w:r>
                            <w:r w:rsidRPr="00781475">
                              <w:rPr>
                                <w:rFonts w:ascii="Times New Roman" w:hAnsi="Times New Roman"/>
                                <w:sz w:val="20"/>
                                <w:szCs w:val="20"/>
                              </w:rPr>
                              <w:t xml:space="preserve">    </w:t>
                            </w:r>
                          </w:p>
                          <w:p w14:paraId="2B15A052" w14:textId="0180F2F3" w:rsidR="005E33A9" w:rsidRPr="00781475" w:rsidRDefault="00026D7B" w:rsidP="00026D7B">
                            <w:pPr>
                              <w:jc w:val="right"/>
                              <w:rPr>
                                <w:rFonts w:ascii="Times New Roman" w:hAnsi="Times New Roman"/>
                                <w:color w:val="000000"/>
                                <w:sz w:val="18"/>
                                <w:szCs w:val="16"/>
                              </w:rPr>
                            </w:pPr>
                            <w:r w:rsidRPr="00781475">
                              <w:rPr>
                                <w:rFonts w:ascii="Times New Roman" w:hAnsi="Times New Roman"/>
                                <w:b/>
                                <w:color w:val="000000"/>
                                <w:sz w:val="18"/>
                                <w:szCs w:val="16"/>
                              </w:rPr>
                              <w:t>(</w:t>
                            </w:r>
                            <w:r w:rsidRPr="00781475">
                              <w:rPr>
                                <w:rFonts w:ascii="Times New Roman" w:hAnsi="Times New Roman"/>
                                <w:b/>
                                <w:i/>
                                <w:color w:val="000000"/>
                                <w:sz w:val="18"/>
                                <w:szCs w:val="16"/>
                              </w:rPr>
                              <w:t>Diterima</w:t>
                            </w:r>
                            <w:r>
                              <w:rPr>
                                <w:rFonts w:ascii="Times New Roman" w:hAnsi="Times New Roman"/>
                                <w:color w:val="000000"/>
                                <w:sz w:val="18"/>
                                <w:szCs w:val="16"/>
                              </w:rPr>
                              <w:t xml:space="preserve">: </w:t>
                            </w:r>
                            <w:r>
                              <w:rPr>
                                <w:rFonts w:ascii="Times New Roman" w:hAnsi="Times New Roman"/>
                                <w:color w:val="000000"/>
                                <w:sz w:val="18"/>
                                <w:szCs w:val="16"/>
                                <w:lang w:val="en-US"/>
                              </w:rPr>
                              <w:t>30-04</w:t>
                            </w:r>
                            <w:r>
                              <w:rPr>
                                <w:rFonts w:ascii="Times New Roman" w:hAnsi="Times New Roman"/>
                                <w:color w:val="000000"/>
                                <w:sz w:val="18"/>
                                <w:szCs w:val="16"/>
                              </w:rPr>
                              <w:t>-202</w:t>
                            </w:r>
                            <w:r>
                              <w:rPr>
                                <w:rFonts w:ascii="Times New Roman" w:hAnsi="Times New Roman"/>
                                <w:color w:val="000000"/>
                                <w:sz w:val="18"/>
                                <w:szCs w:val="16"/>
                                <w:lang w:val="en-US"/>
                              </w:rPr>
                              <w:t>6</w:t>
                            </w:r>
                            <w:r w:rsidRPr="00781475">
                              <w:rPr>
                                <w:rFonts w:ascii="Times New Roman" w:hAnsi="Times New Roman"/>
                                <w:color w:val="000000"/>
                                <w:sz w:val="18"/>
                                <w:szCs w:val="16"/>
                              </w:rPr>
                              <w:t xml:space="preserve">; </w:t>
                            </w:r>
                            <w:r w:rsidRPr="00781475">
                              <w:rPr>
                                <w:rFonts w:ascii="Times New Roman" w:hAnsi="Times New Roman"/>
                                <w:b/>
                                <w:i/>
                                <w:color w:val="000000"/>
                                <w:sz w:val="18"/>
                                <w:szCs w:val="16"/>
                              </w:rPr>
                              <w:t>di revisi:</w:t>
                            </w:r>
                            <w:r>
                              <w:rPr>
                                <w:rFonts w:ascii="Times New Roman" w:hAnsi="Times New Roman"/>
                                <w:color w:val="000000"/>
                                <w:sz w:val="18"/>
                                <w:szCs w:val="16"/>
                              </w:rPr>
                              <w:t xml:space="preserve"> </w:t>
                            </w:r>
                            <w:r>
                              <w:rPr>
                                <w:rFonts w:ascii="Times New Roman" w:hAnsi="Times New Roman"/>
                                <w:color w:val="000000"/>
                                <w:sz w:val="18"/>
                                <w:szCs w:val="16"/>
                                <w:lang w:val="en-US"/>
                              </w:rPr>
                              <w:t>20-05</w:t>
                            </w:r>
                            <w:r>
                              <w:rPr>
                                <w:rFonts w:ascii="Times New Roman" w:hAnsi="Times New Roman"/>
                                <w:color w:val="000000"/>
                                <w:sz w:val="18"/>
                                <w:szCs w:val="16"/>
                              </w:rPr>
                              <w:t>-202</w:t>
                            </w:r>
                            <w:r>
                              <w:rPr>
                                <w:rFonts w:ascii="Times New Roman" w:hAnsi="Times New Roman"/>
                                <w:color w:val="000000"/>
                                <w:sz w:val="18"/>
                                <w:szCs w:val="16"/>
                                <w:lang w:val="en-US"/>
                              </w:rPr>
                              <w:t>6</w:t>
                            </w:r>
                            <w:r w:rsidRPr="00781475">
                              <w:rPr>
                                <w:rFonts w:ascii="Times New Roman" w:hAnsi="Times New Roman"/>
                                <w:color w:val="000000"/>
                                <w:sz w:val="18"/>
                                <w:szCs w:val="16"/>
                              </w:rPr>
                              <w:t xml:space="preserve">; </w:t>
                            </w:r>
                            <w:r w:rsidRPr="00781475">
                              <w:rPr>
                                <w:rFonts w:ascii="Times New Roman" w:hAnsi="Times New Roman"/>
                                <w:b/>
                                <w:i/>
                                <w:color w:val="000000"/>
                                <w:sz w:val="18"/>
                                <w:szCs w:val="16"/>
                              </w:rPr>
                              <w:t>dipublikasikan</w:t>
                            </w:r>
                            <w:r>
                              <w:rPr>
                                <w:rFonts w:ascii="Times New Roman" w:hAnsi="Times New Roman"/>
                                <w:color w:val="000000"/>
                                <w:sz w:val="18"/>
                                <w:szCs w:val="16"/>
                              </w:rPr>
                              <w:t xml:space="preserve">: </w:t>
                            </w:r>
                            <w:r>
                              <w:rPr>
                                <w:rFonts w:ascii="Times New Roman" w:hAnsi="Times New Roman"/>
                                <w:color w:val="000000"/>
                                <w:sz w:val="18"/>
                                <w:szCs w:val="16"/>
                                <w:lang w:val="en-US"/>
                              </w:rPr>
                              <w:t>28-08</w:t>
                            </w:r>
                            <w:r>
                              <w:rPr>
                                <w:rFonts w:ascii="Times New Roman" w:hAnsi="Times New Roman"/>
                                <w:color w:val="000000"/>
                                <w:sz w:val="18"/>
                                <w:szCs w:val="16"/>
                              </w:rPr>
                              <w:t>-2020</w:t>
                            </w:r>
                            <w:r w:rsidRPr="00781475">
                              <w:rPr>
                                <w:rFonts w:ascii="Times New Roman" w:hAnsi="Times New Roman"/>
                                <w:color w:val="000000"/>
                                <w:sz w:val="18"/>
                                <w:szCs w:val="16"/>
                              </w:rPr>
                              <w:t>)</w:t>
                            </w:r>
                          </w:p>
                          <w:p w14:paraId="77B4390F" w14:textId="77777777" w:rsidR="005E33A9" w:rsidRPr="00B10BA0" w:rsidRDefault="005E33A9" w:rsidP="00E36B12">
                            <w:pPr>
                              <w:jc w:val="center"/>
                              <w:rPr>
                                <w:rFonts w:ascii="Times New Roman" w:hAnsi="Times New Roman"/>
                              </w:rPr>
                            </w:pPr>
                          </w:p>
                          <w:p w14:paraId="57FDFB65" w14:textId="77777777" w:rsidR="005E33A9" w:rsidRPr="000A2D4B" w:rsidRDefault="005E33A9" w:rsidP="00E36B12">
                            <w:pPr>
                              <w:rPr>
                                <w:rFonts w:ascii="Cambria" w:hAnsi="Cambria"/>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ED4018C" id="_x0000_t202" coordsize="21600,21600" o:spt="202" path="m,l,21600r21600,l21600,xe">
                <v:stroke joinstyle="miter"/>
                <v:path gradientshapeok="t" o:connecttype="rect"/>
              </v:shapetype>
              <v:shape id="Text Box 1" o:spid="_x0000_s1026" type="#_x0000_t202" style="position:absolute;left:0;text-align:left;margin-left:55.85pt;margin-top:-71.3pt;width:397.05pt;height:66.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" stroked="f">
                <v:textbox>
                  <w:txbxContent>
                    <w:p w14:paraId="59A383FA" w14:textId="77777777" w:rsidR="00026D7B" w:rsidRPr="00781475" w:rsidRDefault="00026D7B" w:rsidP="00026D7B">
                      <w:pPr>
                        <w:pStyle w:val="Header"/>
                        <w:jc w:val="right"/>
                        <w:rPr>
                          <w:rFonts w:ascii="Arial" w:hAnsi="Arial" w:cs="Arial"/>
                          <w:b/>
                        </w:rPr>
                      </w:pPr>
                      <w:r>
                        <w:rPr>
                          <w:rFonts w:ascii="Arial" w:hAnsi="Arial" w:cs="Arial"/>
                          <w:b/>
                        </w:rPr>
                        <w:t xml:space="preserve">Jurnal </w:t>
                      </w:r>
                      <w:r>
                        <w:rPr>
                          <w:rFonts w:ascii="Arial" w:hAnsi="Arial" w:cs="Arial"/>
                          <w:b/>
                          <w:lang w:val="en-ID"/>
                        </w:rPr>
                        <w:t xml:space="preserve">Penelitian Pendidikan &amp; Bimbingan </w:t>
                      </w:r>
                      <w:r>
                        <w:rPr>
                          <w:rFonts w:ascii="Arial" w:hAnsi="Arial" w:cs="Arial"/>
                          <w:b/>
                        </w:rPr>
                        <w:t>Konseling</w:t>
                      </w:r>
                    </w:p>
                    <w:p w14:paraId="710AE8DB" w14:textId="77777777" w:rsidR="00026D7B" w:rsidRPr="00781475" w:rsidRDefault="00026D7B" w:rsidP="00026D7B">
                      <w:pPr>
                        <w:pStyle w:val="Header"/>
                        <w:jc w:val="right"/>
                        <w:rPr>
                          <w:rFonts w:ascii="Times New Roman" w:hAnsi="Times New Roman"/>
                          <w:sz w:val="20"/>
                        </w:rPr>
                      </w:pPr>
                      <w:r w:rsidRPr="00781475">
                        <w:rPr>
                          <w:rFonts w:ascii="Times New Roman" w:hAnsi="Times New Roman"/>
                          <w:sz w:val="20"/>
                        </w:rPr>
                        <w:t xml:space="preserve">Volume </w:t>
                      </w:r>
                      <w:r>
                        <w:rPr>
                          <w:rFonts w:ascii="Times New Roman" w:hAnsi="Times New Roman"/>
                          <w:sz w:val="20"/>
                          <w:lang w:val="en-US"/>
                        </w:rPr>
                        <w:t>2</w:t>
                      </w:r>
                      <w:r w:rsidRPr="00781475">
                        <w:rPr>
                          <w:rFonts w:ascii="Times New Roman" w:hAnsi="Times New Roman"/>
                          <w:sz w:val="20"/>
                        </w:rPr>
                        <w:t xml:space="preserve"> Nomor </w:t>
                      </w:r>
                      <w:r>
                        <w:rPr>
                          <w:rFonts w:ascii="Times New Roman" w:hAnsi="Times New Roman"/>
                          <w:sz w:val="20"/>
                          <w:lang w:val="en-US"/>
                        </w:rPr>
                        <w:t>2</w:t>
                      </w:r>
                      <w:r>
                        <w:rPr>
                          <w:rFonts w:ascii="Times New Roman" w:hAnsi="Times New Roman"/>
                          <w:sz w:val="20"/>
                        </w:rPr>
                        <w:t xml:space="preserve">  </w:t>
                      </w:r>
                      <w:r>
                        <w:rPr>
                          <w:rFonts w:ascii="Times New Roman" w:hAnsi="Times New Roman"/>
                          <w:sz w:val="20"/>
                          <w:lang w:val="en-US"/>
                        </w:rPr>
                        <w:t xml:space="preserve">Agustus </w:t>
                      </w:r>
                      <w:r>
                        <w:rPr>
                          <w:rFonts w:ascii="Times New Roman" w:hAnsi="Times New Roman"/>
                          <w:sz w:val="20"/>
                        </w:rPr>
                        <w:t>202</w:t>
                      </w:r>
                      <w:r>
                        <w:rPr>
                          <w:rFonts w:ascii="Times New Roman" w:hAnsi="Times New Roman"/>
                          <w:sz w:val="20"/>
                          <w:lang w:val="en-US"/>
                        </w:rPr>
                        <w:t>6</w:t>
                      </w:r>
                      <w:r w:rsidRPr="00781475">
                        <w:rPr>
                          <w:rFonts w:ascii="Times New Roman" w:hAnsi="Times New Roman"/>
                          <w:sz w:val="20"/>
                        </w:rPr>
                        <w:t>. Hal</w:t>
                      </w:r>
                      <w:r>
                        <w:rPr>
                          <w:rFonts w:ascii="Times New Roman" w:hAnsi="Times New Roman"/>
                          <w:sz w:val="20"/>
                          <w:lang w:val="en-US"/>
                        </w:rPr>
                        <w:t xml:space="preserve"> 01-08</w:t>
                      </w:r>
                      <w:r w:rsidRPr="00781475">
                        <w:rPr>
                          <w:rFonts w:ascii="Times New Roman" w:hAnsi="Times New Roman"/>
                          <w:sz w:val="20"/>
                        </w:rPr>
                        <w:t xml:space="preserve"> </w:t>
                      </w:r>
                    </w:p>
                    <w:p w14:paraId="4A940DFF" w14:textId="77777777" w:rsidR="00026D7B" w:rsidRPr="00781475" w:rsidRDefault="00026D7B" w:rsidP="00026D7B">
                      <w:pPr>
                        <w:spacing w:after="0"/>
                        <w:jc w:val="right"/>
                        <w:rPr>
                          <w:rFonts w:ascii="Times New Roman" w:hAnsi="Times New Roman"/>
                          <w:sz w:val="20"/>
                          <w:szCs w:val="20"/>
                        </w:rPr>
                      </w:pPr>
                      <w:r>
                        <w:rPr>
                          <w:rFonts w:ascii="Times New Roman" w:hAnsi="Times New Roman"/>
                          <w:sz w:val="20"/>
                          <w:szCs w:val="20"/>
                          <w:lang w:val="en-US"/>
                        </w:rPr>
                        <w:t xml:space="preserve">  </w:t>
                      </w:r>
                      <w:r w:rsidRPr="00781475">
                        <w:rPr>
                          <w:rFonts w:ascii="Times New Roman" w:hAnsi="Times New Roman"/>
                          <w:sz w:val="20"/>
                          <w:szCs w:val="20"/>
                        </w:rPr>
                        <w:t>p</w:t>
                      </w:r>
                      <w:r w:rsidRPr="000E22D6">
                        <w:rPr>
                          <w:rFonts w:ascii="Times New Roman" w:hAnsi="Times New Roman"/>
                          <w:color w:val="FF0000"/>
                          <w:sz w:val="20"/>
                          <w:szCs w:val="20"/>
                        </w:rPr>
                        <w:t>-ISSN: 2549-1857; e-ISSN: 2549-4279</w:t>
                      </w:r>
                      <w:r w:rsidRPr="00781475">
                        <w:rPr>
                          <w:rFonts w:ascii="Times New Roman" w:hAnsi="Times New Roman"/>
                          <w:sz w:val="20"/>
                          <w:szCs w:val="20"/>
                        </w:rPr>
                        <w:t xml:space="preserve">    </w:t>
                      </w:r>
                    </w:p>
                    <w:p w14:paraId="2B15A052" w14:textId="0180F2F3" w:rsidR="005E33A9" w:rsidRPr="00781475" w:rsidRDefault="00026D7B" w:rsidP="00026D7B">
                      <w:pPr>
                        <w:jc w:val="right"/>
                        <w:rPr>
                          <w:rFonts w:ascii="Times New Roman" w:hAnsi="Times New Roman"/>
                          <w:color w:val="000000"/>
                          <w:sz w:val="18"/>
                          <w:szCs w:val="16"/>
                        </w:rPr>
                      </w:pPr>
                      <w:r w:rsidRPr="00781475">
                        <w:rPr>
                          <w:rFonts w:ascii="Times New Roman" w:hAnsi="Times New Roman"/>
                          <w:b/>
                          <w:color w:val="000000"/>
                          <w:sz w:val="18"/>
                          <w:szCs w:val="16"/>
                        </w:rPr>
                        <w:t>(</w:t>
                      </w:r>
                      <w:r w:rsidRPr="00781475">
                        <w:rPr>
                          <w:rFonts w:ascii="Times New Roman" w:hAnsi="Times New Roman"/>
                          <w:b/>
                          <w:i/>
                          <w:color w:val="000000"/>
                          <w:sz w:val="18"/>
                          <w:szCs w:val="16"/>
                        </w:rPr>
                        <w:t>Diterima</w:t>
                      </w:r>
                      <w:r>
                        <w:rPr>
                          <w:rFonts w:ascii="Times New Roman" w:hAnsi="Times New Roman"/>
                          <w:color w:val="000000"/>
                          <w:sz w:val="18"/>
                          <w:szCs w:val="16"/>
                        </w:rPr>
                        <w:t xml:space="preserve">: </w:t>
                      </w:r>
                      <w:r>
                        <w:rPr>
                          <w:rFonts w:ascii="Times New Roman" w:hAnsi="Times New Roman"/>
                          <w:color w:val="000000"/>
                          <w:sz w:val="18"/>
                          <w:szCs w:val="16"/>
                          <w:lang w:val="en-US"/>
                        </w:rPr>
                        <w:t>30-04</w:t>
                      </w:r>
                      <w:r>
                        <w:rPr>
                          <w:rFonts w:ascii="Times New Roman" w:hAnsi="Times New Roman"/>
                          <w:color w:val="000000"/>
                          <w:sz w:val="18"/>
                          <w:szCs w:val="16"/>
                        </w:rPr>
                        <w:t>-202</w:t>
                      </w:r>
                      <w:r>
                        <w:rPr>
                          <w:rFonts w:ascii="Times New Roman" w:hAnsi="Times New Roman"/>
                          <w:color w:val="000000"/>
                          <w:sz w:val="18"/>
                          <w:szCs w:val="16"/>
                          <w:lang w:val="en-US"/>
                        </w:rPr>
                        <w:t>6</w:t>
                      </w:r>
                      <w:r w:rsidRPr="00781475">
                        <w:rPr>
                          <w:rFonts w:ascii="Times New Roman" w:hAnsi="Times New Roman"/>
                          <w:color w:val="000000"/>
                          <w:sz w:val="18"/>
                          <w:szCs w:val="16"/>
                        </w:rPr>
                        <w:t xml:space="preserve">; </w:t>
                      </w:r>
                      <w:r w:rsidRPr="00781475">
                        <w:rPr>
                          <w:rFonts w:ascii="Times New Roman" w:hAnsi="Times New Roman"/>
                          <w:b/>
                          <w:i/>
                          <w:color w:val="000000"/>
                          <w:sz w:val="18"/>
                          <w:szCs w:val="16"/>
                        </w:rPr>
                        <w:t>di revisi:</w:t>
                      </w:r>
                      <w:r>
                        <w:rPr>
                          <w:rFonts w:ascii="Times New Roman" w:hAnsi="Times New Roman"/>
                          <w:color w:val="000000"/>
                          <w:sz w:val="18"/>
                          <w:szCs w:val="16"/>
                        </w:rPr>
                        <w:t xml:space="preserve"> </w:t>
                      </w:r>
                      <w:r>
                        <w:rPr>
                          <w:rFonts w:ascii="Times New Roman" w:hAnsi="Times New Roman"/>
                          <w:color w:val="000000"/>
                          <w:sz w:val="18"/>
                          <w:szCs w:val="16"/>
                          <w:lang w:val="en-US"/>
                        </w:rPr>
                        <w:t>20-05</w:t>
                      </w:r>
                      <w:r>
                        <w:rPr>
                          <w:rFonts w:ascii="Times New Roman" w:hAnsi="Times New Roman"/>
                          <w:color w:val="000000"/>
                          <w:sz w:val="18"/>
                          <w:szCs w:val="16"/>
                        </w:rPr>
                        <w:t>-202</w:t>
                      </w:r>
                      <w:r>
                        <w:rPr>
                          <w:rFonts w:ascii="Times New Roman" w:hAnsi="Times New Roman"/>
                          <w:color w:val="000000"/>
                          <w:sz w:val="18"/>
                          <w:szCs w:val="16"/>
                          <w:lang w:val="en-US"/>
                        </w:rPr>
                        <w:t>6</w:t>
                      </w:r>
                      <w:r w:rsidRPr="00781475">
                        <w:rPr>
                          <w:rFonts w:ascii="Times New Roman" w:hAnsi="Times New Roman"/>
                          <w:color w:val="000000"/>
                          <w:sz w:val="18"/>
                          <w:szCs w:val="16"/>
                        </w:rPr>
                        <w:t xml:space="preserve">; </w:t>
                      </w:r>
                      <w:r w:rsidRPr="00781475">
                        <w:rPr>
                          <w:rFonts w:ascii="Times New Roman" w:hAnsi="Times New Roman"/>
                          <w:b/>
                          <w:i/>
                          <w:color w:val="000000"/>
                          <w:sz w:val="18"/>
                          <w:szCs w:val="16"/>
                        </w:rPr>
                        <w:t>dipublikasikan</w:t>
                      </w:r>
                      <w:r>
                        <w:rPr>
                          <w:rFonts w:ascii="Times New Roman" w:hAnsi="Times New Roman"/>
                          <w:color w:val="000000"/>
                          <w:sz w:val="18"/>
                          <w:szCs w:val="16"/>
                        </w:rPr>
                        <w:t xml:space="preserve">: </w:t>
                      </w:r>
                      <w:r>
                        <w:rPr>
                          <w:rFonts w:ascii="Times New Roman" w:hAnsi="Times New Roman"/>
                          <w:color w:val="000000"/>
                          <w:sz w:val="18"/>
                          <w:szCs w:val="16"/>
                          <w:lang w:val="en-US"/>
                        </w:rPr>
                        <w:t>28-08</w:t>
                      </w:r>
                      <w:r>
                        <w:rPr>
                          <w:rFonts w:ascii="Times New Roman" w:hAnsi="Times New Roman"/>
                          <w:color w:val="000000"/>
                          <w:sz w:val="18"/>
                          <w:szCs w:val="16"/>
                        </w:rPr>
                        <w:t>-2020</w:t>
                      </w:r>
                      <w:r w:rsidRPr="00781475">
                        <w:rPr>
                          <w:rFonts w:ascii="Times New Roman" w:hAnsi="Times New Roman"/>
                          <w:color w:val="000000"/>
                          <w:sz w:val="18"/>
                          <w:szCs w:val="16"/>
                        </w:rPr>
                        <w:t>)</w:t>
                      </w:r>
                    </w:p>
                    <w:p w14:paraId="77B4390F" w14:textId="77777777" w:rsidR="005E33A9" w:rsidRPr="00B10BA0" w:rsidRDefault="005E33A9" w:rsidP="00E36B12">
                      <w:pPr>
                        <w:jc w:val="center"/>
                        <w:rPr>
                          <w:rFonts w:ascii="Times New Roman" w:hAnsi="Times New Roman"/>
                        </w:rPr>
                      </w:pPr>
                    </w:p>
                    <w:p w14:paraId="57FDFB65" w14:textId="77777777" w:rsidR="005E33A9" w:rsidRPr="000A2D4B" w:rsidRDefault="005E33A9" w:rsidP="00E36B12">
                      <w:pPr>
                        <w:rPr>
                          <w:rFonts w:ascii="Cambria" w:hAnsi="Cambria"/>
                        </w:rPr>
                      </w:pPr>
                    </w:p>
                  </w:txbxContent>
                </v:textbox>
              </v:shape>
            </w:pict>
          </mc:Fallback>
        </mc:AlternateContent>
      </w:r>
      <w:r w:rsidR="003E165A" w:rsidRPr="00411239">
        <w:rPr>
          <w:rFonts w:ascii="Times New Roman" w:hAnsi="Times New Roman"/>
          <w:b/>
          <w:bCs/>
          <w:sz w:val="24"/>
          <w:szCs w:val="24"/>
        </w:rPr>
        <w:t>PENERAPAN TEKNIK SELF</w:t>
      </w:r>
      <w:r w:rsidR="003E165A" w:rsidRPr="00411239">
        <w:rPr>
          <w:rFonts w:ascii="Times New Roman" w:hAnsi="Times New Roman"/>
          <w:b/>
          <w:bCs/>
          <w:sz w:val="24"/>
          <w:szCs w:val="24"/>
          <w:lang w:val="en-US"/>
        </w:rPr>
        <w:t>-</w:t>
      </w:r>
      <w:r w:rsidR="003E165A" w:rsidRPr="00411239">
        <w:rPr>
          <w:rFonts w:ascii="Times New Roman" w:hAnsi="Times New Roman"/>
          <w:b/>
          <w:bCs/>
          <w:sz w:val="24"/>
          <w:szCs w:val="24"/>
        </w:rPr>
        <w:t>MANAG</w:t>
      </w:r>
      <w:r w:rsidR="003E165A">
        <w:rPr>
          <w:rFonts w:ascii="Times New Roman" w:hAnsi="Times New Roman"/>
          <w:b/>
          <w:bCs/>
          <w:sz w:val="24"/>
          <w:szCs w:val="24"/>
          <w:lang w:val="en-US"/>
        </w:rPr>
        <w:t>E</w:t>
      </w:r>
      <w:r w:rsidR="003E165A" w:rsidRPr="00411239">
        <w:rPr>
          <w:rFonts w:ascii="Times New Roman" w:hAnsi="Times New Roman"/>
          <w:b/>
          <w:bCs/>
          <w:sz w:val="24"/>
          <w:szCs w:val="24"/>
        </w:rPr>
        <w:t>MENT UNTUK MENGURANGI</w:t>
      </w:r>
      <w:r w:rsidR="003E165A">
        <w:rPr>
          <w:rFonts w:ascii="Times New Roman" w:hAnsi="Times New Roman"/>
          <w:b/>
          <w:bCs/>
          <w:sz w:val="24"/>
          <w:szCs w:val="24"/>
          <w:lang w:val="en-US"/>
        </w:rPr>
        <w:t xml:space="preserve"> </w:t>
      </w:r>
      <w:r w:rsidR="003E165A" w:rsidRPr="00411239">
        <w:rPr>
          <w:rFonts w:ascii="Times New Roman" w:hAnsi="Times New Roman"/>
          <w:b/>
          <w:bCs/>
          <w:sz w:val="24"/>
          <w:szCs w:val="24"/>
        </w:rPr>
        <w:t>KECANDUAN GAME ONLINE SISWA SMK NEGERI 6 PANGKEP</w:t>
      </w:r>
    </w:p>
    <w:p w14:paraId="16436E7B" w14:textId="77777777" w:rsidR="00E36B12" w:rsidRDefault="00E36B12" w:rsidP="00411239">
      <w:pPr>
        <w:pStyle w:val="Heading1"/>
        <w:numPr>
          <w:ilvl w:val="0"/>
          <w:numId w:val="0"/>
        </w:numPr>
      </w:pPr>
    </w:p>
    <w:p w14:paraId="6D476404" w14:textId="77159044" w:rsidR="00E36B12" w:rsidRPr="00411239" w:rsidRDefault="00346720" w:rsidP="00411239">
      <w:pPr>
        <w:pStyle w:val="Heading1"/>
        <w:numPr>
          <w:ilvl w:val="0"/>
          <w:numId w:val="0"/>
        </w:numPr>
        <w:jc w:val="center"/>
        <w:rPr>
          <w:i/>
        </w:rPr>
      </w:pPr>
      <w:r>
        <w:rPr>
          <w:i/>
          <w:lang w:val="id-ID"/>
        </w:rPr>
        <w:t xml:space="preserve">Appilication of </w:t>
      </w:r>
      <w:r>
        <w:rPr>
          <w:i/>
        </w:rPr>
        <w:t>S</w:t>
      </w:r>
      <w:r>
        <w:rPr>
          <w:i/>
          <w:lang w:val="id-ID"/>
        </w:rPr>
        <w:t xml:space="preserve">elf-management </w:t>
      </w:r>
      <w:r>
        <w:rPr>
          <w:i/>
        </w:rPr>
        <w:t>T</w:t>
      </w:r>
      <w:r w:rsidR="00CC6254" w:rsidRPr="00CC6254">
        <w:rPr>
          <w:i/>
          <w:lang w:val="id-ID"/>
        </w:rPr>
        <w:t xml:space="preserve">echniques to </w:t>
      </w:r>
      <w:r>
        <w:rPr>
          <w:i/>
        </w:rPr>
        <w:t>R</w:t>
      </w:r>
      <w:r w:rsidR="00CC6254" w:rsidRPr="00CC6254">
        <w:rPr>
          <w:i/>
          <w:lang w:val="id-ID"/>
        </w:rPr>
        <w:t xml:space="preserve">educe </w:t>
      </w:r>
      <w:r>
        <w:rPr>
          <w:i/>
        </w:rPr>
        <w:t>O</w:t>
      </w:r>
      <w:r w:rsidR="00CC6254" w:rsidRPr="00CC6254">
        <w:rPr>
          <w:i/>
          <w:lang w:val="id-ID"/>
        </w:rPr>
        <w:t xml:space="preserve">nline </w:t>
      </w:r>
      <w:r>
        <w:rPr>
          <w:i/>
        </w:rPr>
        <w:t>G</w:t>
      </w:r>
      <w:r>
        <w:rPr>
          <w:i/>
          <w:lang w:val="id-ID"/>
        </w:rPr>
        <w:t xml:space="preserve">ame </w:t>
      </w:r>
      <w:r>
        <w:rPr>
          <w:i/>
        </w:rPr>
        <w:t>A</w:t>
      </w:r>
      <w:r w:rsidR="00CC6254" w:rsidRPr="00CC6254">
        <w:rPr>
          <w:i/>
          <w:lang w:val="id-ID"/>
        </w:rPr>
        <w:t xml:space="preserve">ddiction for </w:t>
      </w:r>
      <w:r>
        <w:rPr>
          <w:i/>
        </w:rPr>
        <w:t>S</w:t>
      </w:r>
      <w:r w:rsidR="00CC6254" w:rsidRPr="00CC6254">
        <w:rPr>
          <w:i/>
          <w:lang w:val="id-ID"/>
        </w:rPr>
        <w:t>tudents at SMK</w:t>
      </w:r>
      <w:r w:rsidR="00147DAB">
        <w:rPr>
          <w:i/>
          <w:lang w:val="id-ID"/>
        </w:rPr>
        <w:t xml:space="preserve"> </w:t>
      </w:r>
      <w:r w:rsidR="00CC6254" w:rsidRPr="00CC6254">
        <w:rPr>
          <w:i/>
          <w:lang w:val="id-ID"/>
        </w:rPr>
        <w:t>N</w:t>
      </w:r>
      <w:r w:rsidR="00147DAB">
        <w:rPr>
          <w:i/>
          <w:lang w:val="id-ID"/>
        </w:rPr>
        <w:t>egeri</w:t>
      </w:r>
      <w:r w:rsidR="00CC6254" w:rsidRPr="00CC6254">
        <w:rPr>
          <w:i/>
          <w:lang w:val="id-ID"/>
        </w:rPr>
        <w:t xml:space="preserve"> 6 Pangkep</w:t>
      </w:r>
    </w:p>
    <w:p w14:paraId="66D4E017" w14:textId="77777777" w:rsidR="00E36B12" w:rsidRPr="003958E5" w:rsidRDefault="00E36B12" w:rsidP="00E36B12">
      <w:pPr>
        <w:spacing w:after="0"/>
        <w:ind w:right="-7"/>
        <w:jc w:val="center"/>
        <w:rPr>
          <w:rFonts w:ascii="Times New Roman" w:hAnsi="Times New Roman"/>
          <w:b/>
          <w:sz w:val="24"/>
          <w:szCs w:val="24"/>
          <w:lang w:val="en-US"/>
        </w:rPr>
      </w:pPr>
    </w:p>
    <w:p w14:paraId="0FA5CF44" w14:textId="77777777" w:rsidR="00E36B12" w:rsidRPr="008A307B" w:rsidRDefault="00E36B12" w:rsidP="00E36B12">
      <w:pPr>
        <w:spacing w:after="0"/>
        <w:rPr>
          <w:rFonts w:ascii="Times New Roman" w:hAnsi="Times New Roman"/>
          <w:b/>
          <w:sz w:val="18"/>
          <w:szCs w:val="18"/>
        </w:rPr>
      </w:pPr>
    </w:p>
    <w:p w14:paraId="670D0F4F" w14:textId="15324E64" w:rsidR="003F408F" w:rsidRPr="00026D7B" w:rsidRDefault="003F408F" w:rsidP="0019381E">
      <w:pPr>
        <w:spacing w:after="0"/>
        <w:ind w:firstLine="0"/>
        <w:jc w:val="center"/>
        <w:rPr>
          <w:rFonts w:ascii="Times New Roman" w:hAnsi="Times New Roman"/>
          <w:b/>
          <w:sz w:val="20"/>
          <w:szCs w:val="20"/>
          <w:lang w:val="en-US"/>
        </w:rPr>
      </w:pPr>
      <w:r w:rsidRPr="003F408F">
        <w:rPr>
          <w:rFonts w:ascii="Times New Roman" w:hAnsi="Times New Roman"/>
          <w:b/>
          <w:sz w:val="20"/>
          <w:szCs w:val="20"/>
          <w:vertAlign w:val="superscript"/>
        </w:rPr>
        <w:t>1</w:t>
      </w:r>
      <w:r w:rsidR="00CC6254">
        <w:rPr>
          <w:rFonts w:ascii="Times New Roman" w:hAnsi="Times New Roman"/>
          <w:b/>
          <w:sz w:val="20"/>
          <w:szCs w:val="20"/>
        </w:rPr>
        <w:t>Ardillah</w:t>
      </w:r>
      <w:r w:rsidRPr="003F408F">
        <w:rPr>
          <w:rFonts w:ascii="Times New Roman" w:hAnsi="Times New Roman"/>
          <w:b/>
          <w:sz w:val="20"/>
          <w:szCs w:val="20"/>
        </w:rPr>
        <w:t xml:space="preserve">, </w:t>
      </w:r>
      <w:r w:rsidRPr="003F408F">
        <w:rPr>
          <w:rFonts w:ascii="Times New Roman" w:hAnsi="Times New Roman"/>
          <w:b/>
          <w:sz w:val="20"/>
          <w:szCs w:val="20"/>
          <w:vertAlign w:val="superscript"/>
        </w:rPr>
        <w:t>2</w:t>
      </w:r>
      <w:r w:rsidR="00026D7B">
        <w:rPr>
          <w:rFonts w:ascii="Times New Roman" w:hAnsi="Times New Roman"/>
          <w:b/>
          <w:sz w:val="20"/>
          <w:szCs w:val="20"/>
          <w:lang w:val="en-US"/>
        </w:rPr>
        <w:t>Ahmad Yusuf,</w:t>
      </w:r>
      <w:r w:rsidRPr="003F408F">
        <w:rPr>
          <w:rFonts w:ascii="Times New Roman" w:hAnsi="Times New Roman"/>
          <w:b/>
          <w:sz w:val="20"/>
          <w:szCs w:val="20"/>
          <w:lang w:val="en-US"/>
        </w:rPr>
        <w:t xml:space="preserve"> </w:t>
      </w:r>
      <w:r w:rsidRPr="003F408F">
        <w:rPr>
          <w:rFonts w:ascii="Times New Roman" w:hAnsi="Times New Roman"/>
          <w:b/>
          <w:sz w:val="20"/>
          <w:szCs w:val="20"/>
          <w:vertAlign w:val="superscript"/>
        </w:rPr>
        <w:t>3</w:t>
      </w:r>
      <w:r w:rsidR="00026D7B">
        <w:rPr>
          <w:rFonts w:ascii="Times New Roman" w:hAnsi="Times New Roman"/>
          <w:b/>
          <w:sz w:val="20"/>
          <w:szCs w:val="20"/>
          <w:lang w:val="en-US"/>
        </w:rPr>
        <w:t>Fenny Emiliati</w:t>
      </w:r>
    </w:p>
    <w:p w14:paraId="7B113EF5" w14:textId="6460F14D" w:rsidR="003F408F" w:rsidRDefault="003F408F" w:rsidP="0019381E">
      <w:pPr>
        <w:spacing w:after="0"/>
        <w:ind w:firstLine="0"/>
        <w:jc w:val="center"/>
        <w:rPr>
          <w:rFonts w:ascii="Times New Roman" w:hAnsi="Times New Roman"/>
          <w:sz w:val="20"/>
          <w:szCs w:val="20"/>
        </w:rPr>
      </w:pPr>
      <w:r w:rsidRPr="003F408F">
        <w:rPr>
          <w:rFonts w:ascii="Times New Roman" w:hAnsi="Times New Roman"/>
          <w:b/>
          <w:sz w:val="20"/>
          <w:szCs w:val="20"/>
          <w:vertAlign w:val="superscript"/>
        </w:rPr>
        <w:t>1</w:t>
      </w:r>
      <w:r w:rsidR="00026D7B">
        <w:rPr>
          <w:rFonts w:ascii="Times New Roman" w:hAnsi="Times New Roman"/>
          <w:b/>
          <w:sz w:val="20"/>
          <w:szCs w:val="20"/>
          <w:vertAlign w:val="superscript"/>
          <w:lang w:val="en-US"/>
        </w:rPr>
        <w:t>23</w:t>
      </w:r>
      <w:r w:rsidRPr="003F408F">
        <w:rPr>
          <w:rFonts w:ascii="Times New Roman" w:hAnsi="Times New Roman"/>
          <w:sz w:val="20"/>
          <w:szCs w:val="20"/>
          <w:lang w:val="en-US"/>
        </w:rPr>
        <w:t>Bimbingan dan Konseling, STKIP Andi Matappa</w:t>
      </w:r>
      <w:r w:rsidRPr="003F408F">
        <w:rPr>
          <w:rFonts w:ascii="Times New Roman" w:hAnsi="Times New Roman"/>
          <w:sz w:val="20"/>
          <w:szCs w:val="20"/>
        </w:rPr>
        <w:t xml:space="preserve">, </w:t>
      </w:r>
    </w:p>
    <w:p w14:paraId="1763DA0D" w14:textId="49F72C6B" w:rsidR="00F2628C" w:rsidRPr="00F2628C" w:rsidRDefault="00F2628C" w:rsidP="00F2628C">
      <w:pPr>
        <w:spacing w:after="0"/>
        <w:ind w:firstLine="0"/>
        <w:jc w:val="center"/>
        <w:rPr>
          <w:rFonts w:ascii="Times New Roman" w:hAnsi="Times New Roman"/>
          <w:sz w:val="20"/>
          <w:szCs w:val="20"/>
          <w:lang w:val="en-US"/>
        </w:rPr>
      </w:pPr>
      <w:r>
        <w:rPr>
          <w:rFonts w:ascii="Times New Roman" w:hAnsi="Times New Roman"/>
          <w:sz w:val="20"/>
          <w:szCs w:val="20"/>
          <w:lang w:val="en-US"/>
        </w:rPr>
        <w:t>Email:</w:t>
      </w:r>
      <w:r w:rsidRPr="00F2628C">
        <w:t xml:space="preserve"> </w:t>
      </w:r>
      <w:r w:rsidRPr="00F2628C">
        <w:rPr>
          <w:rFonts w:ascii="Times New Roman" w:hAnsi="Times New Roman"/>
          <w:sz w:val="20"/>
          <w:szCs w:val="20"/>
          <w:lang w:val="en-US"/>
        </w:rPr>
        <w:t>ardillahjurnaldillah@gmail.com</w:t>
      </w:r>
    </w:p>
    <w:p w14:paraId="1ED2C191" w14:textId="77777777" w:rsidR="00E36B12" w:rsidRDefault="00E36B12" w:rsidP="00E36B12">
      <w:pPr>
        <w:widowControl w:val="0"/>
        <w:autoSpaceDE w:val="0"/>
        <w:autoSpaceDN w:val="0"/>
        <w:spacing w:after="0"/>
        <w:ind w:left="540" w:right="612"/>
        <w:rPr>
          <w:rFonts w:ascii="Times New Roman" w:hAnsi="Times New Roman"/>
          <w:b/>
        </w:rPr>
      </w:pPr>
    </w:p>
    <w:p w14:paraId="60492D08" w14:textId="45D63C17" w:rsidR="00CC6254" w:rsidRPr="00000E99" w:rsidRDefault="00E36B12" w:rsidP="00000E99">
      <w:pPr>
        <w:widowControl w:val="0"/>
        <w:autoSpaceDE w:val="0"/>
        <w:autoSpaceDN w:val="0"/>
        <w:spacing w:after="200"/>
        <w:ind w:left="720" w:right="612" w:firstLine="0"/>
        <w:rPr>
          <w:rFonts w:ascii="Times New Roman" w:hAnsi="Times New Roman"/>
          <w:b/>
          <w:sz w:val="24"/>
          <w:szCs w:val="24"/>
          <w:lang w:val="en-US"/>
        </w:rPr>
      </w:pPr>
      <w:r w:rsidRPr="00000E99">
        <w:rPr>
          <w:rFonts w:ascii="Times New Roman" w:hAnsi="Times New Roman"/>
          <w:b/>
          <w:sz w:val="20"/>
          <w:szCs w:val="20"/>
        </w:rPr>
        <w:t>Abstrak</w:t>
      </w:r>
      <w:r w:rsidRPr="00000E99">
        <w:rPr>
          <w:rFonts w:ascii="Times New Roman" w:hAnsi="Times New Roman"/>
          <w:b/>
          <w:sz w:val="20"/>
          <w:szCs w:val="20"/>
          <w:lang w:val="en-US"/>
        </w:rPr>
        <w:t>:</w:t>
      </w:r>
      <w:r w:rsidRPr="001C6732">
        <w:rPr>
          <w:rFonts w:ascii="Times New Roman" w:hAnsi="Times New Roman"/>
          <w:b/>
          <w:sz w:val="24"/>
          <w:szCs w:val="24"/>
        </w:rPr>
        <w:t xml:space="preserve"> </w:t>
      </w:r>
      <w:r w:rsidR="00CC6254" w:rsidRPr="00000E99">
        <w:rPr>
          <w:rFonts w:ascii="Times New Roman" w:hAnsi="Times New Roman"/>
          <w:sz w:val="20"/>
          <w:szCs w:val="20"/>
        </w:rPr>
        <w:t>Penelitian ini menelaah Penerapan teknik</w:t>
      </w:r>
      <w:r w:rsidR="00346720" w:rsidRPr="00000E99">
        <w:rPr>
          <w:rFonts w:ascii="Times New Roman" w:hAnsi="Times New Roman"/>
          <w:i/>
          <w:sz w:val="20"/>
          <w:szCs w:val="20"/>
        </w:rPr>
        <w:t xml:space="preserve"> self</w:t>
      </w:r>
      <w:r w:rsidR="00346720" w:rsidRPr="00000E99">
        <w:rPr>
          <w:rFonts w:ascii="Times New Roman" w:hAnsi="Times New Roman"/>
          <w:i/>
          <w:sz w:val="20"/>
          <w:szCs w:val="20"/>
          <w:lang w:val="en-US"/>
        </w:rPr>
        <w:t>-</w:t>
      </w:r>
      <w:r w:rsidR="00CC6254" w:rsidRPr="00000E99">
        <w:rPr>
          <w:rFonts w:ascii="Times New Roman" w:hAnsi="Times New Roman"/>
          <w:i/>
          <w:sz w:val="20"/>
          <w:szCs w:val="20"/>
        </w:rPr>
        <w:t xml:space="preserve">management </w:t>
      </w:r>
      <w:r w:rsidR="00CC6254" w:rsidRPr="00000E99">
        <w:rPr>
          <w:rFonts w:ascii="Times New Roman" w:hAnsi="Times New Roman"/>
          <w:sz w:val="20"/>
          <w:szCs w:val="20"/>
        </w:rPr>
        <w:t xml:space="preserve">untuk mengurangi kecanduan </w:t>
      </w:r>
      <w:r w:rsidR="00CC6254" w:rsidRPr="00000E99">
        <w:rPr>
          <w:rFonts w:ascii="Times New Roman" w:hAnsi="Times New Roman"/>
          <w:i/>
          <w:sz w:val="20"/>
          <w:szCs w:val="20"/>
        </w:rPr>
        <w:t>game online</w:t>
      </w:r>
      <w:r w:rsidR="00346720" w:rsidRPr="00000E99">
        <w:rPr>
          <w:rFonts w:ascii="Times New Roman" w:hAnsi="Times New Roman"/>
          <w:i/>
          <w:sz w:val="20"/>
          <w:szCs w:val="20"/>
          <w:lang w:val="en-US"/>
        </w:rPr>
        <w:t xml:space="preserve"> </w:t>
      </w:r>
      <w:r w:rsidR="00346720" w:rsidRPr="00000E99">
        <w:rPr>
          <w:rFonts w:ascii="Times New Roman" w:hAnsi="Times New Roman"/>
          <w:sz w:val="20"/>
          <w:szCs w:val="20"/>
          <w:lang w:val="en-US"/>
        </w:rPr>
        <w:t>di</w:t>
      </w:r>
      <w:r w:rsidR="00CC6254" w:rsidRPr="00000E99">
        <w:rPr>
          <w:rFonts w:ascii="Times New Roman" w:hAnsi="Times New Roman"/>
          <w:i/>
          <w:sz w:val="20"/>
          <w:szCs w:val="20"/>
        </w:rPr>
        <w:t xml:space="preserve"> </w:t>
      </w:r>
      <w:r w:rsidR="00CC6254" w:rsidRPr="00000E99">
        <w:rPr>
          <w:rFonts w:ascii="Times New Roman" w:hAnsi="Times New Roman"/>
          <w:sz w:val="20"/>
          <w:szCs w:val="20"/>
        </w:rPr>
        <w:t xml:space="preserve">SMK Negeri 6 Pangkep dengan tujuan: (1) Untuk mengetahui gambaran pelaksanaan teknik </w:t>
      </w:r>
      <w:r w:rsidR="00CC6254" w:rsidRPr="00000E99">
        <w:rPr>
          <w:rFonts w:ascii="Times New Roman" w:hAnsi="Times New Roman"/>
          <w:i/>
          <w:sz w:val="20"/>
          <w:szCs w:val="20"/>
        </w:rPr>
        <w:t>self</w:t>
      </w:r>
      <w:r w:rsidR="00346720" w:rsidRPr="00000E99">
        <w:rPr>
          <w:rFonts w:ascii="Times New Roman" w:hAnsi="Times New Roman"/>
          <w:i/>
          <w:sz w:val="20"/>
          <w:szCs w:val="20"/>
          <w:lang w:val="en-US"/>
        </w:rPr>
        <w:t>–</w:t>
      </w:r>
      <w:r w:rsidR="00CC6254" w:rsidRPr="00000E99">
        <w:rPr>
          <w:rFonts w:ascii="Times New Roman" w:hAnsi="Times New Roman"/>
          <w:i/>
          <w:sz w:val="20"/>
          <w:szCs w:val="20"/>
        </w:rPr>
        <w:t>management</w:t>
      </w:r>
      <w:r w:rsidR="00346720" w:rsidRPr="00000E99">
        <w:rPr>
          <w:rFonts w:ascii="Times New Roman" w:hAnsi="Times New Roman"/>
          <w:sz w:val="20"/>
          <w:szCs w:val="20"/>
          <w:lang w:val="en-US"/>
        </w:rPr>
        <w:t xml:space="preserve"> </w:t>
      </w:r>
      <w:r w:rsidR="00CC6254" w:rsidRPr="00000E99">
        <w:rPr>
          <w:rFonts w:ascii="Times New Roman" w:hAnsi="Times New Roman"/>
          <w:sz w:val="20"/>
          <w:szCs w:val="20"/>
        </w:rPr>
        <w:t xml:space="preserve">dalam mengurangi perilaku kecanduan game online (2) Untuk mengetahui gambaran tingkat kecanduan </w:t>
      </w:r>
      <w:r w:rsidR="00CC6254" w:rsidRPr="00000E99">
        <w:rPr>
          <w:rFonts w:ascii="Times New Roman" w:hAnsi="Times New Roman"/>
          <w:i/>
          <w:sz w:val="20"/>
          <w:szCs w:val="20"/>
        </w:rPr>
        <w:t xml:space="preserve">game online </w:t>
      </w:r>
      <w:r w:rsidR="00CC6254" w:rsidRPr="00000E99">
        <w:rPr>
          <w:rFonts w:ascii="Times New Roman" w:hAnsi="Times New Roman"/>
          <w:sz w:val="20"/>
          <w:szCs w:val="20"/>
        </w:rPr>
        <w:t>sebelum da</w:t>
      </w:r>
      <w:r w:rsidR="00346720" w:rsidRPr="00000E99">
        <w:rPr>
          <w:rFonts w:ascii="Times New Roman" w:hAnsi="Times New Roman"/>
          <w:sz w:val="20"/>
          <w:szCs w:val="20"/>
        </w:rPr>
        <w:t xml:space="preserve">n sesudah penerapan teknik </w:t>
      </w:r>
      <w:r w:rsidR="00346720" w:rsidRPr="00000E99">
        <w:rPr>
          <w:rFonts w:ascii="Times New Roman" w:hAnsi="Times New Roman"/>
          <w:i/>
          <w:sz w:val="20"/>
          <w:szCs w:val="20"/>
        </w:rPr>
        <w:t>sel</w:t>
      </w:r>
      <w:r w:rsidR="00346720" w:rsidRPr="00000E99">
        <w:rPr>
          <w:rFonts w:ascii="Times New Roman" w:hAnsi="Times New Roman"/>
          <w:i/>
          <w:sz w:val="20"/>
          <w:szCs w:val="20"/>
          <w:lang w:val="en-US"/>
        </w:rPr>
        <w:t>f–</w:t>
      </w:r>
      <w:r w:rsidR="00CC6254" w:rsidRPr="00000E99">
        <w:rPr>
          <w:rFonts w:ascii="Times New Roman" w:hAnsi="Times New Roman"/>
          <w:i/>
          <w:sz w:val="20"/>
          <w:szCs w:val="20"/>
        </w:rPr>
        <w:t>management</w:t>
      </w:r>
      <w:r w:rsidR="00346720" w:rsidRPr="00000E99">
        <w:rPr>
          <w:rFonts w:ascii="Times New Roman" w:hAnsi="Times New Roman"/>
          <w:sz w:val="20"/>
          <w:szCs w:val="20"/>
          <w:lang w:val="en-US"/>
        </w:rPr>
        <w:t xml:space="preserve"> </w:t>
      </w:r>
      <w:r w:rsidR="00CC6254" w:rsidRPr="00000E99">
        <w:rPr>
          <w:rFonts w:ascii="Times New Roman" w:hAnsi="Times New Roman"/>
          <w:sz w:val="20"/>
          <w:szCs w:val="20"/>
        </w:rPr>
        <w:t xml:space="preserve"> (3) Untuk mengetahui pengaruh penerapan teknik </w:t>
      </w:r>
      <w:r w:rsidR="00CC6254" w:rsidRPr="00000E99">
        <w:rPr>
          <w:rFonts w:ascii="Times New Roman" w:hAnsi="Times New Roman"/>
          <w:i/>
          <w:sz w:val="20"/>
          <w:szCs w:val="20"/>
        </w:rPr>
        <w:t>self</w:t>
      </w:r>
      <w:r w:rsidR="00346720" w:rsidRPr="00000E99">
        <w:rPr>
          <w:rFonts w:ascii="Times New Roman" w:hAnsi="Times New Roman"/>
          <w:i/>
          <w:sz w:val="20"/>
          <w:szCs w:val="20"/>
          <w:lang w:val="en-US"/>
        </w:rPr>
        <w:t>-</w:t>
      </w:r>
      <w:r w:rsidR="00CC6254" w:rsidRPr="00000E99">
        <w:rPr>
          <w:rFonts w:ascii="Times New Roman" w:hAnsi="Times New Roman"/>
          <w:i/>
          <w:sz w:val="20"/>
          <w:szCs w:val="20"/>
        </w:rPr>
        <w:t>management</w:t>
      </w:r>
      <w:r w:rsidR="00CC6254" w:rsidRPr="00000E99">
        <w:rPr>
          <w:rFonts w:ascii="Times New Roman" w:hAnsi="Times New Roman"/>
          <w:sz w:val="20"/>
          <w:szCs w:val="20"/>
        </w:rPr>
        <w:t xml:space="preserve"> dalam mengurangi kecanduan game online</w:t>
      </w:r>
      <w:r w:rsidR="003E165A">
        <w:rPr>
          <w:rFonts w:ascii="Times New Roman" w:hAnsi="Times New Roman"/>
          <w:sz w:val="20"/>
          <w:szCs w:val="20"/>
          <w:lang w:val="en-US"/>
        </w:rPr>
        <w:t>.</w:t>
      </w:r>
      <w:r w:rsidR="00CC6254" w:rsidRPr="00000E99">
        <w:rPr>
          <w:rFonts w:ascii="Times New Roman" w:hAnsi="Times New Roman"/>
          <w:sz w:val="20"/>
          <w:szCs w:val="20"/>
        </w:rPr>
        <w:t xml:space="preserve"> Pendekatan penelitian yang digunakan dalam penelitian ini adalah kuantitatif dengan jumlah populasi dalam penelitian ini yaitu 40 siswa. Sedangkan jumlah sampel dalam penelitian ini berjumlah 16 siswa. Adapun teknik pengumpulan data yang digunakan berupa angket dan observasi. Teknik ana</w:t>
      </w:r>
      <w:r w:rsidR="003D46DD" w:rsidRPr="00000E99">
        <w:rPr>
          <w:rFonts w:ascii="Times New Roman" w:hAnsi="Times New Roman"/>
          <w:sz w:val="20"/>
          <w:szCs w:val="20"/>
        </w:rPr>
        <w:t>lisis data yang digunakan yaitu</w:t>
      </w:r>
      <w:r w:rsidR="00CC6254" w:rsidRPr="00000E99">
        <w:rPr>
          <w:rFonts w:ascii="Times New Roman" w:hAnsi="Times New Roman"/>
          <w:sz w:val="20"/>
          <w:szCs w:val="20"/>
        </w:rPr>
        <w:t xml:space="preserve"> uji wilcoxon. Hasil penelitian menunjukkan bahwa: (1) Gambaran pelaksanaan teknik </w:t>
      </w:r>
      <w:r w:rsidR="00CC6254" w:rsidRPr="00000E99">
        <w:rPr>
          <w:rFonts w:ascii="Times New Roman" w:hAnsi="Times New Roman"/>
          <w:i/>
          <w:sz w:val="20"/>
          <w:szCs w:val="20"/>
        </w:rPr>
        <w:t>self</w:t>
      </w:r>
      <w:r w:rsidR="00346720" w:rsidRPr="00000E99">
        <w:rPr>
          <w:rFonts w:ascii="Times New Roman" w:hAnsi="Times New Roman"/>
          <w:i/>
          <w:sz w:val="20"/>
          <w:szCs w:val="20"/>
          <w:lang w:val="en-US"/>
        </w:rPr>
        <w:t>-</w:t>
      </w:r>
      <w:r w:rsidR="00CC6254" w:rsidRPr="00000E99">
        <w:rPr>
          <w:rFonts w:ascii="Times New Roman" w:hAnsi="Times New Roman"/>
          <w:i/>
          <w:sz w:val="20"/>
          <w:szCs w:val="20"/>
        </w:rPr>
        <w:t xml:space="preserve">management </w:t>
      </w:r>
      <w:r w:rsidR="00CC6254" w:rsidRPr="00000E99">
        <w:rPr>
          <w:rFonts w:ascii="Times New Roman" w:hAnsi="Times New Roman"/>
          <w:sz w:val="20"/>
          <w:szCs w:val="20"/>
        </w:rPr>
        <w:t xml:space="preserve">yang dilaksanakan sesuai dengan prosedur yang sudah dirancang yaitu melalui empat tahapan yakni tahap awal (perkenalan), tahap peralihan, tahap inti kegiatan yakni penerapan teknik </w:t>
      </w:r>
      <w:r w:rsidR="00346720" w:rsidRPr="00000E99">
        <w:rPr>
          <w:rFonts w:ascii="Times New Roman" w:hAnsi="Times New Roman"/>
          <w:i/>
          <w:sz w:val="20"/>
          <w:szCs w:val="20"/>
        </w:rPr>
        <w:t>self</w:t>
      </w:r>
      <w:r w:rsidR="00346720" w:rsidRPr="00000E99">
        <w:rPr>
          <w:rFonts w:ascii="Times New Roman" w:hAnsi="Times New Roman"/>
          <w:i/>
          <w:sz w:val="20"/>
          <w:szCs w:val="20"/>
          <w:lang w:val="en-US"/>
        </w:rPr>
        <w:t>-</w:t>
      </w:r>
      <w:r w:rsidR="00CC6254" w:rsidRPr="00000E99">
        <w:rPr>
          <w:rFonts w:ascii="Times New Roman" w:hAnsi="Times New Roman"/>
          <w:i/>
          <w:sz w:val="20"/>
          <w:szCs w:val="20"/>
        </w:rPr>
        <w:t xml:space="preserve">management </w:t>
      </w:r>
      <w:r w:rsidR="00CC6254" w:rsidRPr="00000E99">
        <w:rPr>
          <w:rFonts w:ascii="Times New Roman" w:hAnsi="Times New Roman"/>
          <w:sz w:val="20"/>
          <w:szCs w:val="20"/>
        </w:rPr>
        <w:t xml:space="preserve">: </w:t>
      </w:r>
      <w:r w:rsidR="00346720" w:rsidRPr="00000E99">
        <w:rPr>
          <w:rFonts w:ascii="Times New Roman" w:hAnsi="Times New Roman"/>
          <w:i/>
          <w:sz w:val="20"/>
          <w:szCs w:val="20"/>
        </w:rPr>
        <w:t>self</w:t>
      </w:r>
      <w:r w:rsidR="00346720" w:rsidRPr="00000E99">
        <w:rPr>
          <w:rFonts w:ascii="Times New Roman" w:hAnsi="Times New Roman"/>
          <w:i/>
          <w:sz w:val="20"/>
          <w:szCs w:val="20"/>
          <w:lang w:val="en-US"/>
        </w:rPr>
        <w:t>-</w:t>
      </w:r>
      <w:r w:rsidR="00CC6254" w:rsidRPr="00000E99">
        <w:rPr>
          <w:rFonts w:ascii="Times New Roman" w:hAnsi="Times New Roman"/>
          <w:i/>
          <w:sz w:val="20"/>
          <w:szCs w:val="20"/>
        </w:rPr>
        <w:t>monitoring, self</w:t>
      </w:r>
      <w:r w:rsidR="00346720" w:rsidRPr="00000E99">
        <w:rPr>
          <w:rFonts w:ascii="Times New Roman" w:hAnsi="Times New Roman"/>
          <w:i/>
          <w:sz w:val="20"/>
          <w:szCs w:val="20"/>
          <w:lang w:val="en-US"/>
        </w:rPr>
        <w:t>-</w:t>
      </w:r>
      <w:r w:rsidR="00CC6254" w:rsidRPr="00000E99">
        <w:rPr>
          <w:rFonts w:ascii="Times New Roman" w:hAnsi="Times New Roman"/>
          <w:i/>
          <w:sz w:val="20"/>
          <w:szCs w:val="20"/>
        </w:rPr>
        <w:t>controling, self</w:t>
      </w:r>
      <w:r w:rsidR="00346720" w:rsidRPr="00000E99">
        <w:rPr>
          <w:rFonts w:ascii="Times New Roman" w:hAnsi="Times New Roman"/>
          <w:i/>
          <w:sz w:val="20"/>
          <w:szCs w:val="20"/>
          <w:lang w:val="en-US"/>
        </w:rPr>
        <w:t>-</w:t>
      </w:r>
      <w:r w:rsidR="00CC6254" w:rsidRPr="00000E99">
        <w:rPr>
          <w:rFonts w:ascii="Times New Roman" w:hAnsi="Times New Roman"/>
          <w:i/>
          <w:sz w:val="20"/>
          <w:szCs w:val="20"/>
        </w:rPr>
        <w:t xml:space="preserve">contracting </w:t>
      </w:r>
      <w:r w:rsidR="00CC6254" w:rsidRPr="00000E99">
        <w:rPr>
          <w:rFonts w:ascii="Times New Roman" w:hAnsi="Times New Roman"/>
          <w:sz w:val="20"/>
          <w:szCs w:val="20"/>
        </w:rPr>
        <w:t>dan</w:t>
      </w:r>
      <w:r w:rsidR="00CC6254" w:rsidRPr="00000E99">
        <w:rPr>
          <w:rFonts w:ascii="Times New Roman" w:hAnsi="Times New Roman"/>
          <w:i/>
          <w:sz w:val="20"/>
          <w:szCs w:val="20"/>
        </w:rPr>
        <w:t xml:space="preserve"> self</w:t>
      </w:r>
      <w:r w:rsidR="00346720" w:rsidRPr="00000E99">
        <w:rPr>
          <w:rFonts w:ascii="Times New Roman" w:hAnsi="Times New Roman"/>
          <w:i/>
          <w:sz w:val="20"/>
          <w:szCs w:val="20"/>
          <w:lang w:val="en-US"/>
        </w:rPr>
        <w:t>-</w:t>
      </w:r>
      <w:r w:rsidR="00CC6254" w:rsidRPr="00000E99">
        <w:rPr>
          <w:rFonts w:ascii="Times New Roman" w:hAnsi="Times New Roman"/>
          <w:i/>
          <w:sz w:val="20"/>
          <w:szCs w:val="20"/>
        </w:rPr>
        <w:t>reward</w:t>
      </w:r>
      <w:r w:rsidR="00CC6254" w:rsidRPr="00000E99">
        <w:rPr>
          <w:rFonts w:ascii="Times New Roman" w:hAnsi="Times New Roman"/>
          <w:sz w:val="20"/>
          <w:szCs w:val="20"/>
        </w:rPr>
        <w:t xml:space="preserve">, dan tahap pengakhiran, (2) Tingkat kecanduan </w:t>
      </w:r>
      <w:r w:rsidR="00CC6254" w:rsidRPr="00000E99">
        <w:rPr>
          <w:rFonts w:ascii="Times New Roman" w:hAnsi="Times New Roman"/>
          <w:i/>
          <w:sz w:val="20"/>
          <w:szCs w:val="20"/>
        </w:rPr>
        <w:t xml:space="preserve">game online </w:t>
      </w:r>
      <w:r w:rsidR="00CC6254" w:rsidRPr="00000E99">
        <w:rPr>
          <w:rFonts w:ascii="Times New Roman" w:hAnsi="Times New Roman"/>
          <w:sz w:val="20"/>
          <w:szCs w:val="20"/>
        </w:rPr>
        <w:t xml:space="preserve">siswa sebelum diberikan perlakuan berupa teknik </w:t>
      </w:r>
      <w:r w:rsidR="00CC6254" w:rsidRPr="00000E99">
        <w:rPr>
          <w:rFonts w:ascii="Times New Roman" w:hAnsi="Times New Roman"/>
          <w:i/>
          <w:sz w:val="20"/>
          <w:szCs w:val="20"/>
        </w:rPr>
        <w:t>self</w:t>
      </w:r>
      <w:r w:rsidR="00346720" w:rsidRPr="00000E99">
        <w:rPr>
          <w:rFonts w:ascii="Times New Roman" w:hAnsi="Times New Roman"/>
          <w:i/>
          <w:sz w:val="20"/>
          <w:szCs w:val="20"/>
          <w:lang w:val="en-US"/>
        </w:rPr>
        <w:t>-</w:t>
      </w:r>
      <w:r w:rsidR="00CC6254" w:rsidRPr="00000E99">
        <w:rPr>
          <w:rFonts w:ascii="Times New Roman" w:hAnsi="Times New Roman"/>
          <w:i/>
          <w:sz w:val="20"/>
          <w:szCs w:val="20"/>
        </w:rPr>
        <w:t xml:space="preserve">management </w:t>
      </w:r>
      <w:r w:rsidR="00CC6254" w:rsidRPr="00000E99">
        <w:rPr>
          <w:rFonts w:ascii="Times New Roman" w:hAnsi="Times New Roman"/>
          <w:sz w:val="20"/>
          <w:szCs w:val="20"/>
        </w:rPr>
        <w:t xml:space="preserve">berada pada kategori sangat tinggi, hal ini terlihat dari hasil </w:t>
      </w:r>
      <w:r w:rsidR="00CC6254" w:rsidRPr="00000E99">
        <w:rPr>
          <w:rFonts w:ascii="Times New Roman" w:hAnsi="Times New Roman"/>
          <w:i/>
          <w:sz w:val="20"/>
          <w:szCs w:val="20"/>
        </w:rPr>
        <w:t xml:space="preserve">pretest </w:t>
      </w:r>
      <w:r w:rsidR="00CC6254" w:rsidRPr="00000E99">
        <w:rPr>
          <w:rFonts w:ascii="Times New Roman" w:hAnsi="Times New Roman"/>
          <w:sz w:val="20"/>
          <w:szCs w:val="20"/>
        </w:rPr>
        <w:t xml:space="preserve">sebelum diterapkan teknik </w:t>
      </w:r>
      <w:r w:rsidR="00CC6254" w:rsidRPr="00000E99">
        <w:rPr>
          <w:rFonts w:ascii="Times New Roman" w:hAnsi="Times New Roman"/>
          <w:i/>
          <w:sz w:val="20"/>
          <w:szCs w:val="20"/>
        </w:rPr>
        <w:t>self</w:t>
      </w:r>
      <w:r w:rsidR="00346720" w:rsidRPr="00000E99">
        <w:rPr>
          <w:rFonts w:ascii="Times New Roman" w:hAnsi="Times New Roman"/>
          <w:i/>
          <w:sz w:val="20"/>
          <w:szCs w:val="20"/>
          <w:lang w:val="en-US"/>
        </w:rPr>
        <w:t>-</w:t>
      </w:r>
      <w:r w:rsidR="00CC6254" w:rsidRPr="00000E99">
        <w:rPr>
          <w:rFonts w:ascii="Times New Roman" w:hAnsi="Times New Roman"/>
          <w:i/>
          <w:sz w:val="20"/>
          <w:szCs w:val="20"/>
        </w:rPr>
        <w:t xml:space="preserve">manangement </w:t>
      </w:r>
      <w:r w:rsidR="00CC6254" w:rsidRPr="00000E99">
        <w:rPr>
          <w:rFonts w:ascii="Times New Roman" w:hAnsi="Times New Roman"/>
          <w:sz w:val="20"/>
          <w:szCs w:val="20"/>
        </w:rPr>
        <w:t xml:space="preserve">dimana terdapat 15 dari 16 siswa yang kecanduan </w:t>
      </w:r>
      <w:r w:rsidR="00CC6254" w:rsidRPr="00000E99">
        <w:rPr>
          <w:rFonts w:ascii="Times New Roman" w:hAnsi="Times New Roman"/>
          <w:i/>
          <w:sz w:val="20"/>
          <w:szCs w:val="20"/>
        </w:rPr>
        <w:t xml:space="preserve">game online </w:t>
      </w:r>
      <w:r w:rsidR="00CC6254" w:rsidRPr="00000E99">
        <w:rPr>
          <w:rFonts w:ascii="Times New Roman" w:hAnsi="Times New Roman"/>
          <w:sz w:val="20"/>
          <w:szCs w:val="20"/>
        </w:rPr>
        <w:t xml:space="preserve">dan setelah diterapkan teknik </w:t>
      </w:r>
      <w:r w:rsidR="00CC6254" w:rsidRPr="00000E99">
        <w:rPr>
          <w:rFonts w:ascii="Times New Roman" w:hAnsi="Times New Roman"/>
          <w:i/>
          <w:sz w:val="20"/>
          <w:szCs w:val="20"/>
        </w:rPr>
        <w:t>self</w:t>
      </w:r>
      <w:r w:rsidR="00346720" w:rsidRPr="00000E99">
        <w:rPr>
          <w:rFonts w:ascii="Times New Roman" w:hAnsi="Times New Roman"/>
          <w:i/>
          <w:sz w:val="20"/>
          <w:szCs w:val="20"/>
          <w:lang w:val="en-US"/>
        </w:rPr>
        <w:t>-</w:t>
      </w:r>
      <w:r w:rsidR="00CC6254" w:rsidRPr="00000E99">
        <w:rPr>
          <w:rFonts w:ascii="Times New Roman" w:hAnsi="Times New Roman"/>
          <w:i/>
          <w:sz w:val="20"/>
          <w:szCs w:val="20"/>
        </w:rPr>
        <w:t xml:space="preserve">management </w:t>
      </w:r>
      <w:r w:rsidR="00CC6254" w:rsidRPr="00000E99">
        <w:rPr>
          <w:rFonts w:ascii="Times New Roman" w:hAnsi="Times New Roman"/>
          <w:sz w:val="20"/>
          <w:szCs w:val="20"/>
        </w:rPr>
        <w:t xml:space="preserve">tingkat kecanduan </w:t>
      </w:r>
      <w:r w:rsidR="00CC6254" w:rsidRPr="00000E99">
        <w:rPr>
          <w:rFonts w:ascii="Times New Roman" w:hAnsi="Times New Roman"/>
          <w:i/>
          <w:sz w:val="20"/>
          <w:szCs w:val="20"/>
        </w:rPr>
        <w:t xml:space="preserve">game online </w:t>
      </w:r>
      <w:r w:rsidR="00CC6254" w:rsidRPr="00000E99">
        <w:rPr>
          <w:rFonts w:ascii="Times New Roman" w:hAnsi="Times New Roman"/>
          <w:sz w:val="20"/>
          <w:szCs w:val="20"/>
        </w:rPr>
        <w:t xml:space="preserve">berada pada kategori sangat rendah, hal ini terlihat dari hasil </w:t>
      </w:r>
      <w:r w:rsidR="00CC6254" w:rsidRPr="00000E99">
        <w:rPr>
          <w:rFonts w:ascii="Times New Roman" w:hAnsi="Times New Roman"/>
          <w:i/>
          <w:sz w:val="20"/>
          <w:szCs w:val="20"/>
        </w:rPr>
        <w:t xml:space="preserve">posttest </w:t>
      </w:r>
      <w:r w:rsidR="00CC6254" w:rsidRPr="00000E99">
        <w:rPr>
          <w:rFonts w:ascii="Times New Roman" w:hAnsi="Times New Roman"/>
          <w:sz w:val="20"/>
          <w:szCs w:val="20"/>
        </w:rPr>
        <w:t xml:space="preserve">jumlah siswa yang kecanduan </w:t>
      </w:r>
      <w:r w:rsidR="00CC6254" w:rsidRPr="00000E99">
        <w:rPr>
          <w:rFonts w:ascii="Times New Roman" w:hAnsi="Times New Roman"/>
          <w:i/>
          <w:sz w:val="20"/>
          <w:szCs w:val="20"/>
        </w:rPr>
        <w:t xml:space="preserve">game online </w:t>
      </w:r>
      <w:r w:rsidR="00CC6254" w:rsidRPr="00000E99">
        <w:rPr>
          <w:rFonts w:ascii="Times New Roman" w:hAnsi="Times New Roman"/>
          <w:sz w:val="20"/>
          <w:szCs w:val="20"/>
        </w:rPr>
        <w:t xml:space="preserve">berkurang menjadi 1 siswa dari 16 siswa, (3) Terdapat pengaruh penerapan teknik </w:t>
      </w:r>
      <w:r w:rsidR="00346720" w:rsidRPr="00000E99">
        <w:rPr>
          <w:rFonts w:ascii="Times New Roman" w:hAnsi="Times New Roman"/>
          <w:i/>
          <w:sz w:val="20"/>
          <w:szCs w:val="20"/>
        </w:rPr>
        <w:t>self</w:t>
      </w:r>
      <w:r w:rsidR="00346720" w:rsidRPr="00000E99">
        <w:rPr>
          <w:rFonts w:ascii="Times New Roman" w:hAnsi="Times New Roman"/>
          <w:i/>
          <w:sz w:val="20"/>
          <w:szCs w:val="20"/>
          <w:lang w:val="en-US"/>
        </w:rPr>
        <w:t>-</w:t>
      </w:r>
      <w:r w:rsidR="00CC6254" w:rsidRPr="00000E99">
        <w:rPr>
          <w:rFonts w:ascii="Times New Roman" w:hAnsi="Times New Roman"/>
          <w:i/>
          <w:sz w:val="20"/>
          <w:szCs w:val="20"/>
        </w:rPr>
        <w:t xml:space="preserve">management </w:t>
      </w:r>
      <w:r w:rsidR="00CC6254" w:rsidRPr="00000E99">
        <w:rPr>
          <w:rFonts w:ascii="Times New Roman" w:hAnsi="Times New Roman"/>
          <w:sz w:val="20"/>
          <w:szCs w:val="20"/>
        </w:rPr>
        <w:t xml:space="preserve">dalam mengurangi kecanduan </w:t>
      </w:r>
      <w:r w:rsidR="00CC6254" w:rsidRPr="00000E99">
        <w:rPr>
          <w:rFonts w:ascii="Times New Roman" w:hAnsi="Times New Roman"/>
          <w:i/>
          <w:sz w:val="20"/>
          <w:szCs w:val="20"/>
        </w:rPr>
        <w:t xml:space="preserve">game online </w:t>
      </w:r>
      <w:r w:rsidR="00CC6254" w:rsidRPr="00000E99">
        <w:rPr>
          <w:rFonts w:ascii="Times New Roman" w:hAnsi="Times New Roman"/>
          <w:sz w:val="20"/>
          <w:szCs w:val="20"/>
        </w:rPr>
        <w:t xml:space="preserve">siswa, artinya penerapan </w:t>
      </w:r>
      <w:r w:rsidR="00CC6254" w:rsidRPr="00000E99">
        <w:rPr>
          <w:rFonts w:ascii="Times New Roman" w:hAnsi="Times New Roman"/>
          <w:i/>
          <w:sz w:val="20"/>
          <w:szCs w:val="20"/>
        </w:rPr>
        <w:t>teknik self</w:t>
      </w:r>
      <w:r w:rsidR="00346720" w:rsidRPr="00000E99">
        <w:rPr>
          <w:rFonts w:ascii="Times New Roman" w:hAnsi="Times New Roman"/>
          <w:i/>
          <w:sz w:val="20"/>
          <w:szCs w:val="20"/>
          <w:lang w:val="en-US"/>
        </w:rPr>
        <w:t>-</w:t>
      </w:r>
      <w:r w:rsidR="00CC6254" w:rsidRPr="00000E99">
        <w:rPr>
          <w:rFonts w:ascii="Times New Roman" w:hAnsi="Times New Roman"/>
          <w:i/>
          <w:sz w:val="20"/>
          <w:szCs w:val="20"/>
        </w:rPr>
        <w:t xml:space="preserve">management </w:t>
      </w:r>
      <w:r w:rsidR="00CC6254" w:rsidRPr="00000E99">
        <w:rPr>
          <w:rFonts w:ascii="Times New Roman" w:hAnsi="Times New Roman"/>
          <w:sz w:val="20"/>
          <w:szCs w:val="20"/>
        </w:rPr>
        <w:t>dapat digunakan di SMK Negeri 6 Pangkep.</w:t>
      </w:r>
    </w:p>
    <w:p w14:paraId="725187FC" w14:textId="77777777" w:rsidR="00CC6254" w:rsidRPr="00A45270" w:rsidRDefault="00CC6254" w:rsidP="00000E99">
      <w:pPr>
        <w:spacing w:after="175" w:line="259" w:lineRule="auto"/>
        <w:jc w:val="left"/>
        <w:rPr>
          <w:rFonts w:ascii="Times New Roman" w:hAnsi="Times New Roman"/>
          <w:sz w:val="24"/>
        </w:rPr>
      </w:pPr>
      <w:r w:rsidRPr="00000E99">
        <w:rPr>
          <w:rFonts w:ascii="Times New Roman" w:hAnsi="Times New Roman"/>
          <w:b/>
          <w:sz w:val="20"/>
          <w:szCs w:val="20"/>
        </w:rPr>
        <w:t xml:space="preserve">Kata </w:t>
      </w:r>
      <w:r w:rsidR="0063180D" w:rsidRPr="00000E99">
        <w:rPr>
          <w:rFonts w:ascii="Times New Roman" w:hAnsi="Times New Roman"/>
          <w:b/>
          <w:sz w:val="20"/>
          <w:szCs w:val="20"/>
          <w:lang w:val="en-US"/>
        </w:rPr>
        <w:t>K</w:t>
      </w:r>
      <w:r w:rsidRPr="00000E99">
        <w:rPr>
          <w:rFonts w:ascii="Times New Roman" w:hAnsi="Times New Roman"/>
          <w:b/>
          <w:sz w:val="20"/>
          <w:szCs w:val="20"/>
        </w:rPr>
        <w:t>unci</w:t>
      </w:r>
      <w:r w:rsidRPr="00000E99">
        <w:rPr>
          <w:rFonts w:ascii="Times New Roman" w:hAnsi="Times New Roman"/>
          <w:sz w:val="20"/>
          <w:szCs w:val="20"/>
        </w:rPr>
        <w:t>: Teknik</w:t>
      </w:r>
      <w:r w:rsidRPr="00000E99">
        <w:rPr>
          <w:rFonts w:ascii="Times New Roman" w:hAnsi="Times New Roman"/>
          <w:i/>
          <w:sz w:val="20"/>
          <w:szCs w:val="20"/>
        </w:rPr>
        <w:t xml:space="preserve"> self</w:t>
      </w:r>
      <w:r w:rsidR="00346720" w:rsidRPr="00000E99">
        <w:rPr>
          <w:rFonts w:ascii="Times New Roman" w:hAnsi="Times New Roman"/>
          <w:i/>
          <w:sz w:val="20"/>
          <w:szCs w:val="20"/>
          <w:lang w:val="en-US"/>
        </w:rPr>
        <w:t>-</w:t>
      </w:r>
      <w:r w:rsidRPr="00000E99">
        <w:rPr>
          <w:rFonts w:ascii="Times New Roman" w:hAnsi="Times New Roman"/>
          <w:i/>
          <w:sz w:val="20"/>
          <w:szCs w:val="20"/>
        </w:rPr>
        <w:t>management</w:t>
      </w:r>
      <w:r w:rsidRPr="00000E99">
        <w:rPr>
          <w:rFonts w:ascii="Times New Roman" w:hAnsi="Times New Roman"/>
          <w:sz w:val="20"/>
          <w:szCs w:val="20"/>
        </w:rPr>
        <w:t xml:space="preserve">, </w:t>
      </w:r>
      <w:r w:rsidRPr="00000E99">
        <w:rPr>
          <w:rFonts w:ascii="Times New Roman" w:hAnsi="Times New Roman"/>
          <w:i/>
          <w:sz w:val="20"/>
          <w:szCs w:val="20"/>
        </w:rPr>
        <w:t>game online</w:t>
      </w:r>
      <w:r w:rsidRPr="00000E99">
        <w:rPr>
          <w:rFonts w:ascii="Times New Roman" w:hAnsi="Times New Roman"/>
          <w:sz w:val="20"/>
          <w:szCs w:val="20"/>
        </w:rPr>
        <w:t>.</w:t>
      </w:r>
      <w:r w:rsidRPr="00A45270">
        <w:rPr>
          <w:rFonts w:ascii="Times New Roman" w:hAnsi="Times New Roman"/>
          <w:sz w:val="24"/>
        </w:rPr>
        <w:t xml:space="preserve"> </w:t>
      </w:r>
    </w:p>
    <w:p w14:paraId="300F7AF3" w14:textId="1F26D737" w:rsidR="00EE36F0" w:rsidRPr="00000E99" w:rsidRDefault="00E36B12" w:rsidP="00000E99">
      <w:pPr>
        <w:spacing w:after="200"/>
        <w:ind w:left="720" w:right="612" w:firstLine="0"/>
        <w:rPr>
          <w:rFonts w:ascii="Times New Roman" w:hAnsi="Times New Roman"/>
          <w:b/>
          <w:sz w:val="24"/>
          <w:szCs w:val="24"/>
          <w:lang w:val="en-US"/>
        </w:rPr>
      </w:pPr>
      <w:r w:rsidRPr="00000E99">
        <w:rPr>
          <w:rFonts w:ascii="Times New Roman" w:hAnsi="Times New Roman"/>
          <w:b/>
          <w:sz w:val="20"/>
          <w:szCs w:val="20"/>
        </w:rPr>
        <w:t>Abstract</w:t>
      </w:r>
      <w:r w:rsidRPr="00000E99">
        <w:rPr>
          <w:rFonts w:ascii="Times New Roman" w:hAnsi="Times New Roman"/>
          <w:b/>
          <w:sz w:val="20"/>
          <w:szCs w:val="20"/>
          <w:lang w:val="en-US"/>
        </w:rPr>
        <w:t>:</w:t>
      </w:r>
      <w:r w:rsidRPr="001C6732">
        <w:rPr>
          <w:rFonts w:ascii="Times New Roman" w:hAnsi="Times New Roman"/>
          <w:b/>
          <w:sz w:val="24"/>
          <w:szCs w:val="24"/>
        </w:rPr>
        <w:t xml:space="preserve"> </w:t>
      </w:r>
      <w:r w:rsidR="004B0C66" w:rsidRPr="00000E99">
        <w:rPr>
          <w:rFonts w:ascii="Times New Roman" w:hAnsi="Times New Roman"/>
          <w:i/>
          <w:sz w:val="20"/>
          <w:szCs w:val="20"/>
        </w:rPr>
        <w:t xml:space="preserve">This research examines the application of self-management techniques to reduce online game addiction at SMK Negeri 6 Pangkep with the aim: (1) To get an overview of the implementation of the technique self management in reducing online </w:t>
      </w:r>
      <w:r w:rsidR="00F4139B" w:rsidRPr="00000E99">
        <w:rPr>
          <w:rFonts w:ascii="Times New Roman" w:hAnsi="Times New Roman"/>
          <w:i/>
          <w:sz w:val="20"/>
          <w:szCs w:val="20"/>
        </w:rPr>
        <w:t xml:space="preserve">game addiction behavior (2) </w:t>
      </w:r>
      <w:r w:rsidR="00F4139B" w:rsidRPr="00000E99">
        <w:rPr>
          <w:rFonts w:ascii="Times New Roman" w:hAnsi="Times New Roman"/>
          <w:i/>
          <w:sz w:val="20"/>
          <w:szCs w:val="20"/>
          <w:lang w:val="en-US"/>
        </w:rPr>
        <w:t>To</w:t>
      </w:r>
      <w:r w:rsidR="004B0C66" w:rsidRPr="00000E99">
        <w:rPr>
          <w:rFonts w:ascii="Times New Roman" w:hAnsi="Times New Roman"/>
          <w:i/>
          <w:sz w:val="20"/>
          <w:szCs w:val="20"/>
        </w:rPr>
        <w:t xml:space="preserve"> find out the picture of the level of online game addiction before and after application of self-management techniques (3) To determine the effect of implementation Self-management techniques in reducing online game addiction</w:t>
      </w:r>
      <w:r w:rsidR="003E165A">
        <w:rPr>
          <w:rFonts w:ascii="Times New Roman" w:hAnsi="Times New Roman"/>
          <w:i/>
          <w:sz w:val="20"/>
          <w:szCs w:val="20"/>
          <w:lang w:val="en-US"/>
        </w:rPr>
        <w:t>.</w:t>
      </w:r>
      <w:r w:rsidR="004B0C66" w:rsidRPr="00000E99">
        <w:rPr>
          <w:rFonts w:ascii="Times New Roman" w:hAnsi="Times New Roman"/>
          <w:i/>
          <w:sz w:val="20"/>
          <w:szCs w:val="20"/>
        </w:rPr>
        <w:t xml:space="preserve"> The research approach used in this research is quantitative with the type of experimental research with the population in this study namely 40 students in the 2022-2023 school year. Meanwhile, the number of samples in This research consisted of 16 students. The data collection techniques are: used in the form of questionnaires and observations. Data analysis techniques used namely normality test, homogeneity test and Wilcoxon test. The research results show that: (1) Description of the implementation of the self-technique management is carried out in accordance with designed procedures namely through four stages, namely the initial stage (introduction), transition stage, stage The core activity is the application of self-management techniques: self-monitoring, self-management controlling, self-contracting and self-reward, and termination stage, (2) Level students' online game addiction before being given treatment in the form of self-help techniques management is in the very high category, this can be seen from the pretest results before applying self-management techniques where there were 15 out of 16 students who are addicted to online games and after applying self-management techniques the level of online game addiction is in the very low </w:t>
      </w:r>
      <w:r w:rsidR="004B0C66" w:rsidRPr="00000E99">
        <w:rPr>
          <w:rFonts w:ascii="Times New Roman" w:hAnsi="Times New Roman"/>
          <w:i/>
          <w:sz w:val="20"/>
          <w:szCs w:val="20"/>
        </w:rPr>
        <w:lastRenderedPageBreak/>
        <w:t>category, this can be seen From the posttest results the number of students addicted to online games decreased to 1 students from 16 students, (3) There is an influence of the application of self-management techniques In reducing students' online game addiction, the application of self-management techniques can be used at SMK Negeri 6 Pangkep.</w:t>
      </w:r>
    </w:p>
    <w:p w14:paraId="5CEC7CDD" w14:textId="77777777" w:rsidR="00F4139B" w:rsidRPr="00000E99" w:rsidRDefault="00E35949" w:rsidP="00000E99">
      <w:pPr>
        <w:spacing w:before="240"/>
        <w:rPr>
          <w:rFonts w:ascii="Times New Roman" w:hAnsi="Times New Roman"/>
          <w:i/>
          <w:sz w:val="20"/>
          <w:szCs w:val="20"/>
          <w:lang w:val="en-US"/>
        </w:rPr>
      </w:pPr>
      <w:r w:rsidRPr="00000E99">
        <w:rPr>
          <w:rFonts w:ascii="Times New Roman" w:hAnsi="Times New Roman"/>
          <w:b/>
          <w:i/>
          <w:sz w:val="20"/>
          <w:szCs w:val="20"/>
        </w:rPr>
        <w:t>Keywords:</w:t>
      </w:r>
      <w:r w:rsidRPr="00000E99">
        <w:rPr>
          <w:rFonts w:ascii="Times New Roman" w:hAnsi="Times New Roman"/>
          <w:i/>
          <w:sz w:val="20"/>
          <w:szCs w:val="20"/>
        </w:rPr>
        <w:t xml:space="preserve"> </w:t>
      </w:r>
      <w:r w:rsidR="004B0C66" w:rsidRPr="00000E99">
        <w:rPr>
          <w:rFonts w:ascii="Times New Roman" w:hAnsi="Times New Roman"/>
          <w:i/>
          <w:sz w:val="20"/>
          <w:szCs w:val="20"/>
        </w:rPr>
        <w:t xml:space="preserve"> self-management</w:t>
      </w:r>
      <w:r w:rsidR="00F4139B" w:rsidRPr="00000E99">
        <w:rPr>
          <w:rFonts w:ascii="Times New Roman" w:hAnsi="Times New Roman"/>
          <w:i/>
          <w:sz w:val="20"/>
          <w:szCs w:val="20"/>
        </w:rPr>
        <w:t>,  online gam</w:t>
      </w:r>
      <w:r w:rsidR="00F4139B" w:rsidRPr="00000E99">
        <w:rPr>
          <w:rFonts w:ascii="Times New Roman" w:hAnsi="Times New Roman"/>
          <w:i/>
          <w:sz w:val="20"/>
          <w:szCs w:val="20"/>
          <w:lang w:val="en-US"/>
        </w:rPr>
        <w:t>e</w:t>
      </w:r>
    </w:p>
    <w:p w14:paraId="777F1A26" w14:textId="77777777" w:rsidR="00610F05" w:rsidRDefault="00610F05" w:rsidP="00EB4B1F">
      <w:pPr>
        <w:spacing w:before="240"/>
        <w:ind w:firstLine="0"/>
        <w:rPr>
          <w:rFonts w:ascii="Times New Roman" w:hAnsi="Times New Roman"/>
          <w:b/>
          <w:bCs/>
          <w:sz w:val="24"/>
          <w:szCs w:val="24"/>
          <w:lang w:val="en-US"/>
        </w:rPr>
        <w:sectPr w:rsidR="00610F05" w:rsidSect="00026D7B">
          <w:headerReference w:type="default" r:id="rId9"/>
          <w:type w:val="continuous"/>
          <w:pgSz w:w="11906" w:h="16838"/>
          <w:pgMar w:top="1701" w:right="1134" w:bottom="1134" w:left="1701" w:header="1134" w:footer="567" w:gutter="0"/>
          <w:cols w:space="709"/>
          <w:titlePg/>
          <w:docGrid w:linePitch="360"/>
        </w:sectPr>
      </w:pPr>
    </w:p>
    <w:p w14:paraId="621B2B46" w14:textId="77777777" w:rsidR="00EB4B1F" w:rsidRDefault="00E36B12" w:rsidP="0063180D">
      <w:pPr>
        <w:spacing w:after="200"/>
        <w:ind w:firstLine="0"/>
        <w:rPr>
          <w:rFonts w:ascii="Times New Roman" w:hAnsi="Times New Roman"/>
          <w:b/>
          <w:bCs/>
          <w:sz w:val="24"/>
          <w:szCs w:val="24"/>
          <w:lang w:val="en-US"/>
        </w:rPr>
      </w:pPr>
      <w:r w:rsidRPr="00041EDC">
        <w:rPr>
          <w:rFonts w:ascii="Times New Roman" w:hAnsi="Times New Roman"/>
          <w:b/>
          <w:bCs/>
          <w:sz w:val="24"/>
          <w:szCs w:val="24"/>
          <w:lang w:val="en-US"/>
        </w:rPr>
        <w:t>PENDAHULUAN</w:t>
      </w:r>
    </w:p>
    <w:p w14:paraId="475805DB" w14:textId="77777777" w:rsidR="004B0C66" w:rsidRPr="001C6732" w:rsidRDefault="004B0C66" w:rsidP="0063180D">
      <w:pPr>
        <w:spacing w:after="200"/>
        <w:ind w:right="-1"/>
        <w:rPr>
          <w:rFonts w:ascii="Times New Roman" w:hAnsi="Times New Roman"/>
          <w:sz w:val="24"/>
          <w:szCs w:val="24"/>
        </w:rPr>
      </w:pPr>
      <w:r w:rsidRPr="001C6732">
        <w:rPr>
          <w:rFonts w:ascii="Times New Roman" w:hAnsi="Times New Roman"/>
          <w:sz w:val="24"/>
          <w:szCs w:val="24"/>
        </w:rPr>
        <w:t xml:space="preserve">Seiringnya Perkembangan teknologi informasi dan komunikasi saat ini tidak dapat dipungkiri mempengaruhi masyarakat terutama di lingkungan sekolah, setelah ditemukannya internet yang kini semakin banyak digemari oleh masyarakat. Berbagai kemudahan bisa didapatkan dengan hanya mengakses internet. Sering kita jumpai sekarang adalah permainan </w:t>
      </w:r>
      <w:r w:rsidRPr="001C6732">
        <w:rPr>
          <w:rFonts w:ascii="Times New Roman" w:hAnsi="Times New Roman"/>
          <w:i/>
          <w:sz w:val="24"/>
          <w:szCs w:val="24"/>
        </w:rPr>
        <w:t>game online</w:t>
      </w:r>
      <w:r w:rsidRPr="001C6732">
        <w:rPr>
          <w:rFonts w:ascii="Times New Roman" w:hAnsi="Times New Roman"/>
          <w:sz w:val="24"/>
          <w:szCs w:val="24"/>
        </w:rPr>
        <w:t xml:space="preserve">. Saat ini </w:t>
      </w:r>
      <w:r w:rsidRPr="001C6732">
        <w:rPr>
          <w:rFonts w:ascii="Times New Roman" w:hAnsi="Times New Roman"/>
          <w:i/>
          <w:sz w:val="24"/>
          <w:szCs w:val="24"/>
        </w:rPr>
        <w:t xml:space="preserve">game online </w:t>
      </w:r>
      <w:r w:rsidRPr="001C6732">
        <w:rPr>
          <w:rFonts w:ascii="Times New Roman" w:hAnsi="Times New Roman"/>
          <w:sz w:val="24"/>
          <w:szCs w:val="24"/>
        </w:rPr>
        <w:t xml:space="preserve">tidak hanya dapat dimainkan di warung internet tetapi dapat dimainkan juga menggunakan handphone yang memiliki koneksi internet. Kemajuan teknologi saat ini menciptakan berbagai macam fitur dan aplikasi canggih yang ada dalam </w:t>
      </w:r>
      <w:r w:rsidRPr="001C6732">
        <w:rPr>
          <w:rFonts w:ascii="Times New Roman" w:hAnsi="Times New Roman"/>
          <w:i/>
          <w:sz w:val="24"/>
          <w:szCs w:val="24"/>
        </w:rPr>
        <w:t xml:space="preserve">handphone </w:t>
      </w:r>
      <w:r w:rsidRPr="001C6732">
        <w:rPr>
          <w:rFonts w:ascii="Times New Roman" w:hAnsi="Times New Roman"/>
          <w:sz w:val="24"/>
          <w:szCs w:val="24"/>
        </w:rPr>
        <w:t xml:space="preserve">yang sering disebut </w:t>
      </w:r>
      <w:r w:rsidRPr="001C6732">
        <w:rPr>
          <w:rFonts w:ascii="Times New Roman" w:hAnsi="Times New Roman"/>
          <w:i/>
          <w:sz w:val="24"/>
          <w:szCs w:val="24"/>
        </w:rPr>
        <w:t xml:space="preserve">smartphone </w:t>
      </w:r>
      <w:r w:rsidRPr="001C6732">
        <w:rPr>
          <w:rFonts w:ascii="Times New Roman" w:hAnsi="Times New Roman"/>
          <w:sz w:val="24"/>
          <w:szCs w:val="24"/>
        </w:rPr>
        <w:t xml:space="preserve">menjadikan seseorang lebih mudah untuk mengakses </w:t>
      </w:r>
      <w:r w:rsidRPr="001C6732">
        <w:rPr>
          <w:rFonts w:ascii="Times New Roman" w:hAnsi="Times New Roman"/>
          <w:i/>
          <w:sz w:val="24"/>
          <w:szCs w:val="24"/>
        </w:rPr>
        <w:t>game online</w:t>
      </w:r>
      <w:r w:rsidRPr="001C6732">
        <w:rPr>
          <w:rFonts w:ascii="Times New Roman" w:hAnsi="Times New Roman"/>
          <w:sz w:val="24"/>
          <w:szCs w:val="24"/>
        </w:rPr>
        <w:t xml:space="preserve">, sehingga </w:t>
      </w:r>
      <w:r w:rsidRPr="001C6732">
        <w:rPr>
          <w:rFonts w:ascii="Times New Roman" w:hAnsi="Times New Roman"/>
          <w:i/>
          <w:sz w:val="24"/>
          <w:szCs w:val="24"/>
        </w:rPr>
        <w:t xml:space="preserve">game online </w:t>
      </w:r>
      <w:r w:rsidRPr="001C6732">
        <w:rPr>
          <w:rFonts w:ascii="Times New Roman" w:hAnsi="Times New Roman"/>
          <w:sz w:val="24"/>
          <w:szCs w:val="24"/>
        </w:rPr>
        <w:t xml:space="preserve">bisa dimainkan di mana saja, termasuk di rumah dan di sekolah. </w:t>
      </w:r>
      <w:r w:rsidRPr="001C6732">
        <w:rPr>
          <w:rFonts w:ascii="Times New Roman" w:hAnsi="Times New Roman"/>
          <w:i/>
          <w:sz w:val="24"/>
          <w:szCs w:val="24"/>
        </w:rPr>
        <w:t xml:space="preserve">Handphone </w:t>
      </w:r>
      <w:r w:rsidRPr="001C6732">
        <w:rPr>
          <w:rFonts w:ascii="Times New Roman" w:hAnsi="Times New Roman"/>
          <w:sz w:val="24"/>
          <w:szCs w:val="24"/>
        </w:rPr>
        <w:t>termasuk kebutuhan primer yang dimiliki oleh banyak orang dari berbagai kalangan, karena setiap orang membutuhkan sarana komunikasi dengan orang lain yang berjauhan.</w:t>
      </w:r>
    </w:p>
    <w:p w14:paraId="16E56BD7" w14:textId="77777777" w:rsidR="004B0C66" w:rsidRPr="005961D1" w:rsidRDefault="004B0C66" w:rsidP="00643C5F">
      <w:pPr>
        <w:spacing w:after="200"/>
        <w:rPr>
          <w:rFonts w:ascii="Times New Roman" w:hAnsi="Times New Roman"/>
          <w:sz w:val="24"/>
          <w:szCs w:val="24"/>
        </w:rPr>
      </w:pPr>
      <w:r w:rsidRPr="001C6732">
        <w:rPr>
          <w:rFonts w:ascii="Times New Roman" w:hAnsi="Times New Roman"/>
          <w:sz w:val="24"/>
          <w:szCs w:val="24"/>
        </w:rPr>
        <w:t xml:space="preserve">Pada era modern saat ini yang serba </w:t>
      </w:r>
      <w:r w:rsidRPr="001C6732">
        <w:rPr>
          <w:rFonts w:ascii="Times New Roman" w:hAnsi="Times New Roman"/>
          <w:i/>
          <w:sz w:val="24"/>
          <w:szCs w:val="24"/>
        </w:rPr>
        <w:t xml:space="preserve">digital </w:t>
      </w:r>
      <w:r w:rsidRPr="001C6732">
        <w:rPr>
          <w:rFonts w:ascii="Times New Roman" w:hAnsi="Times New Roman"/>
          <w:sz w:val="24"/>
          <w:szCs w:val="24"/>
        </w:rPr>
        <w:t xml:space="preserve">mampu merubah pola kehidupan manusia. Pola kehidupan yang telah diwariskan ini cenderung sebagian demi sebagian mulai bergeser atau bahkan mungkin mulai hilang. Karena digantikan oleh pola kehidupan baru. Sebagai contoh, pola </w:t>
      </w:r>
      <w:r w:rsidRPr="005961D1">
        <w:rPr>
          <w:rFonts w:ascii="Times New Roman" w:hAnsi="Times New Roman"/>
          <w:sz w:val="24"/>
          <w:szCs w:val="24"/>
        </w:rPr>
        <w:t xml:space="preserve">permainan anak-anak masa kini. Anak-anak masa kini cenderung mulai meninggalkan bentuk permainan tradisional dan beralih ke permainan yang lebih modern. Permainan tradisional sering disebut juga sebagai permainan rakyat yaitu permainan yang tumbuh dan berkembang di masa lalu terutama tumbuh di masyarakat pedesaan. Realitas yang terjadi saat ini dapat dilihat bahwa eksistensi permainan tradisional mengalami penurunan dan terancam punah karena adanya arus globalisasi yang semakin masuk kedalam alam bawah sadar para anak-anak dan remaja. </w:t>
      </w:r>
    </w:p>
    <w:p w14:paraId="7A66E34E" w14:textId="77777777" w:rsidR="00AC0DDF" w:rsidRDefault="00AC0DDF" w:rsidP="00643C5F">
      <w:pPr>
        <w:spacing w:after="200"/>
        <w:rPr>
          <w:rFonts w:ascii="Times New Roman" w:hAnsi="Times New Roman"/>
          <w:i/>
          <w:sz w:val="24"/>
          <w:szCs w:val="24"/>
          <w:lang w:val="en-US"/>
        </w:rPr>
      </w:pPr>
      <w:r w:rsidRPr="0011117F">
        <w:rPr>
          <w:rFonts w:ascii="Times New Roman" w:hAnsi="Times New Roman"/>
          <w:sz w:val="24"/>
          <w:szCs w:val="24"/>
        </w:rPr>
        <w:t>Menurut (Nanda Khakim Wardhana. P, 2017)</w:t>
      </w:r>
      <w:r w:rsidRPr="005961D1">
        <w:rPr>
          <w:rFonts w:ascii="Times New Roman" w:hAnsi="Times New Roman"/>
          <w:sz w:val="24"/>
          <w:szCs w:val="24"/>
        </w:rPr>
        <w:t xml:space="preserve"> </w:t>
      </w:r>
      <w:r w:rsidRPr="005961D1">
        <w:rPr>
          <w:rFonts w:ascii="Times New Roman" w:hAnsi="Times New Roman"/>
          <w:i/>
          <w:sz w:val="24"/>
          <w:szCs w:val="24"/>
        </w:rPr>
        <w:t xml:space="preserve">Game </w:t>
      </w:r>
      <w:r w:rsidRPr="005961D1">
        <w:rPr>
          <w:rFonts w:ascii="Times New Roman" w:hAnsi="Times New Roman"/>
          <w:sz w:val="24"/>
          <w:szCs w:val="24"/>
        </w:rPr>
        <w:t xml:space="preserve">adalah aktifitas yang dilakukan untuk </w:t>
      </w:r>
      <w:r w:rsidRPr="005961D1">
        <w:rPr>
          <w:rFonts w:ascii="Times New Roman" w:hAnsi="Times New Roman"/>
          <w:i/>
          <w:sz w:val="24"/>
          <w:szCs w:val="24"/>
        </w:rPr>
        <w:t xml:space="preserve">fun </w:t>
      </w:r>
      <w:r w:rsidRPr="005961D1">
        <w:rPr>
          <w:rFonts w:ascii="Times New Roman" w:hAnsi="Times New Roman"/>
          <w:sz w:val="24"/>
          <w:szCs w:val="24"/>
        </w:rPr>
        <w:t xml:space="preserve">atau menyenangkan yang memiliki aturan sehingga ada yang menang dan ada yang kalah. Selain itu, dalam penelitian Nanda Khakim Wardhana yang mengutip </w:t>
      </w:r>
      <w:r w:rsidRPr="0011117F">
        <w:rPr>
          <w:rFonts w:ascii="Times New Roman" w:hAnsi="Times New Roman"/>
          <w:sz w:val="24"/>
          <w:szCs w:val="24"/>
        </w:rPr>
        <w:t xml:space="preserve">bahwa Adams &amp; Rollings mendefinisikan </w:t>
      </w:r>
      <w:r w:rsidRPr="0011117F">
        <w:rPr>
          <w:rFonts w:ascii="Times New Roman" w:hAnsi="Times New Roman"/>
          <w:i/>
          <w:sz w:val="24"/>
          <w:szCs w:val="24"/>
        </w:rPr>
        <w:t xml:space="preserve">game online </w:t>
      </w:r>
      <w:r w:rsidRPr="0011117F">
        <w:rPr>
          <w:rFonts w:ascii="Times New Roman" w:hAnsi="Times New Roman"/>
          <w:sz w:val="24"/>
          <w:szCs w:val="24"/>
        </w:rPr>
        <w:t>seba</w:t>
      </w:r>
      <w:r w:rsidRPr="005961D1">
        <w:rPr>
          <w:rFonts w:ascii="Times New Roman" w:hAnsi="Times New Roman"/>
          <w:sz w:val="24"/>
          <w:szCs w:val="24"/>
        </w:rPr>
        <w:t xml:space="preserve">gai permainan yang dapat diakses oleh banyak pemain, dimana mesin-mesin yang digunakan pemain dihubungkan oleh suatu jaringan </w:t>
      </w:r>
      <w:r w:rsidRPr="0011117F">
        <w:rPr>
          <w:rFonts w:ascii="Times New Roman" w:hAnsi="Times New Roman"/>
          <w:sz w:val="24"/>
          <w:szCs w:val="24"/>
        </w:rPr>
        <w:t>internet. Samhah Asih Hanifiyah (2017)</w:t>
      </w:r>
      <w:r w:rsidRPr="005961D1">
        <w:rPr>
          <w:rFonts w:ascii="Times New Roman" w:hAnsi="Times New Roman"/>
          <w:sz w:val="24"/>
          <w:szCs w:val="24"/>
        </w:rPr>
        <w:t xml:space="preserve"> mendefinisikan </w:t>
      </w:r>
      <w:r w:rsidRPr="005961D1">
        <w:rPr>
          <w:rFonts w:ascii="Times New Roman" w:hAnsi="Times New Roman"/>
          <w:i/>
          <w:sz w:val="24"/>
          <w:szCs w:val="24"/>
        </w:rPr>
        <w:t xml:space="preserve">game online </w:t>
      </w:r>
      <w:r w:rsidRPr="005961D1">
        <w:rPr>
          <w:rFonts w:ascii="Times New Roman" w:hAnsi="Times New Roman"/>
          <w:sz w:val="24"/>
          <w:szCs w:val="24"/>
        </w:rPr>
        <w:t xml:space="preserve">sebagai </w:t>
      </w:r>
      <w:r w:rsidRPr="005961D1">
        <w:rPr>
          <w:rFonts w:ascii="Times New Roman" w:hAnsi="Times New Roman"/>
          <w:i/>
          <w:sz w:val="24"/>
          <w:szCs w:val="24"/>
        </w:rPr>
        <w:t xml:space="preserve">game </w:t>
      </w:r>
      <w:r w:rsidRPr="005961D1">
        <w:rPr>
          <w:rFonts w:ascii="Times New Roman" w:hAnsi="Times New Roman"/>
          <w:sz w:val="24"/>
          <w:szCs w:val="24"/>
        </w:rPr>
        <w:t xml:space="preserve">komputer yang dimainkan oleh multi pemain melalui internet. </w:t>
      </w:r>
      <w:r w:rsidRPr="005961D1">
        <w:rPr>
          <w:rFonts w:ascii="Times New Roman" w:hAnsi="Times New Roman"/>
          <w:i/>
          <w:sz w:val="24"/>
          <w:szCs w:val="24"/>
        </w:rPr>
        <w:t xml:space="preserve">Game online </w:t>
      </w:r>
      <w:r w:rsidRPr="005961D1">
        <w:rPr>
          <w:rFonts w:ascii="Times New Roman" w:hAnsi="Times New Roman"/>
          <w:sz w:val="24"/>
          <w:szCs w:val="24"/>
        </w:rPr>
        <w:t xml:space="preserve">adalah permainan yang hanya dapat dijalankan perangkat terhubung dengan jaringan internet. </w:t>
      </w:r>
      <w:r w:rsidRPr="005961D1">
        <w:rPr>
          <w:rFonts w:ascii="Times New Roman" w:hAnsi="Times New Roman"/>
          <w:i/>
          <w:sz w:val="24"/>
          <w:szCs w:val="24"/>
        </w:rPr>
        <w:t xml:space="preserve">Game online </w:t>
      </w:r>
      <w:r w:rsidRPr="005961D1">
        <w:rPr>
          <w:rFonts w:ascii="Times New Roman" w:hAnsi="Times New Roman"/>
          <w:sz w:val="24"/>
          <w:szCs w:val="24"/>
        </w:rPr>
        <w:t>tidak hanya dimainkan di computer saja akan tetapi sekarang banya bermunculan melalui aplikasi (</w:t>
      </w:r>
      <w:r w:rsidRPr="005961D1">
        <w:rPr>
          <w:rFonts w:ascii="Times New Roman" w:hAnsi="Times New Roman"/>
          <w:i/>
          <w:sz w:val="24"/>
          <w:szCs w:val="24"/>
        </w:rPr>
        <w:t xml:space="preserve">Playstore). Game online dismartphone </w:t>
      </w:r>
      <w:r w:rsidRPr="005961D1">
        <w:rPr>
          <w:rFonts w:ascii="Times New Roman" w:hAnsi="Times New Roman"/>
          <w:sz w:val="24"/>
          <w:szCs w:val="24"/>
        </w:rPr>
        <w:t xml:space="preserve">dirancang untuk memudahkan penggunanya dalam bermain pasalnya pengguna dapat lebih leluasa memainkannya dimana saja, kapan saja tanpa harus datang kewarnet. Kehadiran </w:t>
      </w:r>
      <w:r w:rsidRPr="005961D1">
        <w:rPr>
          <w:rFonts w:ascii="Times New Roman" w:hAnsi="Times New Roman"/>
          <w:i/>
          <w:sz w:val="24"/>
          <w:szCs w:val="24"/>
        </w:rPr>
        <w:t xml:space="preserve">Game online </w:t>
      </w:r>
      <w:r w:rsidRPr="005961D1">
        <w:rPr>
          <w:rFonts w:ascii="Times New Roman" w:hAnsi="Times New Roman"/>
          <w:sz w:val="24"/>
          <w:szCs w:val="24"/>
        </w:rPr>
        <w:t xml:space="preserve">dengan ukuran yang lebih simple, tentu akan menambah jumlah pengguna </w:t>
      </w:r>
      <w:r w:rsidRPr="005961D1">
        <w:rPr>
          <w:rFonts w:ascii="Times New Roman" w:hAnsi="Times New Roman"/>
          <w:i/>
          <w:sz w:val="24"/>
          <w:szCs w:val="24"/>
        </w:rPr>
        <w:t xml:space="preserve">game online </w:t>
      </w:r>
      <w:r w:rsidRPr="005961D1">
        <w:rPr>
          <w:rFonts w:ascii="Times New Roman" w:hAnsi="Times New Roman"/>
          <w:sz w:val="24"/>
          <w:szCs w:val="24"/>
        </w:rPr>
        <w:t xml:space="preserve">di Indonesia Salah satunya adalah remaja yang masih produktif yang dapat terindikasi mengalami kecanduan </w:t>
      </w:r>
      <w:r w:rsidRPr="005961D1">
        <w:rPr>
          <w:rFonts w:ascii="Times New Roman" w:hAnsi="Times New Roman"/>
          <w:i/>
          <w:sz w:val="24"/>
          <w:szCs w:val="24"/>
        </w:rPr>
        <w:t xml:space="preserve">game online. </w:t>
      </w:r>
    </w:p>
    <w:p w14:paraId="582B1D1F" w14:textId="77777777" w:rsidR="00AC0DDF" w:rsidRPr="00411239" w:rsidRDefault="00AC0DDF" w:rsidP="00643C5F">
      <w:pPr>
        <w:spacing w:after="200"/>
        <w:rPr>
          <w:rFonts w:ascii="Times New Roman" w:hAnsi="Times New Roman"/>
          <w:sz w:val="24"/>
          <w:szCs w:val="24"/>
        </w:rPr>
      </w:pPr>
      <w:r w:rsidRPr="005961D1">
        <w:rPr>
          <w:rFonts w:ascii="Times New Roman" w:hAnsi="Times New Roman"/>
          <w:sz w:val="24"/>
          <w:szCs w:val="24"/>
        </w:rPr>
        <w:t xml:space="preserve">Berdasarkan hasil observasi </w:t>
      </w:r>
      <w:r w:rsidR="001C6732" w:rsidRPr="005961D1">
        <w:rPr>
          <w:rFonts w:ascii="Times New Roman" w:hAnsi="Times New Roman"/>
          <w:sz w:val="24"/>
          <w:szCs w:val="24"/>
          <w:lang w:val="en-US"/>
        </w:rPr>
        <w:t>sebelumnya</w:t>
      </w:r>
      <w:r w:rsidRPr="005961D1">
        <w:rPr>
          <w:rFonts w:ascii="Times New Roman" w:hAnsi="Times New Roman"/>
          <w:sz w:val="24"/>
          <w:szCs w:val="24"/>
        </w:rPr>
        <w:t xml:space="preserve"> menunjukkan bahwa terdapat beberapa siswa yang mengalami kecanduan </w:t>
      </w:r>
      <w:r w:rsidRPr="005961D1">
        <w:rPr>
          <w:rFonts w:ascii="Times New Roman" w:hAnsi="Times New Roman"/>
          <w:i/>
          <w:sz w:val="24"/>
          <w:szCs w:val="24"/>
        </w:rPr>
        <w:t>game online</w:t>
      </w:r>
      <w:r w:rsidRPr="005961D1">
        <w:rPr>
          <w:rFonts w:ascii="Times New Roman" w:hAnsi="Times New Roman"/>
          <w:sz w:val="24"/>
          <w:szCs w:val="24"/>
        </w:rPr>
        <w:t xml:space="preserve">, hal ini diperoleh dari wawancara dengan guru pembimbing dan wali kelas. Wali kelas menyatakan bahwa di sekolah tersebut ada beberapa diantaranya siswa mengalami kecanduan </w:t>
      </w:r>
      <w:r w:rsidRPr="0011117F">
        <w:rPr>
          <w:rFonts w:ascii="Times New Roman" w:hAnsi="Times New Roman"/>
          <w:i/>
          <w:sz w:val="24"/>
          <w:szCs w:val="24"/>
        </w:rPr>
        <w:t>game online</w:t>
      </w:r>
      <w:r w:rsidRPr="0011117F">
        <w:rPr>
          <w:rFonts w:ascii="Times New Roman" w:hAnsi="Times New Roman"/>
          <w:sz w:val="24"/>
          <w:szCs w:val="24"/>
        </w:rPr>
        <w:t xml:space="preserve">. Menurut (Santoso Prayuki, 2020) ciri- ciri kecanduan bermain </w:t>
      </w:r>
      <w:r w:rsidRPr="0011117F">
        <w:rPr>
          <w:rFonts w:ascii="Times New Roman" w:hAnsi="Times New Roman"/>
          <w:i/>
          <w:sz w:val="24"/>
          <w:szCs w:val="24"/>
        </w:rPr>
        <w:t xml:space="preserve">game online </w:t>
      </w:r>
      <w:r w:rsidRPr="0011117F">
        <w:rPr>
          <w:rFonts w:ascii="Times New Roman" w:hAnsi="Times New Roman"/>
          <w:sz w:val="24"/>
          <w:szCs w:val="24"/>
        </w:rPr>
        <w:t xml:space="preserve">yaitu di mana anak dikatakan kecanduan game jika </w:t>
      </w:r>
      <w:r w:rsidRPr="0011117F">
        <w:rPr>
          <w:rFonts w:ascii="Times New Roman" w:hAnsi="Times New Roman"/>
          <w:sz w:val="24"/>
          <w:szCs w:val="24"/>
        </w:rPr>
        <w:lastRenderedPageBreak/>
        <w:t>menghabiskan waktu lebih dari 14 jam perhari. Namun, menilai anak hanya berdasarkan waktu saja tidak cukup menjadi kuat mengatakan bahwa anak tersebut kecanduan game. Adapun ciri-ciri yang lain yang dapat memperkuat di antaranya yaitu: yang pertama lamanya</w:t>
      </w:r>
      <w:r w:rsidRPr="005961D1">
        <w:rPr>
          <w:rFonts w:ascii="Times New Roman" w:hAnsi="Times New Roman"/>
          <w:sz w:val="24"/>
          <w:szCs w:val="24"/>
        </w:rPr>
        <w:t xml:space="preserve"> waktu bermain video game semakin bertambah, kedua gelisa</w:t>
      </w:r>
      <w:r w:rsidR="001C6732" w:rsidRPr="00411239">
        <w:rPr>
          <w:rFonts w:ascii="Times New Roman" w:hAnsi="Times New Roman"/>
          <w:sz w:val="24"/>
          <w:szCs w:val="24"/>
        </w:rPr>
        <w:t>h</w:t>
      </w:r>
      <w:r w:rsidRPr="005961D1">
        <w:rPr>
          <w:rFonts w:ascii="Times New Roman" w:hAnsi="Times New Roman"/>
          <w:sz w:val="24"/>
          <w:szCs w:val="24"/>
        </w:rPr>
        <w:t xml:space="preserve"> atau lepas marah ketika di larang bermain game, ketiga lebih memilih bermain game dari pada belajar, dan yang keempat terus menerus memikirkan kegiatan bermain kegiatan video game bahkan saat belajar. Berdasarkan ciri-ciri kecanduan </w:t>
      </w:r>
      <w:r w:rsidRPr="005961D1">
        <w:rPr>
          <w:rFonts w:ascii="Times New Roman" w:hAnsi="Times New Roman"/>
          <w:i/>
          <w:sz w:val="24"/>
          <w:szCs w:val="24"/>
        </w:rPr>
        <w:t>game online</w:t>
      </w:r>
      <w:r w:rsidRPr="005961D1">
        <w:rPr>
          <w:rFonts w:ascii="Times New Roman" w:hAnsi="Times New Roman"/>
          <w:sz w:val="24"/>
          <w:szCs w:val="24"/>
        </w:rPr>
        <w:t xml:space="preserve">, sekolah </w:t>
      </w:r>
      <w:r w:rsidR="005961D1" w:rsidRPr="005961D1">
        <w:rPr>
          <w:rFonts w:ascii="Times New Roman" w:hAnsi="Times New Roman"/>
          <w:sz w:val="24"/>
          <w:szCs w:val="24"/>
          <w:lang w:val="en-US"/>
        </w:rPr>
        <w:t>lokasi penelitian ini</w:t>
      </w:r>
      <w:r w:rsidRPr="005961D1">
        <w:rPr>
          <w:rFonts w:ascii="Times New Roman" w:hAnsi="Times New Roman"/>
          <w:sz w:val="24"/>
          <w:szCs w:val="24"/>
        </w:rPr>
        <w:t xml:space="preserve"> termasuk kedalam beberapa ciri-ciri kecanduan </w:t>
      </w:r>
      <w:r w:rsidRPr="005961D1">
        <w:rPr>
          <w:rFonts w:ascii="Times New Roman" w:hAnsi="Times New Roman"/>
          <w:i/>
          <w:sz w:val="24"/>
          <w:szCs w:val="24"/>
        </w:rPr>
        <w:t>game online</w:t>
      </w:r>
      <w:r w:rsidRPr="005961D1">
        <w:rPr>
          <w:rFonts w:ascii="Times New Roman" w:hAnsi="Times New Roman"/>
          <w:sz w:val="24"/>
          <w:szCs w:val="24"/>
        </w:rPr>
        <w:t xml:space="preserve">. Masalah kecanduan </w:t>
      </w:r>
      <w:r w:rsidRPr="005961D1">
        <w:rPr>
          <w:rFonts w:ascii="Times New Roman" w:hAnsi="Times New Roman"/>
          <w:i/>
          <w:sz w:val="24"/>
          <w:szCs w:val="24"/>
        </w:rPr>
        <w:t xml:space="preserve">game online </w:t>
      </w:r>
      <w:r w:rsidRPr="005961D1">
        <w:rPr>
          <w:rFonts w:ascii="Times New Roman" w:hAnsi="Times New Roman"/>
          <w:sz w:val="24"/>
          <w:szCs w:val="24"/>
        </w:rPr>
        <w:t xml:space="preserve">disebabkan karena adanya pengaruh </w:t>
      </w:r>
      <w:r w:rsidRPr="005961D1">
        <w:rPr>
          <w:rFonts w:ascii="Times New Roman" w:hAnsi="Times New Roman"/>
          <w:i/>
          <w:sz w:val="24"/>
          <w:szCs w:val="24"/>
        </w:rPr>
        <w:t xml:space="preserve">gadget </w:t>
      </w:r>
      <w:r w:rsidRPr="005961D1">
        <w:rPr>
          <w:rFonts w:ascii="Times New Roman" w:hAnsi="Times New Roman"/>
          <w:sz w:val="24"/>
          <w:szCs w:val="24"/>
        </w:rPr>
        <w:t xml:space="preserve">yang mengakibatkan kemalasan untuk mengikuti pelajaran, Salah satu pengaruh dari </w:t>
      </w:r>
      <w:r w:rsidRPr="005961D1">
        <w:rPr>
          <w:rFonts w:ascii="Times New Roman" w:hAnsi="Times New Roman"/>
          <w:i/>
          <w:sz w:val="24"/>
          <w:szCs w:val="24"/>
        </w:rPr>
        <w:t xml:space="preserve">gadget </w:t>
      </w:r>
      <w:r w:rsidRPr="005961D1">
        <w:rPr>
          <w:rFonts w:ascii="Times New Roman" w:hAnsi="Times New Roman"/>
          <w:sz w:val="24"/>
          <w:szCs w:val="24"/>
        </w:rPr>
        <w:t xml:space="preserve">yaitu siswa lebih keseringan bermain </w:t>
      </w:r>
      <w:r w:rsidRPr="005961D1">
        <w:rPr>
          <w:rFonts w:ascii="Times New Roman" w:hAnsi="Times New Roman"/>
          <w:i/>
          <w:sz w:val="24"/>
          <w:szCs w:val="24"/>
        </w:rPr>
        <w:t xml:space="preserve">game online </w:t>
      </w:r>
      <w:r w:rsidRPr="005961D1">
        <w:rPr>
          <w:rFonts w:ascii="Times New Roman" w:hAnsi="Times New Roman"/>
          <w:sz w:val="24"/>
          <w:szCs w:val="24"/>
        </w:rPr>
        <w:t xml:space="preserve">dari pada belajar. Oleh karena itu siswa perlu perlakuan bimbingan dan konseling agar siswa siswi dapat menyadari apa yang mereka lakukan sangat memberikan kerugian pada mereka dan sangat berpengaruh terhadap kesehatan dan kognitif mereka. </w:t>
      </w:r>
    </w:p>
    <w:p w14:paraId="09091CC9" w14:textId="77777777" w:rsidR="00AC0DDF" w:rsidRDefault="00AC0DDF" w:rsidP="00643C5F">
      <w:pPr>
        <w:spacing w:after="200"/>
        <w:rPr>
          <w:rFonts w:ascii="Times New Roman" w:hAnsi="Times New Roman"/>
          <w:sz w:val="24"/>
          <w:szCs w:val="24"/>
          <w:lang w:val="en-US"/>
        </w:rPr>
      </w:pPr>
      <w:r w:rsidRPr="001C6732">
        <w:rPr>
          <w:rFonts w:ascii="Times New Roman" w:hAnsi="Times New Roman"/>
          <w:sz w:val="24"/>
          <w:szCs w:val="24"/>
        </w:rPr>
        <w:t xml:space="preserve">Melihat fenomena tersebut perlu adanya strategi bantuan pada siswa dalam pengendalian terhadap pikiran dan perilakunya yang berlebih supaya kecenderungan terhadap bermain </w:t>
      </w:r>
      <w:r w:rsidRPr="005961D1">
        <w:rPr>
          <w:rFonts w:ascii="Times New Roman" w:hAnsi="Times New Roman"/>
          <w:i/>
          <w:sz w:val="24"/>
          <w:szCs w:val="24"/>
        </w:rPr>
        <w:t xml:space="preserve">game </w:t>
      </w:r>
      <w:r w:rsidR="005961D1" w:rsidRPr="005961D1">
        <w:rPr>
          <w:rFonts w:ascii="Times New Roman" w:hAnsi="Times New Roman"/>
          <w:i/>
          <w:sz w:val="24"/>
          <w:szCs w:val="24"/>
          <w:lang w:val="en-US"/>
        </w:rPr>
        <w:t xml:space="preserve">online </w:t>
      </w:r>
      <w:r w:rsidRPr="001C6732">
        <w:rPr>
          <w:rFonts w:ascii="Times New Roman" w:hAnsi="Times New Roman"/>
          <w:sz w:val="24"/>
          <w:szCs w:val="24"/>
        </w:rPr>
        <w:t xml:space="preserve">dapat berkurang secara efektif. Maka dari itu beberapa pendekatan teknik konseling yang dapat digunakan untuk membantu siswa dalam mengurangi perilaku kecanduan bermain </w:t>
      </w:r>
      <w:r w:rsidRPr="001C6732">
        <w:rPr>
          <w:rFonts w:ascii="Times New Roman" w:hAnsi="Times New Roman"/>
          <w:i/>
          <w:sz w:val="24"/>
          <w:szCs w:val="24"/>
        </w:rPr>
        <w:t xml:space="preserve">game online </w:t>
      </w:r>
      <w:r w:rsidRPr="001C6732">
        <w:rPr>
          <w:rFonts w:ascii="Times New Roman" w:hAnsi="Times New Roman"/>
          <w:sz w:val="24"/>
          <w:szCs w:val="24"/>
        </w:rPr>
        <w:t xml:space="preserve">berdasarkan masalah, peneliti tertarik dengan pendekatan terhadap tingkah laku atau pendekatan kognitif behavior. Salah satu teknik konseling dalam pendekatan Kognitif behavior adalah teknik </w:t>
      </w:r>
      <w:r w:rsidRPr="001C6732">
        <w:rPr>
          <w:rFonts w:ascii="Times New Roman" w:hAnsi="Times New Roman"/>
          <w:i/>
          <w:sz w:val="24"/>
          <w:szCs w:val="24"/>
        </w:rPr>
        <w:t>Self</w:t>
      </w:r>
      <w:r w:rsidR="005961D1">
        <w:rPr>
          <w:rFonts w:ascii="Times New Roman" w:hAnsi="Times New Roman"/>
          <w:i/>
          <w:sz w:val="24"/>
          <w:szCs w:val="24"/>
          <w:lang w:val="en-US"/>
        </w:rPr>
        <w:t>-</w:t>
      </w:r>
      <w:r w:rsidRPr="001C6732">
        <w:rPr>
          <w:rFonts w:ascii="Times New Roman" w:hAnsi="Times New Roman"/>
          <w:i/>
          <w:sz w:val="24"/>
          <w:szCs w:val="24"/>
        </w:rPr>
        <w:t>Management</w:t>
      </w:r>
      <w:r w:rsidR="005961D1">
        <w:rPr>
          <w:rFonts w:ascii="Times New Roman" w:hAnsi="Times New Roman"/>
          <w:i/>
          <w:sz w:val="24"/>
          <w:szCs w:val="24"/>
          <w:lang w:val="en-US"/>
        </w:rPr>
        <w:t>,</w:t>
      </w:r>
      <w:r w:rsidRPr="001C6732">
        <w:rPr>
          <w:rFonts w:ascii="Times New Roman" w:hAnsi="Times New Roman"/>
          <w:i/>
          <w:sz w:val="24"/>
          <w:szCs w:val="24"/>
        </w:rPr>
        <w:t xml:space="preserve"> </w:t>
      </w:r>
      <w:r w:rsidRPr="001C6732">
        <w:rPr>
          <w:rFonts w:ascii="Times New Roman" w:hAnsi="Times New Roman"/>
          <w:sz w:val="24"/>
          <w:szCs w:val="24"/>
        </w:rPr>
        <w:t xml:space="preserve">yang dimana </w:t>
      </w:r>
      <w:r w:rsidRPr="001C6732">
        <w:rPr>
          <w:rFonts w:ascii="Times New Roman" w:hAnsi="Times New Roman"/>
          <w:i/>
          <w:sz w:val="24"/>
          <w:szCs w:val="24"/>
        </w:rPr>
        <w:t>self</w:t>
      </w:r>
      <w:r w:rsidR="005961D1">
        <w:rPr>
          <w:rFonts w:ascii="Times New Roman" w:hAnsi="Times New Roman"/>
          <w:i/>
          <w:sz w:val="24"/>
          <w:szCs w:val="24"/>
          <w:lang w:val="en-US"/>
        </w:rPr>
        <w:t>-</w:t>
      </w:r>
      <w:r w:rsidRPr="001C6732">
        <w:rPr>
          <w:rFonts w:ascii="Times New Roman" w:hAnsi="Times New Roman"/>
          <w:i/>
          <w:sz w:val="24"/>
          <w:szCs w:val="24"/>
        </w:rPr>
        <w:t xml:space="preserve">management </w:t>
      </w:r>
      <w:r w:rsidRPr="001C6732">
        <w:rPr>
          <w:rFonts w:ascii="Times New Roman" w:hAnsi="Times New Roman"/>
          <w:sz w:val="24"/>
          <w:szCs w:val="24"/>
        </w:rPr>
        <w:t xml:space="preserve">adalah salah satu teknik dalam konseling behavior yang mempelajari tingkah laku (individu manusia) yang bertujuan untuk merubah perilaku maladaptif menjadi adaptif. </w:t>
      </w:r>
      <w:r w:rsidRPr="001C6732">
        <w:rPr>
          <w:rFonts w:ascii="Times New Roman" w:hAnsi="Times New Roman"/>
          <w:i/>
          <w:sz w:val="24"/>
          <w:szCs w:val="24"/>
        </w:rPr>
        <w:t>Self</w:t>
      </w:r>
      <w:r w:rsidR="005961D1">
        <w:rPr>
          <w:rFonts w:ascii="Times New Roman" w:hAnsi="Times New Roman"/>
          <w:i/>
          <w:sz w:val="24"/>
          <w:szCs w:val="24"/>
          <w:lang w:val="en-US"/>
        </w:rPr>
        <w:t>-</w:t>
      </w:r>
      <w:r w:rsidRPr="001C6732">
        <w:rPr>
          <w:rFonts w:ascii="Times New Roman" w:hAnsi="Times New Roman"/>
          <w:i/>
          <w:sz w:val="24"/>
          <w:szCs w:val="24"/>
        </w:rPr>
        <w:t xml:space="preserve">management </w:t>
      </w:r>
      <w:r w:rsidRPr="001C6732">
        <w:rPr>
          <w:rFonts w:ascii="Times New Roman" w:hAnsi="Times New Roman"/>
          <w:sz w:val="24"/>
          <w:szCs w:val="24"/>
        </w:rPr>
        <w:t xml:space="preserve">adalah suatu prosedur dimana individu mengatur perilakunya sendiri. Dalam penerapan teknik </w:t>
      </w:r>
      <w:r w:rsidRPr="001C6732">
        <w:rPr>
          <w:rFonts w:ascii="Times New Roman" w:hAnsi="Times New Roman"/>
          <w:i/>
          <w:sz w:val="24"/>
          <w:szCs w:val="24"/>
        </w:rPr>
        <w:t>Self</w:t>
      </w:r>
      <w:r w:rsidR="005961D1">
        <w:rPr>
          <w:rFonts w:ascii="Times New Roman" w:hAnsi="Times New Roman"/>
          <w:i/>
          <w:sz w:val="24"/>
          <w:szCs w:val="24"/>
          <w:lang w:val="en-US"/>
        </w:rPr>
        <w:t>-</w:t>
      </w:r>
      <w:r w:rsidRPr="001C6732">
        <w:rPr>
          <w:rFonts w:ascii="Times New Roman" w:hAnsi="Times New Roman"/>
          <w:i/>
          <w:sz w:val="24"/>
          <w:szCs w:val="24"/>
        </w:rPr>
        <w:t xml:space="preserve">management </w:t>
      </w:r>
      <w:r w:rsidRPr="001C6732">
        <w:rPr>
          <w:rFonts w:ascii="Times New Roman" w:hAnsi="Times New Roman"/>
          <w:sz w:val="24"/>
          <w:szCs w:val="24"/>
        </w:rPr>
        <w:t xml:space="preserve">tanggung jawab keberhasilan konseling berada ditangan konseling. </w:t>
      </w:r>
    </w:p>
    <w:p w14:paraId="3DA1FB6C" w14:textId="77777777" w:rsidR="00D53FF0" w:rsidRDefault="00AC0DDF" w:rsidP="00643C5F">
      <w:pPr>
        <w:spacing w:after="200"/>
        <w:rPr>
          <w:rFonts w:ascii="Times New Roman" w:hAnsi="Times New Roman"/>
          <w:sz w:val="24"/>
          <w:szCs w:val="24"/>
          <w:lang w:val="en-US"/>
        </w:rPr>
      </w:pPr>
      <w:r w:rsidRPr="0011117F">
        <w:rPr>
          <w:rFonts w:ascii="Times New Roman" w:hAnsi="Times New Roman"/>
          <w:sz w:val="24"/>
          <w:szCs w:val="24"/>
        </w:rPr>
        <w:t xml:space="preserve">Dalam upaya penanganan kecanduan </w:t>
      </w:r>
      <w:r w:rsidRPr="0011117F">
        <w:rPr>
          <w:rFonts w:ascii="Times New Roman" w:hAnsi="Times New Roman"/>
          <w:i/>
          <w:sz w:val="24"/>
          <w:szCs w:val="24"/>
        </w:rPr>
        <w:t xml:space="preserve">game online </w:t>
      </w:r>
      <w:r w:rsidRPr="0011117F">
        <w:rPr>
          <w:rFonts w:ascii="Times New Roman" w:hAnsi="Times New Roman"/>
          <w:sz w:val="24"/>
          <w:szCs w:val="24"/>
        </w:rPr>
        <w:t xml:space="preserve">ini peneliti menggunakan teknik </w:t>
      </w:r>
      <w:r w:rsidRPr="0011117F">
        <w:rPr>
          <w:rFonts w:ascii="Times New Roman" w:hAnsi="Times New Roman"/>
          <w:i/>
          <w:sz w:val="24"/>
          <w:szCs w:val="24"/>
        </w:rPr>
        <w:t>self</w:t>
      </w:r>
      <w:r w:rsidR="005961D1" w:rsidRPr="0011117F">
        <w:rPr>
          <w:rFonts w:ascii="Times New Roman" w:hAnsi="Times New Roman"/>
          <w:i/>
          <w:sz w:val="24"/>
          <w:szCs w:val="24"/>
          <w:lang w:val="en-US"/>
        </w:rPr>
        <w:t>-</w:t>
      </w:r>
      <w:r w:rsidRPr="0011117F">
        <w:rPr>
          <w:rFonts w:ascii="Times New Roman" w:hAnsi="Times New Roman"/>
          <w:i/>
          <w:sz w:val="24"/>
          <w:szCs w:val="24"/>
        </w:rPr>
        <w:t xml:space="preserve">management. </w:t>
      </w:r>
      <w:r w:rsidRPr="0011117F">
        <w:rPr>
          <w:rFonts w:ascii="Times New Roman" w:hAnsi="Times New Roman"/>
          <w:sz w:val="24"/>
          <w:szCs w:val="24"/>
        </w:rPr>
        <w:t>Ali Nurhidayah, (2020) mengemukakan</w:t>
      </w:r>
      <w:r w:rsidRPr="001C6732">
        <w:rPr>
          <w:rFonts w:ascii="Times New Roman" w:hAnsi="Times New Roman"/>
          <w:sz w:val="24"/>
          <w:szCs w:val="24"/>
        </w:rPr>
        <w:t xml:space="preserve"> bahwa </w:t>
      </w:r>
      <w:r w:rsidRPr="001C6732">
        <w:rPr>
          <w:rFonts w:ascii="Times New Roman" w:hAnsi="Times New Roman"/>
          <w:i/>
          <w:sz w:val="24"/>
          <w:szCs w:val="24"/>
        </w:rPr>
        <w:t>self</w:t>
      </w:r>
      <w:r w:rsidR="005961D1">
        <w:rPr>
          <w:rFonts w:ascii="Times New Roman" w:hAnsi="Times New Roman"/>
          <w:i/>
          <w:sz w:val="24"/>
          <w:szCs w:val="24"/>
          <w:lang w:val="en-US"/>
        </w:rPr>
        <w:t>-</w:t>
      </w:r>
      <w:r w:rsidRPr="001C6732">
        <w:rPr>
          <w:rFonts w:ascii="Times New Roman" w:hAnsi="Times New Roman"/>
          <w:i/>
          <w:sz w:val="24"/>
          <w:szCs w:val="24"/>
        </w:rPr>
        <w:t xml:space="preserve">management </w:t>
      </w:r>
      <w:r w:rsidRPr="001C6732">
        <w:rPr>
          <w:rFonts w:ascii="Times New Roman" w:hAnsi="Times New Roman"/>
          <w:sz w:val="24"/>
          <w:szCs w:val="24"/>
        </w:rPr>
        <w:t>adalah manajemen dari perilaku sendiri dan pengambilan tanggung jawab atas tindakan sendiri, serta penggunaan prinsip</w:t>
      </w:r>
      <w:r w:rsidR="005961D1">
        <w:rPr>
          <w:rFonts w:ascii="Times New Roman" w:hAnsi="Times New Roman"/>
          <w:sz w:val="24"/>
          <w:szCs w:val="24"/>
          <w:lang w:val="en-US"/>
        </w:rPr>
        <w:t xml:space="preserve"> </w:t>
      </w:r>
      <w:r w:rsidR="005961D1">
        <w:rPr>
          <w:rFonts w:ascii="Times New Roman" w:hAnsi="Times New Roman"/>
          <w:sz w:val="24"/>
          <w:szCs w:val="24"/>
        </w:rPr>
        <w:t>–</w:t>
      </w:r>
      <w:r w:rsidRPr="001C6732">
        <w:rPr>
          <w:rFonts w:ascii="Times New Roman" w:hAnsi="Times New Roman"/>
          <w:sz w:val="24"/>
          <w:szCs w:val="24"/>
        </w:rPr>
        <w:t xml:space="preserve"> prinsip</w:t>
      </w:r>
      <w:r w:rsidR="005961D1">
        <w:rPr>
          <w:rFonts w:ascii="Times New Roman" w:hAnsi="Times New Roman"/>
          <w:sz w:val="24"/>
          <w:szCs w:val="24"/>
          <w:lang w:val="en-US"/>
        </w:rPr>
        <w:t xml:space="preserve"> </w:t>
      </w:r>
      <w:r w:rsidRPr="001C6732">
        <w:rPr>
          <w:rFonts w:ascii="Times New Roman" w:hAnsi="Times New Roman"/>
          <w:sz w:val="24"/>
          <w:szCs w:val="24"/>
        </w:rPr>
        <w:t>belajar perilaku untuk mengubah perilaku. Siswa membuat pilihan dan berhadapan dengan konsekuensi, menyusun tujuan dan</w:t>
      </w:r>
      <w:r w:rsidR="00FD639F">
        <w:rPr>
          <w:rFonts w:ascii="Times New Roman" w:hAnsi="Times New Roman"/>
          <w:sz w:val="24"/>
          <w:szCs w:val="24"/>
          <w:lang w:val="en-US"/>
        </w:rPr>
        <w:t xml:space="preserve"> </w:t>
      </w:r>
      <w:r w:rsidRPr="001C6732">
        <w:rPr>
          <w:rFonts w:ascii="Times New Roman" w:hAnsi="Times New Roman"/>
          <w:sz w:val="24"/>
          <w:szCs w:val="24"/>
        </w:rPr>
        <w:t>prioritas, memanajemen waktu, berkolaborasi dalam proses belajar, dan membangun hubungan yang dapat dipercaya dengan guru dan teman sekelas yang dapat dipercaya</w:t>
      </w:r>
      <w:r w:rsidR="005961D1">
        <w:rPr>
          <w:rFonts w:ascii="Times New Roman" w:hAnsi="Times New Roman"/>
          <w:sz w:val="24"/>
          <w:szCs w:val="24"/>
          <w:lang w:val="en-US"/>
        </w:rPr>
        <w:t>.</w:t>
      </w:r>
    </w:p>
    <w:p w14:paraId="0A37451D" w14:textId="77777777" w:rsidR="00FD639F" w:rsidRPr="00BD6DC9" w:rsidRDefault="00BD6DC9" w:rsidP="00643C5F">
      <w:pPr>
        <w:spacing w:after="200"/>
        <w:ind w:firstLine="721"/>
        <w:rPr>
          <w:rFonts w:ascii="Times New Roman" w:hAnsi="Times New Roman"/>
          <w:sz w:val="24"/>
          <w:szCs w:val="24"/>
          <w:lang w:val="en-US"/>
        </w:rPr>
      </w:pPr>
      <w:r w:rsidRPr="00BD6DC9">
        <w:rPr>
          <w:rFonts w:ascii="Times New Roman" w:hAnsi="Times New Roman"/>
          <w:sz w:val="24"/>
          <w:szCs w:val="24"/>
        </w:rPr>
        <w:t xml:space="preserve">Berdasarkan permasalahan di atas yang sangat menarik untuk diteliti yaitu penelitian mengenai perilaku kecanduan </w:t>
      </w:r>
      <w:r w:rsidRPr="00BD6DC9">
        <w:rPr>
          <w:rFonts w:ascii="Times New Roman" w:hAnsi="Times New Roman"/>
          <w:i/>
          <w:sz w:val="24"/>
          <w:szCs w:val="24"/>
        </w:rPr>
        <w:t xml:space="preserve">bermain game </w:t>
      </w:r>
      <w:r w:rsidRPr="00BD6DC9">
        <w:rPr>
          <w:rFonts w:ascii="Times New Roman" w:hAnsi="Times New Roman"/>
          <w:sz w:val="24"/>
          <w:szCs w:val="24"/>
        </w:rPr>
        <w:t>siswa</w:t>
      </w:r>
      <w:r w:rsidRPr="00BD6DC9">
        <w:rPr>
          <w:rFonts w:ascii="Times New Roman" w:hAnsi="Times New Roman"/>
          <w:spacing w:val="45"/>
          <w:sz w:val="24"/>
          <w:szCs w:val="24"/>
        </w:rPr>
        <w:t xml:space="preserve"> </w:t>
      </w:r>
      <w:r w:rsidRPr="00BD6DC9">
        <w:rPr>
          <w:rFonts w:ascii="Times New Roman" w:hAnsi="Times New Roman"/>
          <w:sz w:val="24"/>
          <w:szCs w:val="24"/>
        </w:rPr>
        <w:t>dengan</w:t>
      </w:r>
      <w:r w:rsidRPr="00BD6DC9">
        <w:rPr>
          <w:rFonts w:ascii="Times New Roman" w:hAnsi="Times New Roman"/>
          <w:spacing w:val="49"/>
          <w:sz w:val="24"/>
          <w:szCs w:val="24"/>
        </w:rPr>
        <w:t xml:space="preserve"> </w:t>
      </w:r>
      <w:r w:rsidRPr="00BD6DC9">
        <w:rPr>
          <w:rFonts w:ascii="Times New Roman" w:hAnsi="Times New Roman"/>
          <w:sz w:val="24"/>
          <w:szCs w:val="24"/>
        </w:rPr>
        <w:t>menggunakan</w:t>
      </w:r>
      <w:r w:rsidRPr="00BD6DC9">
        <w:rPr>
          <w:rFonts w:ascii="Times New Roman" w:hAnsi="Times New Roman"/>
          <w:spacing w:val="46"/>
          <w:sz w:val="24"/>
          <w:szCs w:val="24"/>
        </w:rPr>
        <w:t xml:space="preserve"> </w:t>
      </w:r>
      <w:r w:rsidRPr="00BD6DC9">
        <w:rPr>
          <w:rFonts w:ascii="Times New Roman" w:hAnsi="Times New Roman"/>
          <w:sz w:val="24"/>
          <w:szCs w:val="24"/>
        </w:rPr>
        <w:t>pendekatan</w:t>
      </w:r>
      <w:r w:rsidRPr="00BD6DC9">
        <w:rPr>
          <w:rFonts w:ascii="Times New Roman" w:hAnsi="Times New Roman"/>
          <w:spacing w:val="49"/>
          <w:sz w:val="24"/>
          <w:szCs w:val="24"/>
        </w:rPr>
        <w:t xml:space="preserve"> </w:t>
      </w:r>
      <w:r w:rsidRPr="00BD6DC9">
        <w:rPr>
          <w:rFonts w:ascii="Times New Roman" w:hAnsi="Times New Roman"/>
          <w:sz w:val="24"/>
          <w:szCs w:val="24"/>
        </w:rPr>
        <w:t>konseling</w:t>
      </w:r>
      <w:r w:rsidRPr="00BD6DC9">
        <w:rPr>
          <w:rFonts w:ascii="Times New Roman" w:hAnsi="Times New Roman"/>
          <w:spacing w:val="47"/>
          <w:sz w:val="24"/>
          <w:szCs w:val="24"/>
        </w:rPr>
        <w:t xml:space="preserve"> </w:t>
      </w:r>
      <w:r w:rsidRPr="00BD6DC9">
        <w:rPr>
          <w:rFonts w:ascii="Times New Roman" w:hAnsi="Times New Roman"/>
          <w:sz w:val="24"/>
          <w:szCs w:val="24"/>
        </w:rPr>
        <w:t>behavior</w:t>
      </w:r>
      <w:r w:rsidRPr="00BD6DC9">
        <w:rPr>
          <w:rFonts w:ascii="Times New Roman" w:hAnsi="Times New Roman"/>
          <w:spacing w:val="48"/>
          <w:sz w:val="24"/>
          <w:szCs w:val="24"/>
        </w:rPr>
        <w:t xml:space="preserve"> </w:t>
      </w:r>
      <w:r w:rsidRPr="00BD6DC9">
        <w:rPr>
          <w:rFonts w:ascii="Times New Roman" w:hAnsi="Times New Roman"/>
          <w:sz w:val="24"/>
          <w:szCs w:val="24"/>
        </w:rPr>
        <w:t>dengan</w:t>
      </w:r>
      <w:r w:rsidRPr="00BD6DC9">
        <w:rPr>
          <w:rFonts w:ascii="Times New Roman" w:hAnsi="Times New Roman"/>
          <w:spacing w:val="47"/>
          <w:sz w:val="24"/>
          <w:szCs w:val="24"/>
        </w:rPr>
        <w:t xml:space="preserve"> </w:t>
      </w:r>
      <w:r w:rsidRPr="00BD6DC9">
        <w:rPr>
          <w:rFonts w:ascii="Times New Roman" w:hAnsi="Times New Roman"/>
          <w:sz w:val="24"/>
          <w:szCs w:val="24"/>
        </w:rPr>
        <w:t>teknik</w:t>
      </w:r>
      <w:r w:rsidRPr="00BD6DC9">
        <w:rPr>
          <w:rFonts w:ascii="Times New Roman" w:hAnsi="Times New Roman"/>
          <w:spacing w:val="54"/>
          <w:sz w:val="24"/>
          <w:szCs w:val="24"/>
        </w:rPr>
        <w:t xml:space="preserve"> </w:t>
      </w:r>
      <w:r w:rsidRPr="00BD6DC9">
        <w:rPr>
          <w:rFonts w:ascii="Times New Roman" w:hAnsi="Times New Roman"/>
          <w:i/>
          <w:spacing w:val="-4"/>
          <w:sz w:val="24"/>
          <w:szCs w:val="24"/>
        </w:rPr>
        <w:t>self</w:t>
      </w:r>
      <w:r w:rsidRPr="00BD6DC9">
        <w:rPr>
          <w:rFonts w:ascii="Times New Roman" w:hAnsi="Times New Roman"/>
          <w:i/>
          <w:spacing w:val="-4"/>
          <w:sz w:val="24"/>
          <w:szCs w:val="24"/>
          <w:lang w:val="en-US"/>
        </w:rPr>
        <w:t xml:space="preserve"> </w:t>
      </w:r>
      <w:r w:rsidRPr="00BD6DC9">
        <w:rPr>
          <w:rFonts w:ascii="Times New Roman" w:hAnsi="Times New Roman"/>
          <w:i/>
          <w:sz w:val="24"/>
          <w:szCs w:val="24"/>
        </w:rPr>
        <w:t>management</w:t>
      </w:r>
      <w:r w:rsidRPr="00BD6DC9">
        <w:rPr>
          <w:rFonts w:ascii="Times New Roman" w:hAnsi="Times New Roman"/>
          <w:sz w:val="24"/>
          <w:szCs w:val="24"/>
        </w:rPr>
        <w:t>.</w:t>
      </w:r>
    </w:p>
    <w:p w14:paraId="05632C13" w14:textId="77777777" w:rsidR="00BD6DC9" w:rsidRPr="00BD6DC9" w:rsidRDefault="00BD6DC9" w:rsidP="00643C5F">
      <w:pPr>
        <w:spacing w:after="200"/>
        <w:ind w:firstLine="721"/>
        <w:rPr>
          <w:rFonts w:ascii="Times New Roman" w:hAnsi="Times New Roman"/>
          <w:lang w:val="en-US"/>
        </w:rPr>
        <w:sectPr w:rsidR="00BD6DC9" w:rsidRPr="00BD6DC9" w:rsidSect="0063180D">
          <w:headerReference w:type="default" r:id="rId10"/>
          <w:type w:val="continuous"/>
          <w:pgSz w:w="11906" w:h="16838"/>
          <w:pgMar w:top="1701" w:right="1134" w:bottom="1134" w:left="1701" w:header="1134" w:footer="567" w:gutter="0"/>
          <w:cols w:space="709"/>
          <w:docGrid w:linePitch="360"/>
        </w:sectPr>
      </w:pPr>
    </w:p>
    <w:p w14:paraId="489E93C4" w14:textId="77777777" w:rsidR="00E6237F" w:rsidRPr="005961D1" w:rsidRDefault="00A27F6E" w:rsidP="00643C5F">
      <w:pPr>
        <w:spacing w:after="200"/>
        <w:ind w:firstLine="0"/>
        <w:rPr>
          <w:rFonts w:ascii="Times New Roman" w:hAnsi="Times New Roman"/>
          <w:b/>
          <w:bCs/>
          <w:sz w:val="24"/>
          <w:szCs w:val="24"/>
        </w:rPr>
      </w:pPr>
      <w:r w:rsidRPr="005961D1">
        <w:rPr>
          <w:rFonts w:ascii="Times New Roman" w:hAnsi="Times New Roman"/>
          <w:b/>
          <w:bCs/>
          <w:sz w:val="24"/>
          <w:szCs w:val="24"/>
        </w:rPr>
        <w:t>METODE</w:t>
      </w:r>
    </w:p>
    <w:p w14:paraId="0697AF42" w14:textId="77777777" w:rsidR="00F50F87" w:rsidRDefault="00AC0DDF" w:rsidP="00643C5F">
      <w:pPr>
        <w:spacing w:after="200"/>
        <w:ind w:right="-1"/>
        <w:rPr>
          <w:rFonts w:ascii="Times New Roman" w:hAnsi="Times New Roman"/>
          <w:sz w:val="24"/>
          <w:szCs w:val="24"/>
          <w:lang w:val="en-US"/>
        </w:rPr>
      </w:pPr>
      <w:r w:rsidRPr="00F50F87">
        <w:rPr>
          <w:rFonts w:ascii="Times New Roman" w:hAnsi="Times New Roman"/>
          <w:sz w:val="24"/>
          <w:szCs w:val="24"/>
        </w:rPr>
        <w:t>Jeni</w:t>
      </w:r>
      <w:r w:rsidR="00D53FF0" w:rsidRPr="00F50F87">
        <w:rPr>
          <w:rFonts w:ascii="Times New Roman" w:hAnsi="Times New Roman"/>
          <w:sz w:val="24"/>
          <w:szCs w:val="24"/>
          <w:lang w:val="en-US"/>
        </w:rPr>
        <w:t>s</w:t>
      </w:r>
      <w:r w:rsidRPr="00F50F87">
        <w:rPr>
          <w:rFonts w:ascii="Times New Roman" w:hAnsi="Times New Roman"/>
          <w:sz w:val="24"/>
          <w:szCs w:val="24"/>
        </w:rPr>
        <w:t xml:space="preserve"> penelitian yang digunakan dalam penelitian ini adalah </w:t>
      </w:r>
      <w:r w:rsidR="00F50F87" w:rsidRPr="00F50F87">
        <w:rPr>
          <w:rFonts w:ascii="Times New Roman" w:hAnsi="Times New Roman"/>
          <w:sz w:val="24"/>
          <w:szCs w:val="24"/>
          <w:lang w:val="en-US"/>
        </w:rPr>
        <w:t>eksperimen</w:t>
      </w:r>
      <w:r w:rsidRPr="00F50F87">
        <w:rPr>
          <w:rFonts w:ascii="Times New Roman" w:hAnsi="Times New Roman"/>
          <w:sz w:val="24"/>
          <w:szCs w:val="24"/>
        </w:rPr>
        <w:t xml:space="preserve">. Penelitian </w:t>
      </w:r>
      <w:r w:rsidR="00F50F87" w:rsidRPr="00F50F87">
        <w:rPr>
          <w:rFonts w:ascii="Times New Roman" w:hAnsi="Times New Roman"/>
          <w:sz w:val="24"/>
          <w:szCs w:val="24"/>
          <w:lang w:val="en-US"/>
        </w:rPr>
        <w:t>eksperimen</w:t>
      </w:r>
      <w:r w:rsidRPr="00F50F87">
        <w:rPr>
          <w:rFonts w:ascii="Times New Roman" w:hAnsi="Times New Roman"/>
          <w:sz w:val="24"/>
          <w:szCs w:val="24"/>
        </w:rPr>
        <w:t xml:space="preserve"> merupakan salah satu jenis penelitian pendidikan di mana peneliti memutuskan apa yang akan diteliti, menyusun pertanyaan spesifik, membatasi pertanyaan, mengumpulkan data terukur dari partisipan, melakukan penyelidikan yang tidak memihak, </w:t>
      </w:r>
      <w:r w:rsidR="003D46DD" w:rsidRPr="00F50F87">
        <w:rPr>
          <w:rFonts w:ascii="Times New Roman" w:hAnsi="Times New Roman"/>
          <w:sz w:val="24"/>
          <w:szCs w:val="24"/>
        </w:rPr>
        <w:t xml:space="preserve">dengan cara-cara yang obyektif. </w:t>
      </w:r>
      <w:r w:rsidRPr="00F50F87">
        <w:rPr>
          <w:rFonts w:ascii="Times New Roman" w:hAnsi="Times New Roman"/>
          <w:sz w:val="24"/>
          <w:szCs w:val="24"/>
        </w:rPr>
        <w:t xml:space="preserve">Jenis penelitian ini menggunakan penelitian eksperimen, yaitu menerapkan teknik </w:t>
      </w:r>
      <w:r w:rsidR="00D53FF0" w:rsidRPr="00F50F87">
        <w:rPr>
          <w:rFonts w:ascii="Times New Roman" w:hAnsi="Times New Roman"/>
          <w:i/>
          <w:sz w:val="24"/>
          <w:szCs w:val="24"/>
        </w:rPr>
        <w:t>self</w:t>
      </w:r>
      <w:r w:rsidR="00D53FF0" w:rsidRPr="00F50F87">
        <w:rPr>
          <w:rFonts w:ascii="Times New Roman" w:hAnsi="Times New Roman"/>
          <w:i/>
          <w:sz w:val="24"/>
          <w:szCs w:val="24"/>
          <w:lang w:val="en-US"/>
        </w:rPr>
        <w:t>-</w:t>
      </w:r>
      <w:r w:rsidRPr="00F50F87">
        <w:rPr>
          <w:rFonts w:ascii="Times New Roman" w:hAnsi="Times New Roman"/>
          <w:i/>
          <w:sz w:val="24"/>
          <w:szCs w:val="24"/>
        </w:rPr>
        <w:t xml:space="preserve">management </w:t>
      </w:r>
      <w:r w:rsidRPr="00F50F87">
        <w:rPr>
          <w:rFonts w:ascii="Times New Roman" w:hAnsi="Times New Roman"/>
          <w:sz w:val="24"/>
          <w:szCs w:val="24"/>
        </w:rPr>
        <w:t xml:space="preserve">dalam mengurangi kecanduan </w:t>
      </w:r>
      <w:r w:rsidRPr="00F50F87">
        <w:rPr>
          <w:rFonts w:ascii="Times New Roman" w:hAnsi="Times New Roman"/>
          <w:i/>
          <w:sz w:val="24"/>
          <w:szCs w:val="24"/>
        </w:rPr>
        <w:t xml:space="preserve">game online </w:t>
      </w:r>
      <w:r w:rsidRPr="00F50F87">
        <w:rPr>
          <w:rFonts w:ascii="Times New Roman" w:hAnsi="Times New Roman"/>
          <w:sz w:val="24"/>
          <w:szCs w:val="24"/>
        </w:rPr>
        <w:t>siswa di SMK 6 Pangkep</w:t>
      </w:r>
      <w:r w:rsidR="00D53FF0" w:rsidRPr="00F50F87">
        <w:rPr>
          <w:rFonts w:ascii="Times New Roman" w:hAnsi="Times New Roman"/>
          <w:sz w:val="24"/>
          <w:szCs w:val="24"/>
          <w:lang w:val="en-US"/>
        </w:rPr>
        <w:t>.</w:t>
      </w:r>
    </w:p>
    <w:p w14:paraId="042B1D6B" w14:textId="77777777" w:rsidR="00F50F87" w:rsidRDefault="00244877" w:rsidP="00643C5F">
      <w:pPr>
        <w:spacing w:after="200"/>
        <w:ind w:right="-1"/>
        <w:rPr>
          <w:rFonts w:ascii="Times New Roman" w:hAnsi="Times New Roman"/>
          <w:sz w:val="24"/>
          <w:szCs w:val="24"/>
          <w:lang w:val="en-US"/>
        </w:rPr>
      </w:pPr>
      <w:r w:rsidRPr="0011117F">
        <w:rPr>
          <w:rFonts w:ascii="Times New Roman" w:hAnsi="Times New Roman"/>
          <w:sz w:val="24"/>
          <w:szCs w:val="24"/>
        </w:rPr>
        <w:t xml:space="preserve">Penelitian ini </w:t>
      </w:r>
      <w:r w:rsidR="00D53FF0" w:rsidRPr="0011117F">
        <w:rPr>
          <w:rFonts w:ascii="Times New Roman" w:hAnsi="Times New Roman"/>
          <w:sz w:val="24"/>
          <w:szCs w:val="24"/>
          <w:lang w:val="en-US"/>
        </w:rPr>
        <w:t>d</w:t>
      </w:r>
      <w:r w:rsidRPr="0011117F">
        <w:rPr>
          <w:rFonts w:ascii="Times New Roman" w:hAnsi="Times New Roman"/>
          <w:sz w:val="24"/>
          <w:szCs w:val="24"/>
        </w:rPr>
        <w:t>i</w:t>
      </w:r>
      <w:r w:rsidR="00D53FF0" w:rsidRPr="0011117F">
        <w:rPr>
          <w:rFonts w:ascii="Times New Roman" w:hAnsi="Times New Roman"/>
          <w:sz w:val="24"/>
          <w:szCs w:val="24"/>
        </w:rPr>
        <w:t xml:space="preserve"> </w:t>
      </w:r>
      <w:r w:rsidR="00D53FF0" w:rsidRPr="0011117F">
        <w:rPr>
          <w:rFonts w:ascii="Times New Roman" w:hAnsi="Times New Roman"/>
          <w:sz w:val="24"/>
          <w:szCs w:val="24"/>
          <w:lang w:val="en-US"/>
        </w:rPr>
        <w:t>lakukan</w:t>
      </w:r>
      <w:r w:rsidR="00AC0DDF" w:rsidRPr="0011117F">
        <w:rPr>
          <w:rFonts w:ascii="Times New Roman" w:hAnsi="Times New Roman"/>
          <w:sz w:val="24"/>
          <w:szCs w:val="24"/>
        </w:rPr>
        <w:t xml:space="preserve"> di SMK Negeri 6 Pangkep</w:t>
      </w:r>
      <w:r w:rsidRPr="0011117F">
        <w:rPr>
          <w:rFonts w:ascii="Times New Roman" w:hAnsi="Times New Roman"/>
          <w:sz w:val="24"/>
          <w:szCs w:val="24"/>
        </w:rPr>
        <w:t xml:space="preserve"> </w:t>
      </w:r>
      <w:r w:rsidR="00D53FF0" w:rsidRPr="0011117F">
        <w:rPr>
          <w:rFonts w:ascii="Times New Roman" w:hAnsi="Times New Roman"/>
          <w:sz w:val="24"/>
          <w:szCs w:val="24"/>
          <w:lang w:val="en-US"/>
        </w:rPr>
        <w:t xml:space="preserve">dengan </w:t>
      </w:r>
      <w:r w:rsidR="00AC0DDF" w:rsidRPr="0011117F">
        <w:rPr>
          <w:rFonts w:ascii="Times New Roman" w:hAnsi="Times New Roman"/>
          <w:sz w:val="24"/>
          <w:szCs w:val="24"/>
        </w:rPr>
        <w:t xml:space="preserve">jumlah </w:t>
      </w:r>
      <w:r w:rsidR="00D53FF0" w:rsidRPr="0011117F">
        <w:rPr>
          <w:rFonts w:ascii="Times New Roman" w:hAnsi="Times New Roman"/>
          <w:sz w:val="24"/>
          <w:szCs w:val="24"/>
          <w:lang w:val="en-US"/>
        </w:rPr>
        <w:t xml:space="preserve">responden sebanyak </w:t>
      </w:r>
      <w:r w:rsidR="00AC0DDF" w:rsidRPr="0011117F">
        <w:rPr>
          <w:rFonts w:ascii="Times New Roman" w:hAnsi="Times New Roman"/>
          <w:sz w:val="24"/>
          <w:szCs w:val="24"/>
        </w:rPr>
        <w:t>16</w:t>
      </w:r>
      <w:r w:rsidR="004B2807" w:rsidRPr="0011117F">
        <w:rPr>
          <w:rFonts w:ascii="Times New Roman" w:hAnsi="Times New Roman"/>
          <w:sz w:val="24"/>
          <w:szCs w:val="24"/>
        </w:rPr>
        <w:t xml:space="preserve"> siswa, dimana pengambilan subjek</w:t>
      </w:r>
      <w:r w:rsidRPr="0011117F">
        <w:rPr>
          <w:rFonts w:ascii="Times New Roman" w:hAnsi="Times New Roman"/>
          <w:sz w:val="24"/>
          <w:szCs w:val="24"/>
        </w:rPr>
        <w:t xml:space="preserve"> menggunakan </w:t>
      </w:r>
      <w:r w:rsidRPr="0011117F">
        <w:rPr>
          <w:rFonts w:ascii="Times New Roman" w:hAnsi="Times New Roman"/>
          <w:i/>
          <w:sz w:val="24"/>
          <w:szCs w:val="24"/>
        </w:rPr>
        <w:t>purposive sampling</w:t>
      </w:r>
      <w:r w:rsidRPr="0011117F">
        <w:rPr>
          <w:rFonts w:ascii="Times New Roman" w:hAnsi="Times New Roman"/>
          <w:sz w:val="24"/>
          <w:szCs w:val="24"/>
        </w:rPr>
        <w:t xml:space="preserve">. Menurut Dana P.Turner, (2020) </w:t>
      </w:r>
      <w:r w:rsidRPr="0011117F">
        <w:rPr>
          <w:rFonts w:ascii="Times New Roman" w:hAnsi="Times New Roman"/>
          <w:i/>
          <w:sz w:val="24"/>
          <w:szCs w:val="24"/>
        </w:rPr>
        <w:t>purposive samping</w:t>
      </w:r>
      <w:r w:rsidRPr="00F50F87">
        <w:rPr>
          <w:rFonts w:ascii="Times New Roman" w:hAnsi="Times New Roman"/>
          <w:i/>
          <w:sz w:val="24"/>
          <w:szCs w:val="24"/>
        </w:rPr>
        <w:t xml:space="preserve"> </w:t>
      </w:r>
      <w:r w:rsidRPr="00F50F87">
        <w:rPr>
          <w:rFonts w:ascii="Times New Roman" w:hAnsi="Times New Roman"/>
          <w:sz w:val="24"/>
          <w:szCs w:val="24"/>
        </w:rPr>
        <w:t xml:space="preserve">merupakan teknik pengambilan subjek yang </w:t>
      </w:r>
      <w:r w:rsidRPr="00F50F87">
        <w:rPr>
          <w:rFonts w:ascii="Times New Roman" w:hAnsi="Times New Roman"/>
          <w:sz w:val="24"/>
          <w:szCs w:val="24"/>
        </w:rPr>
        <w:lastRenderedPageBreak/>
        <w:t>digunakan ketika penelitian sudah punya target individu dengan karakteristik yang sesuai dengan penelitian.</w:t>
      </w:r>
    </w:p>
    <w:p w14:paraId="05144C52" w14:textId="77777777" w:rsidR="00203701" w:rsidRPr="007B5660" w:rsidRDefault="005B03D7" w:rsidP="00643C5F">
      <w:pPr>
        <w:spacing w:after="200"/>
        <w:ind w:right="-1"/>
        <w:rPr>
          <w:rFonts w:ascii="Times New Roman" w:hAnsi="Times New Roman"/>
          <w:i/>
          <w:sz w:val="24"/>
          <w:szCs w:val="24"/>
          <w:lang w:val="en-US"/>
        </w:rPr>
      </w:pPr>
      <w:r w:rsidRPr="00F50F87">
        <w:rPr>
          <w:rFonts w:ascii="Times New Roman" w:hAnsi="Times New Roman"/>
          <w:sz w:val="24"/>
          <w:szCs w:val="24"/>
          <w:lang w:val="en-US"/>
        </w:rPr>
        <w:t>Teknik pengump</w:t>
      </w:r>
      <w:r w:rsidR="007B5660">
        <w:rPr>
          <w:rFonts w:ascii="Times New Roman" w:hAnsi="Times New Roman"/>
          <w:sz w:val="24"/>
          <w:szCs w:val="24"/>
          <w:lang w:val="en-US"/>
        </w:rPr>
        <w:t>ulan data yang digunakan yaitu w</w:t>
      </w:r>
      <w:r w:rsidRPr="00F50F87">
        <w:rPr>
          <w:rFonts w:ascii="Times New Roman" w:hAnsi="Times New Roman"/>
          <w:sz w:val="24"/>
          <w:szCs w:val="24"/>
          <w:lang w:val="en-US"/>
        </w:rPr>
        <w:t xml:space="preserve">awancara, </w:t>
      </w:r>
      <w:r w:rsidR="007B5660">
        <w:rPr>
          <w:rFonts w:ascii="Times New Roman" w:hAnsi="Times New Roman"/>
          <w:sz w:val="24"/>
          <w:szCs w:val="24"/>
          <w:lang w:val="en-US"/>
        </w:rPr>
        <w:t>o</w:t>
      </w:r>
      <w:r w:rsidRPr="00F50F87">
        <w:rPr>
          <w:rFonts w:ascii="Times New Roman" w:hAnsi="Times New Roman"/>
          <w:sz w:val="24"/>
          <w:szCs w:val="24"/>
          <w:lang w:val="en-US"/>
        </w:rPr>
        <w:t xml:space="preserve">bservasi, dan </w:t>
      </w:r>
      <w:r w:rsidR="007B5660">
        <w:rPr>
          <w:rFonts w:ascii="Times New Roman" w:hAnsi="Times New Roman"/>
          <w:sz w:val="24"/>
          <w:szCs w:val="24"/>
          <w:lang w:val="en-US"/>
        </w:rPr>
        <w:t>angket. Sedangkan t</w:t>
      </w:r>
      <w:r w:rsidRPr="00F50F87">
        <w:rPr>
          <w:rFonts w:ascii="Times New Roman" w:hAnsi="Times New Roman"/>
          <w:sz w:val="24"/>
          <w:szCs w:val="24"/>
          <w:lang w:val="en-US"/>
        </w:rPr>
        <w:t xml:space="preserve">eknik analisis data menggunakan analisis data kualitatif dan kuantitatif. </w:t>
      </w:r>
      <w:r w:rsidR="00D53FF0" w:rsidRPr="00F50F87">
        <w:rPr>
          <w:rFonts w:ascii="Times New Roman" w:hAnsi="Times New Roman"/>
          <w:sz w:val="24"/>
          <w:szCs w:val="24"/>
          <w:lang w:val="en-US"/>
        </w:rPr>
        <w:t>U</w:t>
      </w:r>
      <w:r w:rsidRPr="00F50F87">
        <w:rPr>
          <w:rFonts w:ascii="Times New Roman" w:hAnsi="Times New Roman"/>
          <w:sz w:val="24"/>
          <w:szCs w:val="24"/>
          <w:lang w:val="en-US"/>
        </w:rPr>
        <w:t xml:space="preserve">ntuk </w:t>
      </w:r>
      <w:r w:rsidRPr="007B5660">
        <w:rPr>
          <w:rFonts w:ascii="Times New Roman" w:hAnsi="Times New Roman"/>
          <w:sz w:val="24"/>
          <w:szCs w:val="24"/>
          <w:lang w:val="en-US"/>
        </w:rPr>
        <w:t xml:space="preserve">menguji hipotesis </w:t>
      </w:r>
      <w:r w:rsidR="0079610D" w:rsidRPr="007B5660">
        <w:rPr>
          <w:rFonts w:ascii="Times New Roman" w:hAnsi="Times New Roman"/>
          <w:sz w:val="24"/>
          <w:szCs w:val="24"/>
        </w:rPr>
        <w:t xml:space="preserve">menggunakan </w:t>
      </w:r>
      <w:r w:rsidR="00203701" w:rsidRPr="007B5660">
        <w:rPr>
          <w:rFonts w:ascii="Times New Roman" w:hAnsi="Times New Roman"/>
          <w:i/>
          <w:sz w:val="24"/>
          <w:szCs w:val="24"/>
        </w:rPr>
        <w:t xml:space="preserve">Wilcoxon signed rank </w:t>
      </w:r>
      <w:r w:rsidR="0079610D" w:rsidRPr="007B5660">
        <w:rPr>
          <w:rFonts w:ascii="Times New Roman" w:hAnsi="Times New Roman"/>
          <w:i/>
          <w:sz w:val="24"/>
          <w:szCs w:val="24"/>
        </w:rPr>
        <w:t>test. Wilcoxon signed rank test.</w:t>
      </w:r>
    </w:p>
    <w:p w14:paraId="76C08CF9" w14:textId="77777777" w:rsidR="007B5660" w:rsidRPr="00411239" w:rsidRDefault="007B5660" w:rsidP="00643C5F">
      <w:pPr>
        <w:spacing w:after="200"/>
        <w:ind w:right="-1"/>
        <w:rPr>
          <w:rFonts w:ascii="Times New Roman" w:hAnsi="Times New Roman"/>
          <w:sz w:val="24"/>
          <w:szCs w:val="24"/>
        </w:rPr>
      </w:pPr>
      <w:r w:rsidRPr="007B5660">
        <w:rPr>
          <w:rFonts w:ascii="Times New Roman" w:hAnsi="Times New Roman"/>
          <w:sz w:val="24"/>
          <w:szCs w:val="24"/>
        </w:rPr>
        <w:t>Desain</w:t>
      </w:r>
      <w:r w:rsidRPr="007B5660">
        <w:rPr>
          <w:rFonts w:ascii="Times New Roman" w:hAnsi="Times New Roman"/>
          <w:spacing w:val="-5"/>
          <w:sz w:val="24"/>
          <w:szCs w:val="24"/>
        </w:rPr>
        <w:t xml:space="preserve"> </w:t>
      </w:r>
      <w:r w:rsidRPr="007B5660">
        <w:rPr>
          <w:rFonts w:ascii="Times New Roman" w:hAnsi="Times New Roman"/>
          <w:sz w:val="24"/>
          <w:szCs w:val="24"/>
        </w:rPr>
        <w:t>pada</w:t>
      </w:r>
      <w:r w:rsidRPr="007B5660">
        <w:rPr>
          <w:rFonts w:ascii="Times New Roman" w:hAnsi="Times New Roman"/>
          <w:spacing w:val="-7"/>
          <w:sz w:val="24"/>
          <w:szCs w:val="24"/>
        </w:rPr>
        <w:t xml:space="preserve"> </w:t>
      </w:r>
      <w:r w:rsidRPr="007B5660">
        <w:rPr>
          <w:rFonts w:ascii="Times New Roman" w:hAnsi="Times New Roman"/>
          <w:sz w:val="24"/>
          <w:szCs w:val="24"/>
        </w:rPr>
        <w:t>penelitian</w:t>
      </w:r>
      <w:r w:rsidRPr="007B5660">
        <w:rPr>
          <w:rFonts w:ascii="Times New Roman" w:hAnsi="Times New Roman"/>
          <w:spacing w:val="-6"/>
          <w:sz w:val="24"/>
          <w:szCs w:val="24"/>
        </w:rPr>
        <w:t xml:space="preserve"> </w:t>
      </w:r>
      <w:r w:rsidRPr="007B5660">
        <w:rPr>
          <w:rFonts w:ascii="Times New Roman" w:hAnsi="Times New Roman"/>
          <w:sz w:val="24"/>
          <w:szCs w:val="24"/>
        </w:rPr>
        <w:t>ini</w:t>
      </w:r>
      <w:r w:rsidRPr="007B5660">
        <w:rPr>
          <w:rFonts w:ascii="Times New Roman" w:hAnsi="Times New Roman"/>
          <w:spacing w:val="-5"/>
          <w:sz w:val="24"/>
          <w:szCs w:val="24"/>
        </w:rPr>
        <w:t xml:space="preserve"> </w:t>
      </w:r>
      <w:r w:rsidRPr="0011117F">
        <w:rPr>
          <w:rFonts w:ascii="Times New Roman" w:hAnsi="Times New Roman"/>
          <w:sz w:val="24"/>
          <w:szCs w:val="24"/>
        </w:rPr>
        <w:t>adalah</w:t>
      </w:r>
      <w:r w:rsidRPr="0011117F">
        <w:rPr>
          <w:rFonts w:ascii="Times New Roman" w:hAnsi="Times New Roman"/>
          <w:spacing w:val="-4"/>
          <w:sz w:val="24"/>
          <w:szCs w:val="24"/>
        </w:rPr>
        <w:t xml:space="preserve"> </w:t>
      </w:r>
      <w:r w:rsidRPr="0011117F">
        <w:rPr>
          <w:rFonts w:ascii="Times New Roman" w:hAnsi="Times New Roman"/>
          <w:i/>
          <w:sz w:val="24"/>
          <w:szCs w:val="24"/>
        </w:rPr>
        <w:t>one</w:t>
      </w:r>
      <w:r w:rsidRPr="0011117F">
        <w:rPr>
          <w:rFonts w:ascii="Times New Roman" w:hAnsi="Times New Roman"/>
          <w:i/>
          <w:spacing w:val="-7"/>
          <w:sz w:val="24"/>
          <w:szCs w:val="24"/>
        </w:rPr>
        <w:t xml:space="preserve"> </w:t>
      </w:r>
      <w:r w:rsidRPr="0011117F">
        <w:rPr>
          <w:rFonts w:ascii="Times New Roman" w:hAnsi="Times New Roman"/>
          <w:i/>
          <w:sz w:val="24"/>
          <w:szCs w:val="24"/>
        </w:rPr>
        <w:t>group</w:t>
      </w:r>
      <w:r w:rsidRPr="0011117F">
        <w:rPr>
          <w:rFonts w:ascii="Times New Roman" w:hAnsi="Times New Roman"/>
          <w:i/>
          <w:spacing w:val="-6"/>
          <w:sz w:val="24"/>
          <w:szCs w:val="24"/>
        </w:rPr>
        <w:t xml:space="preserve"> </w:t>
      </w:r>
      <w:r w:rsidRPr="0011117F">
        <w:rPr>
          <w:rFonts w:ascii="Times New Roman" w:hAnsi="Times New Roman"/>
          <w:i/>
          <w:sz w:val="24"/>
          <w:szCs w:val="24"/>
        </w:rPr>
        <w:t>pretest</w:t>
      </w:r>
      <w:r w:rsidRPr="0011117F">
        <w:rPr>
          <w:rFonts w:ascii="Times New Roman" w:hAnsi="Times New Roman"/>
          <w:i/>
          <w:spacing w:val="-5"/>
          <w:sz w:val="24"/>
          <w:szCs w:val="24"/>
        </w:rPr>
        <w:t xml:space="preserve"> </w:t>
      </w:r>
      <w:r w:rsidRPr="0011117F">
        <w:rPr>
          <w:rFonts w:ascii="Times New Roman" w:hAnsi="Times New Roman"/>
          <w:i/>
          <w:sz w:val="24"/>
          <w:szCs w:val="24"/>
        </w:rPr>
        <w:t>–</w:t>
      </w:r>
      <w:r w:rsidRPr="0011117F">
        <w:rPr>
          <w:rFonts w:ascii="Times New Roman" w:hAnsi="Times New Roman"/>
          <w:i/>
          <w:spacing w:val="-6"/>
          <w:sz w:val="24"/>
          <w:szCs w:val="24"/>
        </w:rPr>
        <w:t xml:space="preserve"> </w:t>
      </w:r>
      <w:r w:rsidRPr="0011117F">
        <w:rPr>
          <w:rFonts w:ascii="Times New Roman" w:hAnsi="Times New Roman"/>
          <w:i/>
          <w:sz w:val="24"/>
          <w:szCs w:val="24"/>
        </w:rPr>
        <w:t>post</w:t>
      </w:r>
      <w:r w:rsidRPr="0011117F">
        <w:rPr>
          <w:rFonts w:ascii="Times New Roman" w:hAnsi="Times New Roman"/>
          <w:i/>
          <w:spacing w:val="-5"/>
          <w:sz w:val="24"/>
          <w:szCs w:val="24"/>
        </w:rPr>
        <w:t xml:space="preserve"> </w:t>
      </w:r>
      <w:r w:rsidRPr="0011117F">
        <w:rPr>
          <w:rFonts w:ascii="Times New Roman" w:hAnsi="Times New Roman"/>
          <w:i/>
          <w:sz w:val="24"/>
          <w:szCs w:val="24"/>
        </w:rPr>
        <w:t>test</w:t>
      </w:r>
      <w:r w:rsidRPr="0011117F">
        <w:rPr>
          <w:rFonts w:ascii="Times New Roman" w:hAnsi="Times New Roman"/>
          <w:i/>
          <w:spacing w:val="-6"/>
          <w:sz w:val="24"/>
          <w:szCs w:val="24"/>
        </w:rPr>
        <w:t xml:space="preserve"> </w:t>
      </w:r>
      <w:r w:rsidRPr="0011117F">
        <w:rPr>
          <w:rFonts w:ascii="Times New Roman" w:hAnsi="Times New Roman"/>
          <w:i/>
          <w:sz w:val="24"/>
          <w:szCs w:val="24"/>
        </w:rPr>
        <w:t>design</w:t>
      </w:r>
      <w:r w:rsidRPr="0011117F">
        <w:rPr>
          <w:rFonts w:ascii="Times New Roman" w:hAnsi="Times New Roman"/>
          <w:sz w:val="24"/>
          <w:szCs w:val="24"/>
        </w:rPr>
        <w:t>.</w:t>
      </w:r>
      <w:r w:rsidRPr="0011117F">
        <w:rPr>
          <w:rFonts w:ascii="Times New Roman" w:hAnsi="Times New Roman"/>
          <w:spacing w:val="-6"/>
          <w:sz w:val="24"/>
          <w:szCs w:val="24"/>
        </w:rPr>
        <w:t xml:space="preserve"> </w:t>
      </w:r>
      <w:r w:rsidRPr="0011117F">
        <w:rPr>
          <w:rFonts w:ascii="Times New Roman" w:hAnsi="Times New Roman"/>
          <w:sz w:val="24"/>
          <w:szCs w:val="24"/>
        </w:rPr>
        <w:t>Pada desain ini terdapat pretest, sebelum diberi perlakuan. Sugiyono (2013:74) menyatakan</w:t>
      </w:r>
      <w:r w:rsidRPr="0011117F">
        <w:rPr>
          <w:rFonts w:ascii="Times New Roman" w:hAnsi="Times New Roman"/>
          <w:spacing w:val="-6"/>
          <w:sz w:val="24"/>
          <w:szCs w:val="24"/>
        </w:rPr>
        <w:t xml:space="preserve"> </w:t>
      </w:r>
      <w:r w:rsidRPr="0011117F">
        <w:rPr>
          <w:rFonts w:ascii="Times New Roman" w:hAnsi="Times New Roman"/>
          <w:sz w:val="24"/>
          <w:szCs w:val="24"/>
        </w:rPr>
        <w:t>bahwa</w:t>
      </w:r>
      <w:r w:rsidRPr="0011117F">
        <w:rPr>
          <w:rFonts w:ascii="Times New Roman" w:hAnsi="Times New Roman"/>
          <w:spacing w:val="-9"/>
          <w:sz w:val="24"/>
          <w:szCs w:val="24"/>
        </w:rPr>
        <w:t xml:space="preserve"> </w:t>
      </w:r>
      <w:r w:rsidRPr="0011117F">
        <w:rPr>
          <w:rFonts w:ascii="Times New Roman" w:hAnsi="Times New Roman"/>
          <w:sz w:val="24"/>
          <w:szCs w:val="24"/>
        </w:rPr>
        <w:t>“dengan</w:t>
      </w:r>
      <w:r w:rsidRPr="0011117F">
        <w:rPr>
          <w:rFonts w:ascii="Times New Roman" w:hAnsi="Times New Roman"/>
          <w:spacing w:val="-8"/>
          <w:sz w:val="24"/>
          <w:szCs w:val="24"/>
        </w:rPr>
        <w:t xml:space="preserve"> </w:t>
      </w:r>
      <w:r w:rsidRPr="0011117F">
        <w:rPr>
          <w:rFonts w:ascii="Times New Roman" w:hAnsi="Times New Roman"/>
          <w:sz w:val="24"/>
          <w:szCs w:val="24"/>
        </w:rPr>
        <w:t>demikian</w:t>
      </w:r>
      <w:r w:rsidRPr="0011117F">
        <w:rPr>
          <w:rFonts w:ascii="Times New Roman" w:hAnsi="Times New Roman"/>
          <w:spacing w:val="-9"/>
          <w:sz w:val="24"/>
          <w:szCs w:val="24"/>
        </w:rPr>
        <w:t xml:space="preserve"> </w:t>
      </w:r>
      <w:r w:rsidRPr="0011117F">
        <w:rPr>
          <w:rFonts w:ascii="Times New Roman" w:hAnsi="Times New Roman"/>
          <w:sz w:val="24"/>
          <w:szCs w:val="24"/>
        </w:rPr>
        <w:t>hasil</w:t>
      </w:r>
      <w:r w:rsidRPr="0011117F">
        <w:rPr>
          <w:rFonts w:ascii="Times New Roman" w:hAnsi="Times New Roman"/>
          <w:spacing w:val="-7"/>
          <w:sz w:val="24"/>
          <w:szCs w:val="24"/>
        </w:rPr>
        <w:t xml:space="preserve"> </w:t>
      </w:r>
      <w:r w:rsidRPr="0011117F">
        <w:rPr>
          <w:rFonts w:ascii="Times New Roman" w:hAnsi="Times New Roman"/>
          <w:sz w:val="24"/>
          <w:szCs w:val="24"/>
        </w:rPr>
        <w:t>perlakuan</w:t>
      </w:r>
      <w:r w:rsidRPr="0011117F">
        <w:rPr>
          <w:rFonts w:ascii="Times New Roman" w:hAnsi="Times New Roman"/>
          <w:spacing w:val="-8"/>
          <w:sz w:val="24"/>
          <w:szCs w:val="24"/>
        </w:rPr>
        <w:t xml:space="preserve"> </w:t>
      </w:r>
      <w:r w:rsidRPr="0011117F">
        <w:rPr>
          <w:rFonts w:ascii="Times New Roman" w:hAnsi="Times New Roman"/>
          <w:sz w:val="24"/>
          <w:szCs w:val="24"/>
        </w:rPr>
        <w:t>dapat</w:t>
      </w:r>
      <w:r w:rsidRPr="0011117F">
        <w:rPr>
          <w:rFonts w:ascii="Times New Roman" w:hAnsi="Times New Roman"/>
          <w:spacing w:val="-8"/>
          <w:sz w:val="24"/>
          <w:szCs w:val="24"/>
        </w:rPr>
        <w:t xml:space="preserve"> </w:t>
      </w:r>
      <w:r w:rsidRPr="0011117F">
        <w:rPr>
          <w:rFonts w:ascii="Times New Roman" w:hAnsi="Times New Roman"/>
          <w:sz w:val="24"/>
          <w:szCs w:val="24"/>
        </w:rPr>
        <w:t>diketahui</w:t>
      </w:r>
      <w:r w:rsidRPr="0011117F">
        <w:rPr>
          <w:rFonts w:ascii="Times New Roman" w:hAnsi="Times New Roman"/>
          <w:spacing w:val="-6"/>
          <w:sz w:val="24"/>
          <w:szCs w:val="24"/>
        </w:rPr>
        <w:t xml:space="preserve"> </w:t>
      </w:r>
      <w:r w:rsidRPr="0011117F">
        <w:rPr>
          <w:rFonts w:ascii="Times New Roman" w:hAnsi="Times New Roman"/>
          <w:sz w:val="24"/>
          <w:szCs w:val="24"/>
        </w:rPr>
        <w:t>lebih</w:t>
      </w:r>
      <w:r w:rsidRPr="0011117F">
        <w:rPr>
          <w:rFonts w:ascii="Times New Roman" w:hAnsi="Times New Roman"/>
          <w:spacing w:val="-8"/>
          <w:sz w:val="24"/>
          <w:szCs w:val="24"/>
        </w:rPr>
        <w:t xml:space="preserve"> </w:t>
      </w:r>
      <w:r w:rsidRPr="0011117F">
        <w:rPr>
          <w:rFonts w:ascii="Times New Roman" w:hAnsi="Times New Roman"/>
          <w:sz w:val="24"/>
          <w:szCs w:val="24"/>
        </w:rPr>
        <w:t>akurat, karena dapat</w:t>
      </w:r>
      <w:r w:rsidRPr="007B5660">
        <w:rPr>
          <w:rFonts w:ascii="Times New Roman" w:hAnsi="Times New Roman"/>
          <w:sz w:val="24"/>
          <w:szCs w:val="24"/>
        </w:rPr>
        <w:t xml:space="preserve"> mengetahui tingkat minat belajar siswa sebelum diberikan perlakuan dan setelah diberikan perlakuan”.</w:t>
      </w:r>
    </w:p>
    <w:p w14:paraId="53ED2C95" w14:textId="77777777" w:rsidR="007C353A" w:rsidRDefault="00E36B12" w:rsidP="00643C5F">
      <w:pPr>
        <w:spacing w:after="200"/>
        <w:ind w:firstLine="0"/>
        <w:rPr>
          <w:rFonts w:ascii="Times New Roman" w:hAnsi="Times New Roman"/>
          <w:b/>
          <w:bCs/>
          <w:sz w:val="24"/>
          <w:szCs w:val="24"/>
          <w:lang w:val="en-US"/>
        </w:rPr>
      </w:pPr>
      <w:r w:rsidRPr="005961D1">
        <w:rPr>
          <w:rFonts w:ascii="Times New Roman" w:hAnsi="Times New Roman"/>
          <w:b/>
          <w:bCs/>
          <w:sz w:val="24"/>
          <w:szCs w:val="24"/>
        </w:rPr>
        <w:t>HASIL PEMBAHASAN</w:t>
      </w:r>
    </w:p>
    <w:p w14:paraId="4CD44158" w14:textId="77777777" w:rsidR="00FD639F" w:rsidRPr="00A22848" w:rsidRDefault="00A22848" w:rsidP="00643C5F">
      <w:pPr>
        <w:spacing w:after="200"/>
        <w:ind w:firstLine="0"/>
        <w:rPr>
          <w:rFonts w:ascii="Times New Roman" w:hAnsi="Times New Roman"/>
          <w:b/>
          <w:bCs/>
          <w:sz w:val="24"/>
          <w:szCs w:val="24"/>
          <w:lang w:val="en-US"/>
        </w:rPr>
      </w:pPr>
      <w:r>
        <w:rPr>
          <w:rFonts w:ascii="Times New Roman" w:hAnsi="Times New Roman"/>
          <w:b/>
          <w:bCs/>
          <w:sz w:val="24"/>
          <w:szCs w:val="24"/>
          <w:lang w:val="en-US"/>
        </w:rPr>
        <w:tab/>
      </w:r>
      <w:r w:rsidRPr="00A22848">
        <w:rPr>
          <w:rFonts w:ascii="Times New Roman" w:hAnsi="Times New Roman"/>
          <w:sz w:val="24"/>
          <w:szCs w:val="24"/>
        </w:rPr>
        <w:t xml:space="preserve">Pelaksanaan teknik </w:t>
      </w:r>
      <w:r w:rsidRPr="00A22848">
        <w:rPr>
          <w:rFonts w:ascii="Times New Roman" w:hAnsi="Times New Roman"/>
          <w:i/>
          <w:sz w:val="24"/>
          <w:szCs w:val="24"/>
        </w:rPr>
        <w:t xml:space="preserve">self management </w:t>
      </w:r>
      <w:r w:rsidRPr="00A22848">
        <w:rPr>
          <w:rFonts w:ascii="Times New Roman" w:hAnsi="Times New Roman"/>
          <w:sz w:val="24"/>
          <w:szCs w:val="24"/>
        </w:rPr>
        <w:t xml:space="preserve">diberikan kepada kelompok eksperimen mulai dari </w:t>
      </w:r>
      <w:r w:rsidRPr="00A22848">
        <w:rPr>
          <w:rFonts w:ascii="Times New Roman" w:hAnsi="Times New Roman"/>
          <w:i/>
          <w:sz w:val="24"/>
          <w:szCs w:val="24"/>
        </w:rPr>
        <w:t xml:space="preserve">pretest </w:t>
      </w:r>
      <w:r w:rsidRPr="00A22848">
        <w:rPr>
          <w:rFonts w:ascii="Times New Roman" w:hAnsi="Times New Roman"/>
          <w:sz w:val="24"/>
          <w:szCs w:val="24"/>
        </w:rPr>
        <w:t xml:space="preserve">berlangsung selama </w:t>
      </w:r>
      <w:r>
        <w:rPr>
          <w:rFonts w:ascii="Times New Roman" w:hAnsi="Times New Roman"/>
          <w:sz w:val="24"/>
          <w:szCs w:val="24"/>
          <w:lang w:val="en-US"/>
        </w:rPr>
        <w:t>empat</w:t>
      </w:r>
      <w:r w:rsidRPr="00A22848">
        <w:rPr>
          <w:rFonts w:ascii="Times New Roman" w:hAnsi="Times New Roman"/>
          <w:sz w:val="24"/>
          <w:szCs w:val="24"/>
        </w:rPr>
        <w:t xml:space="preserve"> kali pertemuan</w:t>
      </w:r>
      <w:r w:rsidRPr="00A22848">
        <w:rPr>
          <w:rFonts w:ascii="Times New Roman" w:hAnsi="Times New Roman"/>
          <w:bCs/>
          <w:sz w:val="24"/>
          <w:szCs w:val="24"/>
          <w:lang w:val="en-US"/>
        </w:rPr>
        <w:t>.</w:t>
      </w:r>
      <w:r w:rsidR="00E36B12" w:rsidRPr="00A22848">
        <w:rPr>
          <w:rFonts w:ascii="Times New Roman" w:hAnsi="Times New Roman"/>
          <w:b/>
          <w:bCs/>
          <w:sz w:val="24"/>
          <w:szCs w:val="24"/>
          <w:lang w:val="en-US"/>
        </w:rPr>
        <w:t xml:space="preserve"> </w:t>
      </w:r>
    </w:p>
    <w:p w14:paraId="05DBB86B" w14:textId="77777777" w:rsidR="004B5236" w:rsidRPr="006E2EB8" w:rsidRDefault="004B5236" w:rsidP="00D275F6">
      <w:pPr>
        <w:spacing w:after="0"/>
        <w:ind w:right="-1"/>
        <w:rPr>
          <w:rFonts w:ascii="Times New Roman" w:hAnsi="Times New Roman"/>
          <w:b/>
          <w:sz w:val="24"/>
          <w:szCs w:val="24"/>
          <w:lang w:val="en-US"/>
        </w:rPr>
      </w:pPr>
      <w:r w:rsidRPr="004B5236">
        <w:rPr>
          <w:rFonts w:ascii="Times New Roman" w:hAnsi="Times New Roman"/>
          <w:sz w:val="24"/>
          <w:szCs w:val="24"/>
        </w:rPr>
        <w:t>Berdasarkan tabel perbandingan hasil analisis angket pretest</w:t>
      </w:r>
      <w:r w:rsidRPr="004B5236">
        <w:rPr>
          <w:rFonts w:ascii="Times New Roman" w:hAnsi="Times New Roman"/>
          <w:spacing w:val="40"/>
          <w:sz w:val="24"/>
          <w:szCs w:val="24"/>
        </w:rPr>
        <w:t xml:space="preserve"> </w:t>
      </w:r>
      <w:r w:rsidRPr="004B5236">
        <w:rPr>
          <w:rFonts w:ascii="Times New Roman" w:hAnsi="Times New Roman"/>
          <w:sz w:val="24"/>
          <w:szCs w:val="24"/>
        </w:rPr>
        <w:t>dan posttest di SMK 6 Pangkep menunjukkan bahwa dari 16 Siswa, hasil nilai keseluruhan pretest kecanduan game online yaitu 1292 dan setelah diberikan perlakuan dengan menerapkan teknik self management, hasil nilai keseluruhan posttest kecanduan game online di SMK 6 mengalami penurunan menjadi 871</w:t>
      </w:r>
      <w:r w:rsidR="006E2EB8">
        <w:rPr>
          <w:rFonts w:ascii="Times New Roman" w:hAnsi="Times New Roman"/>
          <w:sz w:val="24"/>
          <w:szCs w:val="24"/>
          <w:lang w:val="en-US"/>
        </w:rPr>
        <w:t>.</w:t>
      </w:r>
    </w:p>
    <w:p w14:paraId="593EA67A" w14:textId="77777777" w:rsidR="004B5236" w:rsidRDefault="004B5236" w:rsidP="002D1071">
      <w:pPr>
        <w:spacing w:after="0"/>
        <w:ind w:right="-1" w:firstLine="0"/>
        <w:jc w:val="center"/>
        <w:rPr>
          <w:rFonts w:ascii="Times New Roman" w:hAnsi="Times New Roman"/>
          <w:b/>
          <w:sz w:val="24"/>
          <w:lang w:val="en-US"/>
        </w:rPr>
      </w:pPr>
    </w:p>
    <w:p w14:paraId="53858CB5" w14:textId="77777777" w:rsidR="00516C81" w:rsidRPr="00EB5F4D" w:rsidRDefault="002D1071" w:rsidP="002D1071">
      <w:pPr>
        <w:spacing w:after="0"/>
        <w:ind w:right="-1" w:firstLine="0"/>
        <w:jc w:val="center"/>
        <w:rPr>
          <w:rFonts w:ascii="Times New Roman" w:hAnsi="Times New Roman"/>
          <w:b/>
          <w:sz w:val="24"/>
        </w:rPr>
      </w:pPr>
      <w:r w:rsidRPr="00EB5F4D">
        <w:rPr>
          <w:rFonts w:ascii="Times New Roman" w:hAnsi="Times New Roman"/>
          <w:b/>
          <w:sz w:val="24"/>
          <w:lang w:val="en-US"/>
        </w:rPr>
        <w:t>T</w:t>
      </w:r>
      <w:r w:rsidR="00E83AF4" w:rsidRPr="00EB5F4D">
        <w:rPr>
          <w:rFonts w:ascii="Times New Roman" w:hAnsi="Times New Roman"/>
          <w:b/>
          <w:sz w:val="24"/>
        </w:rPr>
        <w:t>abel</w:t>
      </w:r>
      <w:r w:rsidRPr="00EB5F4D">
        <w:rPr>
          <w:rFonts w:ascii="Times New Roman" w:hAnsi="Times New Roman"/>
          <w:b/>
          <w:sz w:val="24"/>
          <w:lang w:val="en-US"/>
        </w:rPr>
        <w:t xml:space="preserve"> </w:t>
      </w:r>
      <w:r w:rsidR="003A6349">
        <w:rPr>
          <w:rFonts w:ascii="Times New Roman" w:hAnsi="Times New Roman"/>
          <w:b/>
          <w:sz w:val="24"/>
          <w:lang w:val="en-US"/>
        </w:rPr>
        <w:t>1</w:t>
      </w:r>
      <w:r w:rsidRPr="00EB5F4D">
        <w:rPr>
          <w:rFonts w:ascii="Times New Roman" w:hAnsi="Times New Roman"/>
          <w:b/>
          <w:sz w:val="24"/>
        </w:rPr>
        <w:t xml:space="preserve"> </w:t>
      </w:r>
      <w:r w:rsidRPr="00EB5F4D">
        <w:rPr>
          <w:rFonts w:ascii="Times New Roman" w:hAnsi="Times New Roman"/>
          <w:b/>
          <w:sz w:val="24"/>
          <w:lang w:val="en-US"/>
        </w:rPr>
        <w:t>R</w:t>
      </w:r>
      <w:r w:rsidR="00E83AF4" w:rsidRPr="00EB5F4D">
        <w:rPr>
          <w:rFonts w:ascii="Times New Roman" w:hAnsi="Times New Roman"/>
          <w:b/>
          <w:sz w:val="24"/>
        </w:rPr>
        <w:t xml:space="preserve">ekapitulasi distribusi nilai angket </w:t>
      </w:r>
      <w:r w:rsidR="00E83AF4" w:rsidRPr="00EB5F4D">
        <w:rPr>
          <w:rFonts w:ascii="Times New Roman" w:hAnsi="Times New Roman"/>
          <w:b/>
          <w:i/>
          <w:sz w:val="24"/>
        </w:rPr>
        <w:t>pre</w:t>
      </w:r>
      <w:r w:rsidR="003A6349">
        <w:rPr>
          <w:rFonts w:ascii="Times New Roman" w:hAnsi="Times New Roman"/>
          <w:b/>
          <w:i/>
          <w:sz w:val="24"/>
          <w:lang w:val="en-US"/>
        </w:rPr>
        <w:t>-</w:t>
      </w:r>
      <w:r w:rsidR="00E83AF4" w:rsidRPr="00EB5F4D">
        <w:rPr>
          <w:rFonts w:ascii="Times New Roman" w:hAnsi="Times New Roman"/>
          <w:b/>
          <w:i/>
          <w:sz w:val="24"/>
        </w:rPr>
        <w:t>test</w:t>
      </w:r>
      <w:r w:rsidR="00E83AF4" w:rsidRPr="00EB5F4D">
        <w:rPr>
          <w:rFonts w:ascii="Times New Roman" w:hAnsi="Times New Roman"/>
          <w:b/>
          <w:sz w:val="24"/>
        </w:rPr>
        <w:t xml:space="preserve"> dan </w:t>
      </w:r>
      <w:r w:rsidR="00E83AF4" w:rsidRPr="00EB5F4D">
        <w:rPr>
          <w:rFonts w:ascii="Times New Roman" w:hAnsi="Times New Roman"/>
          <w:b/>
          <w:i/>
          <w:sz w:val="24"/>
        </w:rPr>
        <w:t>post</w:t>
      </w:r>
      <w:r w:rsidR="0063180D">
        <w:rPr>
          <w:rFonts w:ascii="Times New Roman" w:hAnsi="Times New Roman"/>
          <w:b/>
          <w:i/>
          <w:sz w:val="24"/>
          <w:lang w:val="en-US"/>
        </w:rPr>
        <w:t>-</w:t>
      </w:r>
      <w:proofErr w:type="gramStart"/>
      <w:r w:rsidR="00E83AF4" w:rsidRPr="00EB5F4D">
        <w:rPr>
          <w:rFonts w:ascii="Times New Roman" w:hAnsi="Times New Roman"/>
          <w:b/>
          <w:i/>
          <w:sz w:val="24"/>
        </w:rPr>
        <w:t>test</w:t>
      </w:r>
      <w:r w:rsidR="00EB5F4D" w:rsidRPr="00EB5F4D">
        <w:rPr>
          <w:rFonts w:ascii="Times New Roman" w:hAnsi="Times New Roman"/>
          <w:b/>
          <w:sz w:val="24"/>
          <w:lang w:val="en-US"/>
        </w:rPr>
        <w:t xml:space="preserve"> </w:t>
      </w:r>
      <w:r w:rsidR="00E83AF4" w:rsidRPr="00EB5F4D">
        <w:rPr>
          <w:rFonts w:ascii="Times New Roman" w:hAnsi="Times New Roman"/>
          <w:b/>
          <w:sz w:val="24"/>
        </w:rPr>
        <w:t>:</w:t>
      </w:r>
      <w:proofErr w:type="gramEnd"/>
    </w:p>
    <w:tbl>
      <w:tblPr>
        <w:tblW w:w="8391" w:type="dxa"/>
        <w:tblInd w:w="284" w:type="dxa"/>
        <w:tblLayout w:type="fixed"/>
        <w:tblCellMar>
          <w:left w:w="0" w:type="dxa"/>
          <w:right w:w="0" w:type="dxa"/>
        </w:tblCellMar>
        <w:tblLook w:val="04A0" w:firstRow="1" w:lastRow="0" w:firstColumn="1" w:lastColumn="0" w:noHBand="0" w:noVBand="1"/>
      </w:tblPr>
      <w:tblGrid>
        <w:gridCol w:w="1307"/>
        <w:gridCol w:w="1785"/>
        <w:gridCol w:w="1280"/>
        <w:gridCol w:w="1342"/>
        <w:gridCol w:w="1312"/>
        <w:gridCol w:w="1365"/>
      </w:tblGrid>
      <w:tr w:rsidR="006E2EB8" w14:paraId="13527A52" w14:textId="77777777" w:rsidTr="006E2EB8">
        <w:trPr>
          <w:trHeight w:val="458"/>
        </w:trPr>
        <w:tc>
          <w:tcPr>
            <w:tcW w:w="1307" w:type="dxa"/>
            <w:tcBorders>
              <w:top w:val="single" w:sz="4" w:space="0" w:color="000000"/>
            </w:tcBorders>
          </w:tcPr>
          <w:p w14:paraId="4573D54B" w14:textId="77777777" w:rsidR="006E2EB8" w:rsidRDefault="006E2EB8" w:rsidP="005E6F15">
            <w:pPr>
              <w:pStyle w:val="TableParagraph"/>
              <w:spacing w:before="1" w:line="240" w:lineRule="auto"/>
              <w:ind w:left="79"/>
              <w:rPr>
                <w:b/>
                <w:sz w:val="24"/>
              </w:rPr>
            </w:pPr>
            <w:r>
              <w:rPr>
                <w:b/>
                <w:spacing w:val="-2"/>
                <w:sz w:val="24"/>
              </w:rPr>
              <w:t>Interval</w:t>
            </w:r>
          </w:p>
        </w:tc>
        <w:tc>
          <w:tcPr>
            <w:tcW w:w="1785" w:type="dxa"/>
            <w:tcBorders>
              <w:top w:val="single" w:sz="4" w:space="0" w:color="000000"/>
            </w:tcBorders>
          </w:tcPr>
          <w:p w14:paraId="07CA7A69" w14:textId="77777777" w:rsidR="006E2EB8" w:rsidRDefault="006E2EB8" w:rsidP="005E6F15">
            <w:pPr>
              <w:pStyle w:val="TableParagraph"/>
              <w:spacing w:before="1" w:line="240" w:lineRule="auto"/>
              <w:ind w:left="65" w:right="2"/>
              <w:rPr>
                <w:b/>
                <w:sz w:val="24"/>
              </w:rPr>
            </w:pPr>
            <w:r>
              <w:rPr>
                <w:b/>
                <w:spacing w:val="-2"/>
                <w:sz w:val="24"/>
              </w:rPr>
              <w:t>Kategori</w:t>
            </w:r>
          </w:p>
        </w:tc>
        <w:tc>
          <w:tcPr>
            <w:tcW w:w="2622" w:type="dxa"/>
            <w:gridSpan w:val="2"/>
            <w:tcBorders>
              <w:top w:val="single" w:sz="4" w:space="0" w:color="000000"/>
              <w:bottom w:val="single" w:sz="4" w:space="0" w:color="000000"/>
            </w:tcBorders>
          </w:tcPr>
          <w:p w14:paraId="7DC6D1A7" w14:textId="77777777" w:rsidR="006E2EB8" w:rsidRDefault="006E2EB8" w:rsidP="005E6F15">
            <w:pPr>
              <w:pStyle w:val="TableParagraph"/>
              <w:spacing w:before="1" w:line="240" w:lineRule="auto"/>
              <w:ind w:right="10"/>
              <w:rPr>
                <w:b/>
                <w:sz w:val="24"/>
              </w:rPr>
            </w:pPr>
            <w:r>
              <w:rPr>
                <w:b/>
                <w:spacing w:val="-2"/>
                <w:sz w:val="24"/>
              </w:rPr>
              <w:t>Pretest</w:t>
            </w:r>
          </w:p>
        </w:tc>
        <w:tc>
          <w:tcPr>
            <w:tcW w:w="2677" w:type="dxa"/>
            <w:gridSpan w:val="2"/>
            <w:tcBorders>
              <w:top w:val="single" w:sz="4" w:space="0" w:color="000000"/>
              <w:bottom w:val="single" w:sz="4" w:space="0" w:color="000000"/>
            </w:tcBorders>
          </w:tcPr>
          <w:p w14:paraId="4F65E6C2" w14:textId="77777777" w:rsidR="006E2EB8" w:rsidRDefault="006E2EB8" w:rsidP="005E6F15">
            <w:pPr>
              <w:pStyle w:val="TableParagraph"/>
              <w:spacing w:before="1" w:line="240" w:lineRule="auto"/>
              <w:ind w:right="13"/>
              <w:rPr>
                <w:b/>
                <w:sz w:val="24"/>
              </w:rPr>
            </w:pPr>
            <w:r>
              <w:rPr>
                <w:b/>
                <w:spacing w:val="-2"/>
                <w:sz w:val="24"/>
              </w:rPr>
              <w:t>Posttets</w:t>
            </w:r>
          </w:p>
        </w:tc>
      </w:tr>
      <w:tr w:rsidR="006E2EB8" w14:paraId="2A57CA28" w14:textId="77777777" w:rsidTr="006E2EB8">
        <w:trPr>
          <w:trHeight w:val="457"/>
        </w:trPr>
        <w:tc>
          <w:tcPr>
            <w:tcW w:w="1307" w:type="dxa"/>
            <w:tcBorders>
              <w:bottom w:val="single" w:sz="4" w:space="0" w:color="000000"/>
            </w:tcBorders>
          </w:tcPr>
          <w:p w14:paraId="5E2B4719" w14:textId="77777777" w:rsidR="006E2EB8" w:rsidRDefault="006E2EB8" w:rsidP="005E6F15">
            <w:pPr>
              <w:pStyle w:val="TableParagraph"/>
              <w:spacing w:line="240" w:lineRule="auto"/>
              <w:jc w:val="left"/>
              <w:rPr>
                <w:sz w:val="24"/>
              </w:rPr>
            </w:pPr>
          </w:p>
        </w:tc>
        <w:tc>
          <w:tcPr>
            <w:tcW w:w="3065" w:type="dxa"/>
            <w:gridSpan w:val="2"/>
            <w:tcBorders>
              <w:bottom w:val="single" w:sz="4" w:space="0" w:color="000000"/>
            </w:tcBorders>
          </w:tcPr>
          <w:p w14:paraId="3D536379" w14:textId="77777777" w:rsidR="006E2EB8" w:rsidRDefault="006E2EB8" w:rsidP="005E6F15">
            <w:pPr>
              <w:pStyle w:val="TableParagraph"/>
              <w:spacing w:before="1" w:line="240" w:lineRule="auto"/>
              <w:ind w:left="1914"/>
              <w:jc w:val="left"/>
              <w:rPr>
                <w:b/>
                <w:sz w:val="24"/>
              </w:rPr>
            </w:pPr>
            <w:r>
              <w:rPr>
                <w:b/>
                <w:spacing w:val="-2"/>
                <w:sz w:val="24"/>
              </w:rPr>
              <w:t>Frekuensi</w:t>
            </w:r>
          </w:p>
        </w:tc>
        <w:tc>
          <w:tcPr>
            <w:tcW w:w="1342" w:type="dxa"/>
            <w:tcBorders>
              <w:top w:val="single" w:sz="4" w:space="0" w:color="000000"/>
              <w:bottom w:val="single" w:sz="4" w:space="0" w:color="000000"/>
            </w:tcBorders>
          </w:tcPr>
          <w:p w14:paraId="431BE72F" w14:textId="77777777" w:rsidR="006E2EB8" w:rsidRDefault="006E2EB8" w:rsidP="005E6F15">
            <w:pPr>
              <w:pStyle w:val="TableParagraph"/>
              <w:spacing w:before="1" w:line="240" w:lineRule="auto"/>
              <w:ind w:left="1" w:right="1"/>
              <w:rPr>
                <w:b/>
                <w:sz w:val="24"/>
              </w:rPr>
            </w:pPr>
            <w:r>
              <w:rPr>
                <w:b/>
                <w:spacing w:val="-2"/>
                <w:sz w:val="24"/>
              </w:rPr>
              <w:t>Persentase</w:t>
            </w:r>
          </w:p>
        </w:tc>
        <w:tc>
          <w:tcPr>
            <w:tcW w:w="1312" w:type="dxa"/>
            <w:tcBorders>
              <w:top w:val="single" w:sz="4" w:space="0" w:color="000000"/>
              <w:bottom w:val="single" w:sz="4" w:space="0" w:color="000000"/>
            </w:tcBorders>
          </w:tcPr>
          <w:p w14:paraId="2080C1D4" w14:textId="77777777" w:rsidR="006E2EB8" w:rsidRDefault="006E2EB8" w:rsidP="005E6F15">
            <w:pPr>
              <w:pStyle w:val="TableParagraph"/>
              <w:spacing w:before="1" w:line="240" w:lineRule="auto"/>
              <w:ind w:left="1" w:right="32"/>
              <w:rPr>
                <w:b/>
                <w:sz w:val="24"/>
              </w:rPr>
            </w:pPr>
            <w:r>
              <w:rPr>
                <w:b/>
                <w:spacing w:val="-2"/>
                <w:sz w:val="24"/>
              </w:rPr>
              <w:t>Frekuensi</w:t>
            </w:r>
          </w:p>
        </w:tc>
        <w:tc>
          <w:tcPr>
            <w:tcW w:w="1365" w:type="dxa"/>
            <w:tcBorders>
              <w:top w:val="single" w:sz="4" w:space="0" w:color="000000"/>
              <w:bottom w:val="single" w:sz="4" w:space="0" w:color="000000"/>
            </w:tcBorders>
          </w:tcPr>
          <w:p w14:paraId="0698ADFF" w14:textId="77777777" w:rsidR="006E2EB8" w:rsidRDefault="006E2EB8" w:rsidP="005E6F15">
            <w:pPr>
              <w:pStyle w:val="TableParagraph"/>
              <w:spacing w:before="1" w:line="240" w:lineRule="auto"/>
              <w:ind w:right="23"/>
              <w:rPr>
                <w:b/>
                <w:sz w:val="24"/>
              </w:rPr>
            </w:pPr>
            <w:r>
              <w:rPr>
                <w:b/>
                <w:spacing w:val="-2"/>
                <w:sz w:val="24"/>
              </w:rPr>
              <w:t>Persentase</w:t>
            </w:r>
          </w:p>
        </w:tc>
      </w:tr>
      <w:tr w:rsidR="006E2EB8" w14:paraId="4AD31EC6" w14:textId="77777777" w:rsidTr="006E2EB8">
        <w:trPr>
          <w:trHeight w:val="458"/>
        </w:trPr>
        <w:tc>
          <w:tcPr>
            <w:tcW w:w="1307" w:type="dxa"/>
            <w:tcBorders>
              <w:top w:val="single" w:sz="4" w:space="0" w:color="000000"/>
              <w:bottom w:val="single" w:sz="4" w:space="0" w:color="000000"/>
            </w:tcBorders>
          </w:tcPr>
          <w:p w14:paraId="04F3350E" w14:textId="77777777" w:rsidR="006E2EB8" w:rsidRDefault="006E2EB8" w:rsidP="005E6F15">
            <w:pPr>
              <w:pStyle w:val="TableParagraph"/>
              <w:spacing w:line="275" w:lineRule="exact"/>
              <w:ind w:left="79" w:right="2"/>
              <w:rPr>
                <w:sz w:val="24"/>
              </w:rPr>
            </w:pPr>
            <w:r>
              <w:rPr>
                <w:spacing w:val="-2"/>
                <w:sz w:val="24"/>
              </w:rPr>
              <w:t>85-</w:t>
            </w:r>
            <w:r>
              <w:rPr>
                <w:spacing w:val="-7"/>
                <w:sz w:val="24"/>
              </w:rPr>
              <w:t>96</w:t>
            </w:r>
          </w:p>
        </w:tc>
        <w:tc>
          <w:tcPr>
            <w:tcW w:w="1785" w:type="dxa"/>
            <w:tcBorders>
              <w:top w:val="single" w:sz="4" w:space="0" w:color="000000"/>
              <w:bottom w:val="single" w:sz="4" w:space="0" w:color="000000"/>
            </w:tcBorders>
          </w:tcPr>
          <w:p w14:paraId="0147095F" w14:textId="77777777" w:rsidR="006E2EB8" w:rsidRDefault="006E2EB8" w:rsidP="005E6F15">
            <w:pPr>
              <w:pStyle w:val="TableParagraph"/>
              <w:spacing w:line="275" w:lineRule="exact"/>
              <w:ind w:left="65"/>
              <w:rPr>
                <w:sz w:val="24"/>
              </w:rPr>
            </w:pPr>
            <w:r>
              <w:rPr>
                <w:sz w:val="24"/>
              </w:rPr>
              <w:t>Sangat</w:t>
            </w:r>
            <w:r>
              <w:rPr>
                <w:spacing w:val="-2"/>
                <w:sz w:val="24"/>
              </w:rPr>
              <w:t xml:space="preserve"> Tinggi</w:t>
            </w:r>
          </w:p>
        </w:tc>
        <w:tc>
          <w:tcPr>
            <w:tcW w:w="1280" w:type="dxa"/>
            <w:tcBorders>
              <w:top w:val="single" w:sz="4" w:space="0" w:color="000000"/>
              <w:bottom w:val="single" w:sz="4" w:space="0" w:color="000000"/>
            </w:tcBorders>
          </w:tcPr>
          <w:p w14:paraId="1D3F263B" w14:textId="77777777" w:rsidR="006E2EB8" w:rsidRDefault="006E2EB8" w:rsidP="005E6F15">
            <w:pPr>
              <w:pStyle w:val="TableParagraph"/>
              <w:spacing w:line="275" w:lineRule="exact"/>
              <w:ind w:left="9" w:right="3"/>
              <w:rPr>
                <w:sz w:val="24"/>
              </w:rPr>
            </w:pPr>
            <w:r>
              <w:rPr>
                <w:spacing w:val="-10"/>
                <w:sz w:val="24"/>
              </w:rPr>
              <w:t>3</w:t>
            </w:r>
          </w:p>
        </w:tc>
        <w:tc>
          <w:tcPr>
            <w:tcW w:w="1342" w:type="dxa"/>
            <w:tcBorders>
              <w:top w:val="single" w:sz="4" w:space="0" w:color="000000"/>
              <w:bottom w:val="single" w:sz="4" w:space="0" w:color="000000"/>
            </w:tcBorders>
          </w:tcPr>
          <w:p w14:paraId="1AAA5910" w14:textId="77777777" w:rsidR="006E2EB8" w:rsidRDefault="006E2EB8" w:rsidP="005E6F15">
            <w:pPr>
              <w:pStyle w:val="TableParagraph"/>
              <w:spacing w:line="275" w:lineRule="exact"/>
              <w:ind w:left="1" w:right="1"/>
              <w:rPr>
                <w:sz w:val="24"/>
              </w:rPr>
            </w:pPr>
            <w:r>
              <w:rPr>
                <w:sz w:val="24"/>
              </w:rPr>
              <w:t xml:space="preserve">18,75 </w:t>
            </w:r>
            <w:r>
              <w:rPr>
                <w:spacing w:val="-10"/>
                <w:sz w:val="24"/>
              </w:rPr>
              <w:t>%</w:t>
            </w:r>
          </w:p>
        </w:tc>
        <w:tc>
          <w:tcPr>
            <w:tcW w:w="1312" w:type="dxa"/>
            <w:tcBorders>
              <w:top w:val="single" w:sz="4" w:space="0" w:color="000000"/>
              <w:bottom w:val="single" w:sz="4" w:space="0" w:color="000000"/>
            </w:tcBorders>
          </w:tcPr>
          <w:p w14:paraId="14277F90" w14:textId="77777777" w:rsidR="006E2EB8" w:rsidRDefault="006E2EB8" w:rsidP="005E6F15">
            <w:pPr>
              <w:pStyle w:val="TableParagraph"/>
              <w:spacing w:line="275" w:lineRule="exact"/>
              <w:ind w:right="32"/>
              <w:rPr>
                <w:sz w:val="24"/>
              </w:rPr>
            </w:pPr>
            <w:r>
              <w:rPr>
                <w:spacing w:val="-10"/>
                <w:sz w:val="24"/>
              </w:rPr>
              <w:t>-</w:t>
            </w:r>
          </w:p>
        </w:tc>
        <w:tc>
          <w:tcPr>
            <w:tcW w:w="1365" w:type="dxa"/>
            <w:tcBorders>
              <w:top w:val="single" w:sz="4" w:space="0" w:color="000000"/>
              <w:bottom w:val="single" w:sz="4" w:space="0" w:color="000000"/>
            </w:tcBorders>
          </w:tcPr>
          <w:p w14:paraId="4A5570BF" w14:textId="77777777" w:rsidR="006E2EB8" w:rsidRDefault="006E2EB8" w:rsidP="005E6F15">
            <w:pPr>
              <w:pStyle w:val="TableParagraph"/>
              <w:spacing w:line="275" w:lineRule="exact"/>
              <w:ind w:left="2" w:right="23"/>
              <w:rPr>
                <w:sz w:val="24"/>
              </w:rPr>
            </w:pPr>
            <w:r>
              <w:rPr>
                <w:spacing w:val="-10"/>
                <w:sz w:val="24"/>
              </w:rPr>
              <w:t>-</w:t>
            </w:r>
          </w:p>
        </w:tc>
      </w:tr>
      <w:tr w:rsidR="006E2EB8" w14:paraId="29667151" w14:textId="77777777" w:rsidTr="006E2EB8">
        <w:trPr>
          <w:trHeight w:val="458"/>
        </w:trPr>
        <w:tc>
          <w:tcPr>
            <w:tcW w:w="1307" w:type="dxa"/>
            <w:tcBorders>
              <w:top w:val="single" w:sz="4" w:space="0" w:color="000000"/>
              <w:bottom w:val="single" w:sz="4" w:space="0" w:color="000000"/>
            </w:tcBorders>
          </w:tcPr>
          <w:p w14:paraId="205069BF" w14:textId="77777777" w:rsidR="006E2EB8" w:rsidRDefault="006E2EB8" w:rsidP="005E6F15">
            <w:pPr>
              <w:pStyle w:val="TableParagraph"/>
              <w:spacing w:line="275" w:lineRule="exact"/>
              <w:ind w:left="79" w:right="2"/>
              <w:rPr>
                <w:sz w:val="24"/>
              </w:rPr>
            </w:pPr>
            <w:r>
              <w:rPr>
                <w:spacing w:val="-2"/>
                <w:sz w:val="24"/>
              </w:rPr>
              <w:t>73-</w:t>
            </w:r>
            <w:r>
              <w:rPr>
                <w:spacing w:val="-7"/>
                <w:sz w:val="24"/>
              </w:rPr>
              <w:t>84</w:t>
            </w:r>
          </w:p>
        </w:tc>
        <w:tc>
          <w:tcPr>
            <w:tcW w:w="1785" w:type="dxa"/>
            <w:tcBorders>
              <w:top w:val="single" w:sz="4" w:space="0" w:color="000000"/>
              <w:bottom w:val="single" w:sz="4" w:space="0" w:color="000000"/>
            </w:tcBorders>
          </w:tcPr>
          <w:p w14:paraId="47F599BB" w14:textId="77777777" w:rsidR="006E2EB8" w:rsidRDefault="006E2EB8" w:rsidP="005E6F15">
            <w:pPr>
              <w:pStyle w:val="TableParagraph"/>
              <w:spacing w:line="275" w:lineRule="exact"/>
              <w:ind w:left="65" w:right="3"/>
              <w:rPr>
                <w:sz w:val="24"/>
              </w:rPr>
            </w:pPr>
            <w:r>
              <w:rPr>
                <w:spacing w:val="-2"/>
                <w:sz w:val="24"/>
              </w:rPr>
              <w:t>Tinggi</w:t>
            </w:r>
          </w:p>
        </w:tc>
        <w:tc>
          <w:tcPr>
            <w:tcW w:w="1280" w:type="dxa"/>
            <w:tcBorders>
              <w:top w:val="single" w:sz="4" w:space="0" w:color="000000"/>
              <w:bottom w:val="single" w:sz="4" w:space="0" w:color="000000"/>
            </w:tcBorders>
          </w:tcPr>
          <w:p w14:paraId="34177081" w14:textId="77777777" w:rsidR="006E2EB8" w:rsidRDefault="006E2EB8" w:rsidP="005E6F15">
            <w:pPr>
              <w:pStyle w:val="TableParagraph"/>
              <w:spacing w:line="275" w:lineRule="exact"/>
              <w:ind w:left="9" w:right="3"/>
              <w:rPr>
                <w:sz w:val="24"/>
              </w:rPr>
            </w:pPr>
            <w:r>
              <w:rPr>
                <w:spacing w:val="-5"/>
                <w:sz w:val="24"/>
              </w:rPr>
              <w:t>12</w:t>
            </w:r>
          </w:p>
        </w:tc>
        <w:tc>
          <w:tcPr>
            <w:tcW w:w="1342" w:type="dxa"/>
            <w:tcBorders>
              <w:top w:val="single" w:sz="4" w:space="0" w:color="000000"/>
              <w:bottom w:val="single" w:sz="4" w:space="0" w:color="000000"/>
            </w:tcBorders>
          </w:tcPr>
          <w:p w14:paraId="0243C8FA" w14:textId="77777777" w:rsidR="006E2EB8" w:rsidRDefault="006E2EB8" w:rsidP="005E6F15">
            <w:pPr>
              <w:pStyle w:val="TableParagraph"/>
              <w:spacing w:line="275" w:lineRule="exact"/>
              <w:ind w:right="1"/>
              <w:rPr>
                <w:sz w:val="24"/>
              </w:rPr>
            </w:pPr>
            <w:r>
              <w:rPr>
                <w:sz w:val="24"/>
              </w:rPr>
              <w:t xml:space="preserve">75 </w:t>
            </w:r>
            <w:r>
              <w:rPr>
                <w:spacing w:val="-10"/>
                <w:sz w:val="24"/>
              </w:rPr>
              <w:t>%</w:t>
            </w:r>
          </w:p>
        </w:tc>
        <w:tc>
          <w:tcPr>
            <w:tcW w:w="1312" w:type="dxa"/>
            <w:tcBorders>
              <w:top w:val="single" w:sz="4" w:space="0" w:color="000000"/>
              <w:bottom w:val="single" w:sz="4" w:space="0" w:color="000000"/>
            </w:tcBorders>
          </w:tcPr>
          <w:p w14:paraId="7D81D690" w14:textId="77777777" w:rsidR="006E2EB8" w:rsidRDefault="006E2EB8" w:rsidP="005E6F15">
            <w:pPr>
              <w:pStyle w:val="TableParagraph"/>
              <w:spacing w:line="275" w:lineRule="exact"/>
              <w:ind w:right="32"/>
              <w:rPr>
                <w:sz w:val="24"/>
              </w:rPr>
            </w:pPr>
            <w:r>
              <w:rPr>
                <w:spacing w:val="-10"/>
                <w:sz w:val="24"/>
              </w:rPr>
              <w:t>-</w:t>
            </w:r>
          </w:p>
        </w:tc>
        <w:tc>
          <w:tcPr>
            <w:tcW w:w="1365" w:type="dxa"/>
            <w:tcBorders>
              <w:top w:val="single" w:sz="4" w:space="0" w:color="000000"/>
              <w:bottom w:val="single" w:sz="4" w:space="0" w:color="000000"/>
            </w:tcBorders>
          </w:tcPr>
          <w:p w14:paraId="791157E9" w14:textId="77777777" w:rsidR="006E2EB8" w:rsidRDefault="006E2EB8" w:rsidP="005E6F15">
            <w:pPr>
              <w:pStyle w:val="TableParagraph"/>
              <w:spacing w:line="275" w:lineRule="exact"/>
              <w:ind w:left="2" w:right="23"/>
              <w:rPr>
                <w:sz w:val="24"/>
              </w:rPr>
            </w:pPr>
            <w:r>
              <w:rPr>
                <w:spacing w:val="-10"/>
                <w:sz w:val="24"/>
              </w:rPr>
              <w:t>-</w:t>
            </w:r>
          </w:p>
        </w:tc>
      </w:tr>
      <w:tr w:rsidR="006E2EB8" w14:paraId="3474CA6F" w14:textId="77777777" w:rsidTr="006E2EB8">
        <w:trPr>
          <w:trHeight w:val="458"/>
        </w:trPr>
        <w:tc>
          <w:tcPr>
            <w:tcW w:w="1307" w:type="dxa"/>
            <w:tcBorders>
              <w:top w:val="single" w:sz="4" w:space="0" w:color="000000"/>
              <w:bottom w:val="single" w:sz="4" w:space="0" w:color="000000"/>
            </w:tcBorders>
          </w:tcPr>
          <w:p w14:paraId="5A160B03" w14:textId="77777777" w:rsidR="006E2EB8" w:rsidRDefault="006E2EB8" w:rsidP="005E6F15">
            <w:pPr>
              <w:pStyle w:val="TableParagraph"/>
              <w:spacing w:line="275" w:lineRule="exact"/>
              <w:ind w:left="79" w:right="2"/>
              <w:rPr>
                <w:sz w:val="24"/>
              </w:rPr>
            </w:pPr>
            <w:r>
              <w:rPr>
                <w:spacing w:val="-2"/>
                <w:sz w:val="24"/>
              </w:rPr>
              <w:t>61-</w:t>
            </w:r>
            <w:r>
              <w:rPr>
                <w:spacing w:val="-7"/>
                <w:sz w:val="24"/>
              </w:rPr>
              <w:t>72</w:t>
            </w:r>
          </w:p>
        </w:tc>
        <w:tc>
          <w:tcPr>
            <w:tcW w:w="1785" w:type="dxa"/>
            <w:tcBorders>
              <w:top w:val="single" w:sz="4" w:space="0" w:color="000000"/>
              <w:bottom w:val="single" w:sz="4" w:space="0" w:color="000000"/>
            </w:tcBorders>
          </w:tcPr>
          <w:p w14:paraId="1AB16316" w14:textId="77777777" w:rsidR="006E2EB8" w:rsidRDefault="006E2EB8" w:rsidP="005E6F15">
            <w:pPr>
              <w:pStyle w:val="TableParagraph"/>
              <w:spacing w:line="275" w:lineRule="exact"/>
              <w:ind w:left="65" w:right="2"/>
              <w:rPr>
                <w:sz w:val="24"/>
              </w:rPr>
            </w:pPr>
            <w:r>
              <w:rPr>
                <w:spacing w:val="-2"/>
                <w:sz w:val="24"/>
              </w:rPr>
              <w:t>Rendah</w:t>
            </w:r>
          </w:p>
        </w:tc>
        <w:tc>
          <w:tcPr>
            <w:tcW w:w="1280" w:type="dxa"/>
            <w:tcBorders>
              <w:top w:val="single" w:sz="4" w:space="0" w:color="000000"/>
              <w:bottom w:val="single" w:sz="4" w:space="0" w:color="000000"/>
            </w:tcBorders>
          </w:tcPr>
          <w:p w14:paraId="2232F32C" w14:textId="77777777" w:rsidR="006E2EB8" w:rsidRDefault="006E2EB8" w:rsidP="005E6F15">
            <w:pPr>
              <w:pStyle w:val="TableParagraph"/>
              <w:spacing w:line="275" w:lineRule="exact"/>
              <w:ind w:left="9" w:right="3"/>
              <w:rPr>
                <w:sz w:val="24"/>
              </w:rPr>
            </w:pPr>
            <w:r>
              <w:rPr>
                <w:spacing w:val="-10"/>
                <w:sz w:val="24"/>
              </w:rPr>
              <w:t>1</w:t>
            </w:r>
          </w:p>
        </w:tc>
        <w:tc>
          <w:tcPr>
            <w:tcW w:w="1342" w:type="dxa"/>
            <w:tcBorders>
              <w:top w:val="single" w:sz="4" w:space="0" w:color="000000"/>
              <w:bottom w:val="single" w:sz="4" w:space="0" w:color="000000"/>
            </w:tcBorders>
          </w:tcPr>
          <w:p w14:paraId="17A7B0F5" w14:textId="77777777" w:rsidR="006E2EB8" w:rsidRDefault="006E2EB8" w:rsidP="005E6F15">
            <w:pPr>
              <w:pStyle w:val="TableParagraph"/>
              <w:spacing w:line="275" w:lineRule="exact"/>
              <w:ind w:left="1" w:right="1"/>
              <w:rPr>
                <w:sz w:val="24"/>
              </w:rPr>
            </w:pPr>
            <w:r>
              <w:rPr>
                <w:sz w:val="24"/>
              </w:rPr>
              <w:t xml:space="preserve">6,25 </w:t>
            </w:r>
            <w:r>
              <w:rPr>
                <w:spacing w:val="-10"/>
                <w:sz w:val="24"/>
              </w:rPr>
              <w:t>%</w:t>
            </w:r>
          </w:p>
        </w:tc>
        <w:tc>
          <w:tcPr>
            <w:tcW w:w="1312" w:type="dxa"/>
            <w:tcBorders>
              <w:top w:val="single" w:sz="4" w:space="0" w:color="000000"/>
              <w:bottom w:val="single" w:sz="4" w:space="0" w:color="000000"/>
            </w:tcBorders>
          </w:tcPr>
          <w:p w14:paraId="173C75E8" w14:textId="77777777" w:rsidR="006E2EB8" w:rsidRDefault="006E2EB8" w:rsidP="005E6F15">
            <w:pPr>
              <w:pStyle w:val="TableParagraph"/>
              <w:spacing w:line="275" w:lineRule="exact"/>
              <w:ind w:left="2" w:right="32"/>
              <w:rPr>
                <w:sz w:val="24"/>
              </w:rPr>
            </w:pPr>
            <w:r>
              <w:rPr>
                <w:spacing w:val="-10"/>
                <w:sz w:val="24"/>
              </w:rPr>
              <w:t>1</w:t>
            </w:r>
          </w:p>
        </w:tc>
        <w:tc>
          <w:tcPr>
            <w:tcW w:w="1365" w:type="dxa"/>
            <w:tcBorders>
              <w:top w:val="single" w:sz="4" w:space="0" w:color="000000"/>
              <w:bottom w:val="single" w:sz="4" w:space="0" w:color="000000"/>
            </w:tcBorders>
          </w:tcPr>
          <w:p w14:paraId="05840307" w14:textId="77777777" w:rsidR="006E2EB8" w:rsidRDefault="006E2EB8" w:rsidP="005E6F15">
            <w:pPr>
              <w:pStyle w:val="TableParagraph"/>
              <w:spacing w:line="275" w:lineRule="exact"/>
              <w:ind w:left="2" w:right="23"/>
              <w:rPr>
                <w:sz w:val="24"/>
              </w:rPr>
            </w:pPr>
            <w:r>
              <w:rPr>
                <w:sz w:val="24"/>
              </w:rPr>
              <w:t xml:space="preserve">6,25 </w:t>
            </w:r>
            <w:r>
              <w:rPr>
                <w:spacing w:val="-10"/>
                <w:sz w:val="24"/>
              </w:rPr>
              <w:t>%</w:t>
            </w:r>
          </w:p>
        </w:tc>
      </w:tr>
      <w:tr w:rsidR="006E2EB8" w14:paraId="3B4D5211" w14:textId="77777777" w:rsidTr="006E2EB8">
        <w:trPr>
          <w:trHeight w:val="458"/>
        </w:trPr>
        <w:tc>
          <w:tcPr>
            <w:tcW w:w="1307" w:type="dxa"/>
            <w:tcBorders>
              <w:top w:val="single" w:sz="4" w:space="0" w:color="000000"/>
              <w:bottom w:val="single" w:sz="4" w:space="0" w:color="000000"/>
            </w:tcBorders>
          </w:tcPr>
          <w:p w14:paraId="7F86C236" w14:textId="77777777" w:rsidR="006E2EB8" w:rsidRDefault="006E2EB8" w:rsidP="005E6F15">
            <w:pPr>
              <w:pStyle w:val="TableParagraph"/>
              <w:spacing w:line="275" w:lineRule="exact"/>
              <w:ind w:left="79" w:right="2"/>
              <w:rPr>
                <w:sz w:val="24"/>
              </w:rPr>
            </w:pPr>
            <w:r>
              <w:rPr>
                <w:spacing w:val="-2"/>
                <w:sz w:val="24"/>
              </w:rPr>
              <w:t>49-</w:t>
            </w:r>
            <w:r>
              <w:rPr>
                <w:spacing w:val="-7"/>
                <w:sz w:val="24"/>
              </w:rPr>
              <w:t>60</w:t>
            </w:r>
          </w:p>
        </w:tc>
        <w:tc>
          <w:tcPr>
            <w:tcW w:w="1785" w:type="dxa"/>
            <w:tcBorders>
              <w:top w:val="single" w:sz="4" w:space="0" w:color="000000"/>
              <w:bottom w:val="single" w:sz="4" w:space="0" w:color="000000"/>
            </w:tcBorders>
          </w:tcPr>
          <w:p w14:paraId="6FD5932A" w14:textId="77777777" w:rsidR="006E2EB8" w:rsidRDefault="006E2EB8" w:rsidP="005E6F15">
            <w:pPr>
              <w:pStyle w:val="TableParagraph"/>
              <w:spacing w:line="275" w:lineRule="exact"/>
              <w:ind w:left="65" w:right="5"/>
              <w:rPr>
                <w:sz w:val="24"/>
              </w:rPr>
            </w:pPr>
            <w:r>
              <w:rPr>
                <w:sz w:val="24"/>
              </w:rPr>
              <w:t>Sangat</w:t>
            </w:r>
            <w:r>
              <w:rPr>
                <w:spacing w:val="-2"/>
                <w:sz w:val="24"/>
              </w:rPr>
              <w:t xml:space="preserve"> Rendah</w:t>
            </w:r>
          </w:p>
        </w:tc>
        <w:tc>
          <w:tcPr>
            <w:tcW w:w="1280" w:type="dxa"/>
            <w:tcBorders>
              <w:top w:val="single" w:sz="4" w:space="0" w:color="000000"/>
              <w:bottom w:val="single" w:sz="4" w:space="0" w:color="000000"/>
            </w:tcBorders>
          </w:tcPr>
          <w:p w14:paraId="6F7BB4B5" w14:textId="77777777" w:rsidR="006E2EB8" w:rsidRDefault="006E2EB8" w:rsidP="005E6F15">
            <w:pPr>
              <w:pStyle w:val="TableParagraph"/>
              <w:spacing w:line="275" w:lineRule="exact"/>
              <w:ind w:left="9"/>
              <w:rPr>
                <w:sz w:val="24"/>
              </w:rPr>
            </w:pPr>
            <w:r>
              <w:rPr>
                <w:spacing w:val="-10"/>
                <w:sz w:val="24"/>
              </w:rPr>
              <w:t>-</w:t>
            </w:r>
          </w:p>
        </w:tc>
        <w:tc>
          <w:tcPr>
            <w:tcW w:w="1342" w:type="dxa"/>
            <w:tcBorders>
              <w:top w:val="single" w:sz="4" w:space="0" w:color="000000"/>
              <w:bottom w:val="single" w:sz="4" w:space="0" w:color="000000"/>
            </w:tcBorders>
          </w:tcPr>
          <w:p w14:paraId="77D066BB" w14:textId="77777777" w:rsidR="006E2EB8" w:rsidRDefault="006E2EB8" w:rsidP="005E6F15">
            <w:pPr>
              <w:pStyle w:val="TableParagraph"/>
              <w:spacing w:line="275" w:lineRule="exact"/>
              <w:ind w:left="1" w:right="1"/>
              <w:rPr>
                <w:sz w:val="24"/>
              </w:rPr>
            </w:pPr>
            <w:r>
              <w:rPr>
                <w:spacing w:val="-10"/>
                <w:sz w:val="24"/>
              </w:rPr>
              <w:t>-</w:t>
            </w:r>
          </w:p>
        </w:tc>
        <w:tc>
          <w:tcPr>
            <w:tcW w:w="1312" w:type="dxa"/>
            <w:tcBorders>
              <w:top w:val="single" w:sz="4" w:space="0" w:color="000000"/>
              <w:bottom w:val="single" w:sz="4" w:space="0" w:color="000000"/>
            </w:tcBorders>
          </w:tcPr>
          <w:p w14:paraId="11021231" w14:textId="77777777" w:rsidR="006E2EB8" w:rsidRDefault="006E2EB8" w:rsidP="005E6F15">
            <w:pPr>
              <w:pStyle w:val="TableParagraph"/>
              <w:spacing w:line="275" w:lineRule="exact"/>
              <w:ind w:left="2" w:right="32"/>
              <w:rPr>
                <w:sz w:val="24"/>
              </w:rPr>
            </w:pPr>
            <w:r>
              <w:rPr>
                <w:spacing w:val="-5"/>
                <w:sz w:val="24"/>
              </w:rPr>
              <w:t>15</w:t>
            </w:r>
          </w:p>
        </w:tc>
        <w:tc>
          <w:tcPr>
            <w:tcW w:w="1365" w:type="dxa"/>
            <w:tcBorders>
              <w:top w:val="single" w:sz="4" w:space="0" w:color="000000"/>
              <w:bottom w:val="single" w:sz="4" w:space="0" w:color="000000"/>
            </w:tcBorders>
          </w:tcPr>
          <w:p w14:paraId="178097D4" w14:textId="77777777" w:rsidR="006E2EB8" w:rsidRDefault="006E2EB8" w:rsidP="005E6F15">
            <w:pPr>
              <w:pStyle w:val="TableParagraph"/>
              <w:spacing w:line="275" w:lineRule="exact"/>
              <w:ind w:left="2" w:right="23"/>
              <w:rPr>
                <w:sz w:val="24"/>
              </w:rPr>
            </w:pPr>
            <w:r>
              <w:rPr>
                <w:sz w:val="24"/>
              </w:rPr>
              <w:t xml:space="preserve">93,75 </w:t>
            </w:r>
            <w:r>
              <w:rPr>
                <w:spacing w:val="-10"/>
                <w:sz w:val="24"/>
              </w:rPr>
              <w:t>%</w:t>
            </w:r>
          </w:p>
        </w:tc>
      </w:tr>
    </w:tbl>
    <w:p w14:paraId="20523CE8" w14:textId="77777777" w:rsidR="00EB5F4D" w:rsidRDefault="00EB5F4D" w:rsidP="005963FE">
      <w:pPr>
        <w:spacing w:after="0"/>
        <w:ind w:firstLine="0"/>
        <w:rPr>
          <w:rFonts w:ascii="Times New Roman" w:hAnsi="Times New Roman"/>
          <w:sz w:val="24"/>
          <w:szCs w:val="24"/>
          <w:lang w:val="en-US"/>
        </w:rPr>
      </w:pPr>
    </w:p>
    <w:p w14:paraId="0DF744E2" w14:textId="77777777" w:rsidR="00DC085E" w:rsidRDefault="00E83AF4" w:rsidP="0063180D">
      <w:pPr>
        <w:spacing w:after="0"/>
        <w:rPr>
          <w:rFonts w:ascii="Times New Roman" w:hAnsi="Times New Roman"/>
          <w:sz w:val="24"/>
          <w:szCs w:val="24"/>
          <w:lang w:val="en-US"/>
        </w:rPr>
      </w:pPr>
      <w:r w:rsidRPr="005963FE">
        <w:rPr>
          <w:rFonts w:ascii="Times New Roman" w:hAnsi="Times New Roman"/>
          <w:sz w:val="24"/>
          <w:szCs w:val="24"/>
        </w:rPr>
        <w:t xml:space="preserve">Berdasarkan tabel rekapitulasi distribusi hasil analisis angket pretest dan posttest, menunjukkan bahwa hasil angket kecanduan </w:t>
      </w:r>
      <w:r w:rsidRPr="005963FE">
        <w:rPr>
          <w:rFonts w:ascii="Times New Roman" w:hAnsi="Times New Roman"/>
          <w:i/>
          <w:sz w:val="24"/>
          <w:szCs w:val="24"/>
        </w:rPr>
        <w:t xml:space="preserve">game online </w:t>
      </w:r>
      <w:r w:rsidRPr="005963FE">
        <w:rPr>
          <w:rFonts w:ascii="Times New Roman" w:hAnsi="Times New Roman"/>
          <w:sz w:val="24"/>
          <w:szCs w:val="24"/>
        </w:rPr>
        <w:t xml:space="preserve">di SMK 6 Pangkep sebelum diberikan perlakuan dengan penerapan teknik </w:t>
      </w:r>
      <w:r w:rsidR="005963FE">
        <w:rPr>
          <w:rFonts w:ascii="Times New Roman" w:hAnsi="Times New Roman"/>
          <w:i/>
          <w:sz w:val="24"/>
          <w:szCs w:val="24"/>
        </w:rPr>
        <w:t>self</w:t>
      </w:r>
      <w:r w:rsidR="005963FE">
        <w:rPr>
          <w:rFonts w:ascii="Times New Roman" w:hAnsi="Times New Roman"/>
          <w:i/>
          <w:sz w:val="24"/>
          <w:szCs w:val="24"/>
          <w:lang w:val="en-US"/>
        </w:rPr>
        <w:t>-</w:t>
      </w:r>
      <w:r w:rsidRPr="005963FE">
        <w:rPr>
          <w:rFonts w:ascii="Times New Roman" w:hAnsi="Times New Roman"/>
          <w:i/>
          <w:sz w:val="24"/>
          <w:szCs w:val="24"/>
        </w:rPr>
        <w:t xml:space="preserve">management </w:t>
      </w:r>
      <w:r w:rsidRPr="005963FE">
        <w:rPr>
          <w:rFonts w:ascii="Times New Roman" w:hAnsi="Times New Roman"/>
          <w:sz w:val="24"/>
          <w:szCs w:val="24"/>
        </w:rPr>
        <w:t xml:space="preserve">terdapat 1 siswa atau 6,25% berada pada kategori rendah, 12 siswa atau 75% berada pada kategori tinggi dan 3 siswa atau 18,75% berada pada kategori dangat tinggi. Setelah diterapkan teknik </w:t>
      </w:r>
      <w:r w:rsidRPr="005963FE">
        <w:rPr>
          <w:rFonts w:ascii="Times New Roman" w:hAnsi="Times New Roman"/>
          <w:i/>
          <w:sz w:val="24"/>
          <w:szCs w:val="24"/>
        </w:rPr>
        <w:t>self</w:t>
      </w:r>
      <w:r w:rsidR="005963FE">
        <w:rPr>
          <w:rFonts w:ascii="Times New Roman" w:hAnsi="Times New Roman"/>
          <w:i/>
          <w:sz w:val="24"/>
          <w:szCs w:val="24"/>
          <w:lang w:val="en-US"/>
        </w:rPr>
        <w:t>-</w:t>
      </w:r>
      <w:r w:rsidRPr="005963FE">
        <w:rPr>
          <w:rFonts w:ascii="Times New Roman" w:hAnsi="Times New Roman"/>
          <w:i/>
          <w:sz w:val="24"/>
          <w:szCs w:val="24"/>
        </w:rPr>
        <w:t xml:space="preserve">management </w:t>
      </w:r>
      <w:r w:rsidRPr="005963FE">
        <w:rPr>
          <w:rFonts w:ascii="Times New Roman" w:hAnsi="Times New Roman"/>
          <w:sz w:val="24"/>
          <w:szCs w:val="24"/>
        </w:rPr>
        <w:t xml:space="preserve">terdapat 15 siswa atau 93,75% yang berada pada kategori sangat rendah dan 6,25% yang berada pada kategori rendah. Hal ini menunjukkan bahwa penerapan teknik </w:t>
      </w:r>
      <w:r w:rsidRPr="005963FE">
        <w:rPr>
          <w:rFonts w:ascii="Times New Roman" w:hAnsi="Times New Roman"/>
          <w:i/>
          <w:sz w:val="24"/>
          <w:szCs w:val="24"/>
        </w:rPr>
        <w:t>self</w:t>
      </w:r>
      <w:r w:rsidR="005963FE">
        <w:rPr>
          <w:rFonts w:ascii="Times New Roman" w:hAnsi="Times New Roman"/>
          <w:i/>
          <w:sz w:val="24"/>
          <w:szCs w:val="24"/>
          <w:lang w:val="en-US"/>
        </w:rPr>
        <w:t>-</w:t>
      </w:r>
      <w:r w:rsidRPr="005963FE">
        <w:rPr>
          <w:rFonts w:ascii="Times New Roman" w:hAnsi="Times New Roman"/>
          <w:i/>
          <w:sz w:val="24"/>
          <w:szCs w:val="24"/>
        </w:rPr>
        <w:t xml:space="preserve">magement </w:t>
      </w:r>
      <w:r w:rsidRPr="005963FE">
        <w:rPr>
          <w:rFonts w:ascii="Times New Roman" w:hAnsi="Times New Roman"/>
          <w:sz w:val="24"/>
          <w:szCs w:val="24"/>
        </w:rPr>
        <w:t xml:space="preserve">memberikan pengaruh yang positif dalam mengurangi tingkat kecanduan </w:t>
      </w:r>
      <w:r w:rsidRPr="005963FE">
        <w:rPr>
          <w:rFonts w:ascii="Times New Roman" w:hAnsi="Times New Roman"/>
          <w:i/>
          <w:sz w:val="24"/>
          <w:szCs w:val="24"/>
        </w:rPr>
        <w:t xml:space="preserve">game online </w:t>
      </w:r>
      <w:r w:rsidRPr="005963FE">
        <w:rPr>
          <w:rFonts w:ascii="Times New Roman" w:hAnsi="Times New Roman"/>
          <w:sz w:val="24"/>
          <w:szCs w:val="24"/>
        </w:rPr>
        <w:t xml:space="preserve">siswa di SMK 6 Pangkep. </w:t>
      </w:r>
      <w:bookmarkStart w:id="0" w:name="_Toc149225746"/>
    </w:p>
    <w:p w14:paraId="621A5935" w14:textId="77777777" w:rsidR="00EB5F4D" w:rsidRPr="00EB5F4D" w:rsidRDefault="005963FE" w:rsidP="005963FE">
      <w:pPr>
        <w:spacing w:after="0"/>
        <w:ind w:firstLine="0"/>
        <w:jc w:val="center"/>
        <w:rPr>
          <w:rFonts w:ascii="Times New Roman" w:hAnsi="Times New Roman"/>
          <w:b/>
          <w:sz w:val="24"/>
          <w:lang w:val="en-US"/>
        </w:rPr>
      </w:pPr>
      <w:r w:rsidRPr="00EB5F4D">
        <w:rPr>
          <w:rFonts w:ascii="Times New Roman" w:hAnsi="Times New Roman"/>
          <w:b/>
          <w:sz w:val="24"/>
          <w:lang w:val="en-US"/>
        </w:rPr>
        <w:t xml:space="preserve">Tabel </w:t>
      </w:r>
      <w:r w:rsidR="0011117F">
        <w:rPr>
          <w:rFonts w:ascii="Times New Roman" w:hAnsi="Times New Roman"/>
          <w:b/>
          <w:sz w:val="24"/>
          <w:lang w:val="en-US"/>
        </w:rPr>
        <w:t>2</w:t>
      </w:r>
      <w:r w:rsidR="002D1071" w:rsidRPr="00EB5F4D">
        <w:rPr>
          <w:rFonts w:ascii="Times New Roman" w:hAnsi="Times New Roman"/>
          <w:b/>
          <w:sz w:val="24"/>
          <w:lang w:val="en-US"/>
        </w:rPr>
        <w:t xml:space="preserve"> </w:t>
      </w:r>
      <w:r w:rsidRPr="00EB5F4D">
        <w:rPr>
          <w:rFonts w:ascii="Times New Roman" w:hAnsi="Times New Roman"/>
          <w:b/>
          <w:sz w:val="24"/>
        </w:rPr>
        <w:t>Hasil</w:t>
      </w:r>
      <w:r w:rsidRPr="00EB5F4D">
        <w:rPr>
          <w:rFonts w:ascii="Times New Roman" w:hAnsi="Times New Roman"/>
          <w:b/>
          <w:spacing w:val="-1"/>
          <w:sz w:val="24"/>
        </w:rPr>
        <w:t xml:space="preserve"> </w:t>
      </w:r>
      <w:r w:rsidRPr="00EB5F4D">
        <w:rPr>
          <w:rFonts w:ascii="Times New Roman" w:hAnsi="Times New Roman"/>
          <w:b/>
          <w:sz w:val="24"/>
        </w:rPr>
        <w:t xml:space="preserve">Statistik </w:t>
      </w:r>
    </w:p>
    <w:p w14:paraId="27DD2E8E" w14:textId="77777777" w:rsidR="005963FE" w:rsidRDefault="005963FE" w:rsidP="005963FE">
      <w:pPr>
        <w:spacing w:after="0"/>
        <w:ind w:firstLine="0"/>
        <w:jc w:val="center"/>
        <w:rPr>
          <w:rFonts w:ascii="Times New Roman" w:hAnsi="Times New Roman"/>
          <w:b/>
          <w:i/>
          <w:spacing w:val="-2"/>
          <w:sz w:val="24"/>
          <w:lang w:val="en-US"/>
        </w:rPr>
      </w:pPr>
      <w:r w:rsidRPr="00EB5F4D">
        <w:rPr>
          <w:rFonts w:ascii="Times New Roman" w:hAnsi="Times New Roman"/>
          <w:b/>
          <w:i/>
          <w:sz w:val="24"/>
        </w:rPr>
        <w:t>Wilcoxon</w:t>
      </w:r>
      <w:r w:rsidRPr="00EB5F4D">
        <w:rPr>
          <w:rFonts w:ascii="Times New Roman" w:hAnsi="Times New Roman"/>
          <w:b/>
          <w:i/>
          <w:spacing w:val="-1"/>
          <w:sz w:val="24"/>
        </w:rPr>
        <w:t xml:space="preserve"> </w:t>
      </w:r>
      <w:r w:rsidRPr="00EB5F4D">
        <w:rPr>
          <w:rFonts w:ascii="Times New Roman" w:hAnsi="Times New Roman"/>
          <w:b/>
          <w:i/>
          <w:sz w:val="24"/>
        </w:rPr>
        <w:t>Matched</w:t>
      </w:r>
      <w:r w:rsidRPr="00EB5F4D">
        <w:rPr>
          <w:rFonts w:ascii="Times New Roman" w:hAnsi="Times New Roman"/>
          <w:b/>
          <w:i/>
          <w:spacing w:val="-1"/>
          <w:sz w:val="24"/>
        </w:rPr>
        <w:t xml:space="preserve"> </w:t>
      </w:r>
      <w:r w:rsidRPr="00EB5F4D">
        <w:rPr>
          <w:rFonts w:ascii="Times New Roman" w:hAnsi="Times New Roman"/>
          <w:b/>
          <w:i/>
          <w:spacing w:val="-2"/>
          <w:sz w:val="24"/>
        </w:rPr>
        <w:t>pairs</w:t>
      </w:r>
    </w:p>
    <w:p w14:paraId="6B4FD16E" w14:textId="77777777" w:rsidR="00EB5F4D" w:rsidRPr="00EB5F4D" w:rsidRDefault="00EB5F4D" w:rsidP="005963FE">
      <w:pPr>
        <w:spacing w:after="0"/>
        <w:ind w:firstLine="0"/>
        <w:jc w:val="center"/>
        <w:rPr>
          <w:rFonts w:ascii="Times New Roman" w:hAnsi="Times New Roman"/>
          <w:spacing w:val="-2"/>
          <w:sz w:val="24"/>
          <w:lang w:val="en-US"/>
        </w:rPr>
      </w:pPr>
    </w:p>
    <w:tbl>
      <w:tblPr>
        <w:tblW w:w="0" w:type="auto"/>
        <w:tblInd w:w="993" w:type="dxa"/>
        <w:tblLayout w:type="fixed"/>
        <w:tblCellMar>
          <w:left w:w="0" w:type="dxa"/>
          <w:right w:w="0" w:type="dxa"/>
        </w:tblCellMar>
        <w:tblLook w:val="04A0" w:firstRow="1" w:lastRow="0" w:firstColumn="1" w:lastColumn="0" w:noHBand="0" w:noVBand="1"/>
      </w:tblPr>
      <w:tblGrid>
        <w:gridCol w:w="1264"/>
        <w:gridCol w:w="3927"/>
        <w:gridCol w:w="2180"/>
      </w:tblGrid>
      <w:tr w:rsidR="006E2EB8" w14:paraId="029C6FE6" w14:textId="77777777" w:rsidTr="006E2EB8">
        <w:trPr>
          <w:trHeight w:val="271"/>
        </w:trPr>
        <w:tc>
          <w:tcPr>
            <w:tcW w:w="1264" w:type="dxa"/>
            <w:tcBorders>
              <w:top w:val="single" w:sz="4" w:space="0" w:color="000000"/>
              <w:bottom w:val="single" w:sz="4" w:space="0" w:color="000000"/>
            </w:tcBorders>
          </w:tcPr>
          <w:p w14:paraId="70224C9D" w14:textId="77777777" w:rsidR="006E2EB8" w:rsidRDefault="006E2EB8" w:rsidP="005E6F15">
            <w:pPr>
              <w:pStyle w:val="TableParagraph"/>
              <w:spacing w:before="1" w:line="257" w:lineRule="exact"/>
              <w:ind w:left="264"/>
              <w:jc w:val="left"/>
              <w:rPr>
                <w:sz w:val="24"/>
              </w:rPr>
            </w:pPr>
            <w:r>
              <w:rPr>
                <w:spacing w:val="-5"/>
                <w:sz w:val="24"/>
              </w:rPr>
              <w:t>No</w:t>
            </w:r>
          </w:p>
        </w:tc>
        <w:tc>
          <w:tcPr>
            <w:tcW w:w="3927" w:type="dxa"/>
            <w:tcBorders>
              <w:top w:val="single" w:sz="4" w:space="0" w:color="000000"/>
              <w:bottom w:val="single" w:sz="4" w:space="0" w:color="000000"/>
            </w:tcBorders>
          </w:tcPr>
          <w:p w14:paraId="6EE2135A" w14:textId="77777777" w:rsidR="006E2EB8" w:rsidRDefault="006E2EB8" w:rsidP="005E6F15">
            <w:pPr>
              <w:pStyle w:val="TableParagraph"/>
              <w:spacing w:line="240" w:lineRule="auto"/>
              <w:jc w:val="left"/>
              <w:rPr>
                <w:sz w:val="20"/>
              </w:rPr>
            </w:pPr>
          </w:p>
        </w:tc>
        <w:tc>
          <w:tcPr>
            <w:tcW w:w="2180" w:type="dxa"/>
            <w:tcBorders>
              <w:top w:val="single" w:sz="4" w:space="0" w:color="000000"/>
              <w:bottom w:val="single" w:sz="4" w:space="0" w:color="000000"/>
            </w:tcBorders>
          </w:tcPr>
          <w:p w14:paraId="720D4852" w14:textId="77777777" w:rsidR="006E2EB8" w:rsidRDefault="006E2EB8" w:rsidP="005E6F15">
            <w:pPr>
              <w:pStyle w:val="TableParagraph"/>
              <w:spacing w:before="1" w:line="257" w:lineRule="exact"/>
              <w:ind w:left="91" w:right="1"/>
              <w:rPr>
                <w:sz w:val="24"/>
              </w:rPr>
            </w:pPr>
            <w:r>
              <w:rPr>
                <w:sz w:val="24"/>
              </w:rPr>
              <w:t>Postest-</w:t>
            </w:r>
            <w:r>
              <w:rPr>
                <w:spacing w:val="-2"/>
                <w:sz w:val="24"/>
              </w:rPr>
              <w:t>pretest</w:t>
            </w:r>
          </w:p>
        </w:tc>
      </w:tr>
      <w:tr w:rsidR="006E2EB8" w14:paraId="0FD1CB3C" w14:textId="77777777" w:rsidTr="006E2EB8">
        <w:trPr>
          <w:trHeight w:val="281"/>
        </w:trPr>
        <w:tc>
          <w:tcPr>
            <w:tcW w:w="1264" w:type="dxa"/>
            <w:tcBorders>
              <w:top w:val="single" w:sz="4" w:space="0" w:color="000000"/>
              <w:bottom w:val="single" w:sz="4" w:space="0" w:color="000000"/>
            </w:tcBorders>
          </w:tcPr>
          <w:p w14:paraId="467D72A4" w14:textId="77777777" w:rsidR="006E2EB8" w:rsidRDefault="006E2EB8" w:rsidP="005E6F15">
            <w:pPr>
              <w:pStyle w:val="TableParagraph"/>
              <w:ind w:left="350"/>
              <w:jc w:val="left"/>
              <w:rPr>
                <w:sz w:val="24"/>
              </w:rPr>
            </w:pPr>
            <w:r>
              <w:rPr>
                <w:spacing w:val="-10"/>
                <w:sz w:val="24"/>
              </w:rPr>
              <w:t>1</w:t>
            </w:r>
          </w:p>
        </w:tc>
        <w:tc>
          <w:tcPr>
            <w:tcW w:w="3927" w:type="dxa"/>
            <w:tcBorders>
              <w:top w:val="single" w:sz="4" w:space="0" w:color="000000"/>
              <w:bottom w:val="single" w:sz="4" w:space="0" w:color="000000"/>
            </w:tcBorders>
          </w:tcPr>
          <w:p w14:paraId="55A3DE3D" w14:textId="77777777" w:rsidR="006E2EB8" w:rsidRDefault="006E2EB8" w:rsidP="005E6F15">
            <w:pPr>
              <w:pStyle w:val="TableParagraph"/>
              <w:ind w:right="367"/>
              <w:rPr>
                <w:sz w:val="24"/>
              </w:rPr>
            </w:pPr>
            <w:r>
              <w:rPr>
                <w:spacing w:val="-10"/>
                <w:sz w:val="24"/>
              </w:rPr>
              <w:t>Z</w:t>
            </w:r>
          </w:p>
        </w:tc>
        <w:tc>
          <w:tcPr>
            <w:tcW w:w="2180" w:type="dxa"/>
            <w:tcBorders>
              <w:top w:val="single" w:sz="4" w:space="0" w:color="000000"/>
              <w:bottom w:val="single" w:sz="4" w:space="0" w:color="000000"/>
            </w:tcBorders>
          </w:tcPr>
          <w:p w14:paraId="0A91A0C8" w14:textId="77777777" w:rsidR="006E2EB8" w:rsidRDefault="006E2EB8" w:rsidP="005E6F15">
            <w:pPr>
              <w:pStyle w:val="TableParagraph"/>
              <w:ind w:left="91" w:right="4"/>
              <w:rPr>
                <w:sz w:val="24"/>
              </w:rPr>
            </w:pPr>
            <w:r>
              <w:rPr>
                <w:spacing w:val="-2"/>
                <w:sz w:val="24"/>
              </w:rPr>
              <w:t>-3.530</w:t>
            </w:r>
            <w:r>
              <w:rPr>
                <w:spacing w:val="-2"/>
                <w:sz w:val="24"/>
                <w:vertAlign w:val="superscript"/>
              </w:rPr>
              <w:t>b</w:t>
            </w:r>
          </w:p>
        </w:tc>
      </w:tr>
      <w:tr w:rsidR="006E2EB8" w14:paraId="69766BF9" w14:textId="77777777" w:rsidTr="006E2EB8">
        <w:trPr>
          <w:trHeight w:val="275"/>
        </w:trPr>
        <w:tc>
          <w:tcPr>
            <w:tcW w:w="1264" w:type="dxa"/>
            <w:tcBorders>
              <w:top w:val="single" w:sz="4" w:space="0" w:color="000000"/>
              <w:bottom w:val="single" w:sz="4" w:space="0" w:color="000000"/>
            </w:tcBorders>
          </w:tcPr>
          <w:p w14:paraId="7E6E8792" w14:textId="77777777" w:rsidR="006E2EB8" w:rsidRDefault="006E2EB8" w:rsidP="005E6F15">
            <w:pPr>
              <w:pStyle w:val="TableParagraph"/>
              <w:ind w:left="350"/>
              <w:jc w:val="left"/>
              <w:rPr>
                <w:sz w:val="24"/>
              </w:rPr>
            </w:pPr>
            <w:r>
              <w:rPr>
                <w:spacing w:val="-10"/>
                <w:sz w:val="24"/>
              </w:rPr>
              <w:t>2</w:t>
            </w:r>
          </w:p>
        </w:tc>
        <w:tc>
          <w:tcPr>
            <w:tcW w:w="3927" w:type="dxa"/>
            <w:tcBorders>
              <w:top w:val="single" w:sz="4" w:space="0" w:color="000000"/>
              <w:bottom w:val="single" w:sz="4" w:space="0" w:color="000000"/>
            </w:tcBorders>
          </w:tcPr>
          <w:p w14:paraId="7153F6E1" w14:textId="77777777" w:rsidR="006E2EB8" w:rsidRDefault="006E2EB8" w:rsidP="005E6F15">
            <w:pPr>
              <w:pStyle w:val="TableParagraph"/>
              <w:ind w:left="3" w:right="367"/>
              <w:rPr>
                <w:sz w:val="24"/>
              </w:rPr>
            </w:pPr>
            <w:r>
              <w:rPr>
                <w:sz w:val="24"/>
              </w:rPr>
              <w:t>Asymp.</w:t>
            </w:r>
            <w:r>
              <w:rPr>
                <w:spacing w:val="-1"/>
                <w:sz w:val="24"/>
              </w:rPr>
              <w:t xml:space="preserve"> </w:t>
            </w:r>
            <w:r>
              <w:rPr>
                <w:sz w:val="24"/>
              </w:rPr>
              <w:t>Sig.</w:t>
            </w:r>
            <w:r>
              <w:rPr>
                <w:spacing w:val="-1"/>
                <w:sz w:val="24"/>
              </w:rPr>
              <w:t xml:space="preserve"> </w:t>
            </w:r>
            <w:r>
              <w:rPr>
                <w:sz w:val="24"/>
              </w:rPr>
              <w:t>(2-</w:t>
            </w:r>
            <w:r>
              <w:rPr>
                <w:spacing w:val="-2"/>
                <w:sz w:val="24"/>
              </w:rPr>
              <w:t>tailed)</w:t>
            </w:r>
          </w:p>
        </w:tc>
        <w:tc>
          <w:tcPr>
            <w:tcW w:w="2180" w:type="dxa"/>
            <w:tcBorders>
              <w:top w:val="single" w:sz="4" w:space="0" w:color="000000"/>
              <w:bottom w:val="single" w:sz="4" w:space="0" w:color="000000"/>
            </w:tcBorders>
          </w:tcPr>
          <w:p w14:paraId="3D3305E8" w14:textId="77777777" w:rsidR="006E2EB8" w:rsidRDefault="006E2EB8" w:rsidP="005E6F15">
            <w:pPr>
              <w:pStyle w:val="TableParagraph"/>
              <w:ind w:left="91"/>
              <w:rPr>
                <w:sz w:val="24"/>
              </w:rPr>
            </w:pPr>
            <w:r>
              <w:rPr>
                <w:spacing w:val="-4"/>
                <w:sz w:val="24"/>
              </w:rPr>
              <w:t>.000</w:t>
            </w:r>
          </w:p>
        </w:tc>
      </w:tr>
    </w:tbl>
    <w:p w14:paraId="7F190F5D" w14:textId="77777777" w:rsidR="004B5236" w:rsidRDefault="004B5236" w:rsidP="006E269C">
      <w:pPr>
        <w:spacing w:after="0"/>
        <w:rPr>
          <w:rFonts w:ascii="Times New Roman" w:hAnsi="Times New Roman"/>
          <w:sz w:val="24"/>
          <w:szCs w:val="24"/>
          <w:lang w:val="en-US"/>
        </w:rPr>
      </w:pPr>
    </w:p>
    <w:p w14:paraId="7F6F4FCD" w14:textId="77777777" w:rsidR="004B5236" w:rsidRDefault="004B5236" w:rsidP="006E269C">
      <w:pPr>
        <w:spacing w:after="0"/>
        <w:rPr>
          <w:rFonts w:ascii="Times New Roman" w:hAnsi="Times New Roman"/>
          <w:sz w:val="24"/>
          <w:szCs w:val="24"/>
          <w:lang w:val="en-US"/>
        </w:rPr>
      </w:pPr>
    </w:p>
    <w:p w14:paraId="6C5576C3" w14:textId="77777777" w:rsidR="004B5236" w:rsidRPr="004B5236" w:rsidRDefault="004B5236" w:rsidP="000F4E69">
      <w:pPr>
        <w:spacing w:after="200"/>
        <w:ind w:firstLine="0"/>
        <w:rPr>
          <w:rFonts w:ascii="Times New Roman" w:hAnsi="Times New Roman"/>
          <w:b/>
          <w:sz w:val="24"/>
          <w:szCs w:val="24"/>
          <w:lang w:val="en-US"/>
        </w:rPr>
      </w:pPr>
      <w:r>
        <w:rPr>
          <w:rFonts w:ascii="Times New Roman" w:hAnsi="Times New Roman"/>
          <w:b/>
          <w:sz w:val="24"/>
          <w:szCs w:val="24"/>
          <w:lang w:val="en-US"/>
        </w:rPr>
        <w:t>PEMBAHASAN</w:t>
      </w:r>
    </w:p>
    <w:p w14:paraId="3CBE7BC2" w14:textId="77777777" w:rsidR="00313F20" w:rsidRDefault="00313F20" w:rsidP="000F4E69">
      <w:pPr>
        <w:spacing w:after="200"/>
        <w:rPr>
          <w:rFonts w:ascii="Times New Roman" w:hAnsi="Times New Roman"/>
          <w:sz w:val="24"/>
          <w:szCs w:val="24"/>
        </w:rPr>
        <w:sectPr w:rsidR="00313F20" w:rsidSect="000424A8">
          <w:headerReference w:type="default" r:id="rId11"/>
          <w:type w:val="continuous"/>
          <w:pgSz w:w="11906" w:h="16838"/>
          <w:pgMar w:top="1701" w:right="1134" w:bottom="1134" w:left="1701" w:header="1134" w:footer="567" w:gutter="0"/>
          <w:cols w:space="720"/>
          <w:docGrid w:linePitch="360"/>
        </w:sectPr>
      </w:pPr>
    </w:p>
    <w:p w14:paraId="25BA0A75" w14:textId="427279FB" w:rsidR="00516C81" w:rsidRDefault="00516C81" w:rsidP="000F4E69">
      <w:pPr>
        <w:spacing w:after="200"/>
        <w:rPr>
          <w:rFonts w:ascii="Times New Roman" w:hAnsi="Times New Roman"/>
          <w:sz w:val="24"/>
          <w:szCs w:val="24"/>
          <w:lang w:val="en-US"/>
        </w:rPr>
      </w:pPr>
      <w:r w:rsidRPr="005963FE">
        <w:rPr>
          <w:rFonts w:ascii="Times New Roman" w:hAnsi="Times New Roman"/>
          <w:sz w:val="24"/>
          <w:szCs w:val="24"/>
        </w:rPr>
        <w:lastRenderedPageBreak/>
        <w:t xml:space="preserve">Berdasarkan hasil statistik perhitungan uji </w:t>
      </w:r>
      <w:r w:rsidRPr="005963FE">
        <w:rPr>
          <w:rFonts w:ascii="Times New Roman" w:hAnsi="Times New Roman"/>
          <w:i/>
          <w:sz w:val="24"/>
          <w:szCs w:val="24"/>
        </w:rPr>
        <w:t xml:space="preserve">Wilcoxon Matched pairs </w:t>
      </w:r>
      <w:r w:rsidRPr="005963FE">
        <w:rPr>
          <w:rFonts w:ascii="Times New Roman" w:hAnsi="Times New Roman"/>
          <w:sz w:val="24"/>
          <w:szCs w:val="24"/>
        </w:rPr>
        <w:t>menggunakan bantuan program SPSS versi 21, maka diperoleh Nilai Z yaitu -3.530</w:t>
      </w:r>
      <w:r w:rsidRPr="005963FE">
        <w:rPr>
          <w:rFonts w:ascii="Times New Roman" w:hAnsi="Times New Roman"/>
          <w:sz w:val="24"/>
          <w:szCs w:val="24"/>
          <w:vertAlign w:val="subscript"/>
        </w:rPr>
        <w:t xml:space="preserve">b </w:t>
      </w:r>
      <w:r w:rsidRPr="005963FE">
        <w:rPr>
          <w:rFonts w:ascii="Times New Roman" w:hAnsi="Times New Roman"/>
          <w:sz w:val="24"/>
          <w:szCs w:val="24"/>
        </w:rPr>
        <w:t xml:space="preserve">dengan p- value (Asymp Sig. (2-tailed)) yaitu 0,000 &lt; 0.05, sehingga H0 ditolak, maka disimpulkan bahwa terjadi penurunan tingkat kecanduan </w:t>
      </w:r>
      <w:r w:rsidRPr="005963FE">
        <w:rPr>
          <w:rFonts w:ascii="Times New Roman" w:hAnsi="Times New Roman"/>
          <w:i/>
          <w:sz w:val="24"/>
          <w:szCs w:val="24"/>
        </w:rPr>
        <w:t xml:space="preserve">game online </w:t>
      </w:r>
      <w:r w:rsidRPr="005963FE">
        <w:rPr>
          <w:rFonts w:ascii="Times New Roman" w:hAnsi="Times New Roman"/>
          <w:sz w:val="24"/>
          <w:szCs w:val="24"/>
        </w:rPr>
        <w:t xml:space="preserve">setelah mengikuti layanan konseling kelompok dengan penerapan teknik self management. Hal ini berarti bahwa penerapan teknik self management dapat meningkatkan menurunkan kecanduan </w:t>
      </w:r>
      <w:r w:rsidRPr="005963FE">
        <w:rPr>
          <w:rFonts w:ascii="Times New Roman" w:hAnsi="Times New Roman"/>
          <w:i/>
          <w:sz w:val="24"/>
          <w:szCs w:val="24"/>
        </w:rPr>
        <w:t xml:space="preserve">game online </w:t>
      </w:r>
      <w:r w:rsidRPr="005963FE">
        <w:rPr>
          <w:rFonts w:ascii="Times New Roman" w:hAnsi="Times New Roman"/>
          <w:sz w:val="24"/>
          <w:szCs w:val="24"/>
        </w:rPr>
        <w:t>siswa di SMK 6 Pangkep</w:t>
      </w:r>
      <w:r w:rsidR="002D1071">
        <w:rPr>
          <w:rFonts w:ascii="Times New Roman" w:hAnsi="Times New Roman"/>
          <w:sz w:val="24"/>
          <w:szCs w:val="24"/>
          <w:lang w:val="en-US"/>
        </w:rPr>
        <w:t>.</w:t>
      </w:r>
    </w:p>
    <w:p w14:paraId="6D2FE878" w14:textId="77777777" w:rsidR="0063180D" w:rsidRPr="004B5236" w:rsidRDefault="004B5236" w:rsidP="000F4E69">
      <w:pPr>
        <w:spacing w:after="200"/>
        <w:rPr>
          <w:rFonts w:ascii="Times New Roman" w:hAnsi="Times New Roman"/>
          <w:sz w:val="24"/>
          <w:szCs w:val="24"/>
          <w:lang w:val="en-US"/>
        </w:rPr>
      </w:pPr>
      <w:r w:rsidRPr="004B5236">
        <w:rPr>
          <w:rFonts w:ascii="Times New Roman" w:hAnsi="Times New Roman"/>
          <w:sz w:val="24"/>
          <w:szCs w:val="24"/>
        </w:rPr>
        <w:t xml:space="preserve">Kecanduan </w:t>
      </w:r>
      <w:r w:rsidRPr="004B5236">
        <w:rPr>
          <w:rFonts w:ascii="Times New Roman" w:hAnsi="Times New Roman"/>
          <w:i/>
          <w:sz w:val="24"/>
          <w:szCs w:val="24"/>
        </w:rPr>
        <w:t xml:space="preserve">game online </w:t>
      </w:r>
      <w:r w:rsidRPr="004B5236">
        <w:rPr>
          <w:rFonts w:ascii="Times New Roman" w:hAnsi="Times New Roman"/>
          <w:sz w:val="24"/>
          <w:szCs w:val="24"/>
        </w:rPr>
        <w:t xml:space="preserve">adalah salah satu bentuk yang dilakukan atas kehendak diri sendiri untuk memperoleh kesenangan yang ditunjukkan dengan perilaku tidak sehat atau perilaku yang dilakukan secara terus-menerus dalam memainkan </w:t>
      </w:r>
      <w:r w:rsidRPr="004B5236">
        <w:rPr>
          <w:rFonts w:ascii="Times New Roman" w:hAnsi="Times New Roman"/>
          <w:i/>
          <w:sz w:val="24"/>
          <w:szCs w:val="24"/>
        </w:rPr>
        <w:t xml:space="preserve">game online </w:t>
      </w:r>
      <w:r w:rsidRPr="004B5236">
        <w:rPr>
          <w:rFonts w:ascii="Times New Roman" w:hAnsi="Times New Roman"/>
          <w:sz w:val="24"/>
          <w:szCs w:val="24"/>
        </w:rPr>
        <w:t>untuk mendapatkan kepuasaan tersendiri sehingga akan sulit berhenti atau membatasinya meskipun perilaku tersebut menyebabkan masalah</w:t>
      </w:r>
      <w:r w:rsidRPr="004B5236">
        <w:rPr>
          <w:rFonts w:ascii="Times New Roman" w:hAnsi="Times New Roman"/>
          <w:spacing w:val="-15"/>
          <w:sz w:val="24"/>
          <w:szCs w:val="24"/>
        </w:rPr>
        <w:t xml:space="preserve"> </w:t>
      </w:r>
      <w:r w:rsidRPr="004B5236">
        <w:rPr>
          <w:rFonts w:ascii="Times New Roman" w:hAnsi="Times New Roman"/>
          <w:sz w:val="24"/>
          <w:szCs w:val="24"/>
        </w:rPr>
        <w:t>sosial</w:t>
      </w:r>
      <w:r w:rsidRPr="004B5236">
        <w:rPr>
          <w:rFonts w:ascii="Times New Roman" w:hAnsi="Times New Roman"/>
          <w:spacing w:val="-15"/>
          <w:sz w:val="24"/>
          <w:szCs w:val="24"/>
        </w:rPr>
        <w:t xml:space="preserve"> </w:t>
      </w:r>
      <w:r w:rsidRPr="004B5236">
        <w:rPr>
          <w:rFonts w:ascii="Times New Roman" w:hAnsi="Times New Roman"/>
          <w:sz w:val="24"/>
          <w:szCs w:val="24"/>
        </w:rPr>
        <w:t>dan</w:t>
      </w:r>
      <w:r w:rsidRPr="004B5236">
        <w:rPr>
          <w:rFonts w:ascii="Times New Roman" w:hAnsi="Times New Roman"/>
          <w:spacing w:val="-15"/>
          <w:sz w:val="24"/>
          <w:szCs w:val="24"/>
        </w:rPr>
        <w:t xml:space="preserve"> </w:t>
      </w:r>
      <w:r w:rsidRPr="004B5236">
        <w:rPr>
          <w:rFonts w:ascii="Times New Roman" w:hAnsi="Times New Roman"/>
          <w:sz w:val="24"/>
          <w:szCs w:val="24"/>
        </w:rPr>
        <w:t>emosional</w:t>
      </w:r>
      <w:r w:rsidRPr="004B5236">
        <w:rPr>
          <w:rFonts w:ascii="Times New Roman" w:hAnsi="Times New Roman"/>
          <w:sz w:val="24"/>
          <w:szCs w:val="24"/>
          <w:lang w:val="en-US"/>
        </w:rPr>
        <w:t>.</w:t>
      </w:r>
      <w:r>
        <w:rPr>
          <w:rFonts w:ascii="Times New Roman" w:hAnsi="Times New Roman"/>
          <w:sz w:val="24"/>
          <w:szCs w:val="24"/>
          <w:lang w:val="en-US"/>
        </w:rPr>
        <w:t xml:space="preserve"> </w:t>
      </w:r>
      <w:r w:rsidRPr="004B5236">
        <w:rPr>
          <w:rFonts w:ascii="Times New Roman" w:hAnsi="Times New Roman"/>
          <w:sz w:val="24"/>
          <w:szCs w:val="24"/>
        </w:rPr>
        <w:t>Dengan</w:t>
      </w:r>
      <w:r w:rsidRPr="004B5236">
        <w:rPr>
          <w:rFonts w:ascii="Times New Roman" w:hAnsi="Times New Roman"/>
          <w:spacing w:val="-15"/>
          <w:sz w:val="24"/>
          <w:szCs w:val="24"/>
        </w:rPr>
        <w:t xml:space="preserve"> </w:t>
      </w:r>
      <w:r w:rsidRPr="004B5236">
        <w:rPr>
          <w:rFonts w:ascii="Times New Roman" w:hAnsi="Times New Roman"/>
          <w:sz w:val="24"/>
          <w:szCs w:val="24"/>
        </w:rPr>
        <w:t>menggunakan</w:t>
      </w:r>
      <w:r w:rsidRPr="004B5236">
        <w:rPr>
          <w:rFonts w:ascii="Times New Roman" w:hAnsi="Times New Roman"/>
          <w:spacing w:val="-15"/>
          <w:sz w:val="24"/>
          <w:szCs w:val="24"/>
        </w:rPr>
        <w:t xml:space="preserve"> </w:t>
      </w:r>
      <w:r w:rsidRPr="004B5236">
        <w:rPr>
          <w:rFonts w:ascii="Times New Roman" w:hAnsi="Times New Roman"/>
          <w:sz w:val="24"/>
          <w:szCs w:val="24"/>
        </w:rPr>
        <w:t>skala</w:t>
      </w:r>
      <w:r w:rsidRPr="004B5236">
        <w:rPr>
          <w:rFonts w:ascii="Times New Roman" w:hAnsi="Times New Roman"/>
          <w:spacing w:val="-15"/>
          <w:sz w:val="24"/>
          <w:szCs w:val="24"/>
        </w:rPr>
        <w:t xml:space="preserve"> </w:t>
      </w:r>
      <w:r w:rsidRPr="004B5236">
        <w:rPr>
          <w:rFonts w:ascii="Times New Roman" w:hAnsi="Times New Roman"/>
          <w:sz w:val="24"/>
          <w:szCs w:val="24"/>
        </w:rPr>
        <w:t>kecanduan</w:t>
      </w:r>
      <w:r w:rsidRPr="004B5236">
        <w:rPr>
          <w:rFonts w:ascii="Times New Roman" w:hAnsi="Times New Roman"/>
          <w:spacing w:val="-15"/>
          <w:sz w:val="24"/>
          <w:szCs w:val="24"/>
        </w:rPr>
        <w:t xml:space="preserve"> </w:t>
      </w:r>
      <w:r w:rsidRPr="004B5236">
        <w:rPr>
          <w:rFonts w:ascii="Times New Roman" w:hAnsi="Times New Roman"/>
          <w:i/>
          <w:sz w:val="24"/>
          <w:szCs w:val="24"/>
        </w:rPr>
        <w:t>game</w:t>
      </w:r>
      <w:r w:rsidRPr="004B5236">
        <w:rPr>
          <w:rFonts w:ascii="Times New Roman" w:hAnsi="Times New Roman"/>
          <w:i/>
          <w:spacing w:val="-15"/>
          <w:sz w:val="24"/>
          <w:szCs w:val="24"/>
        </w:rPr>
        <w:t xml:space="preserve"> </w:t>
      </w:r>
      <w:r w:rsidRPr="004B5236">
        <w:rPr>
          <w:rFonts w:ascii="Times New Roman" w:hAnsi="Times New Roman"/>
          <w:i/>
          <w:sz w:val="24"/>
          <w:szCs w:val="24"/>
        </w:rPr>
        <w:t>online</w:t>
      </w:r>
      <w:r w:rsidRPr="004B5236">
        <w:rPr>
          <w:rFonts w:ascii="Times New Roman" w:hAnsi="Times New Roman"/>
          <w:sz w:val="24"/>
          <w:szCs w:val="24"/>
        </w:rPr>
        <w:t>, yang</w:t>
      </w:r>
      <w:r w:rsidRPr="004B5236">
        <w:rPr>
          <w:rFonts w:ascii="Times New Roman" w:hAnsi="Times New Roman"/>
          <w:spacing w:val="-3"/>
          <w:sz w:val="24"/>
          <w:szCs w:val="24"/>
        </w:rPr>
        <w:t xml:space="preserve"> </w:t>
      </w:r>
      <w:r w:rsidRPr="004B5236">
        <w:rPr>
          <w:rFonts w:ascii="Times New Roman" w:hAnsi="Times New Roman"/>
          <w:sz w:val="24"/>
          <w:szCs w:val="24"/>
        </w:rPr>
        <w:t>mana</w:t>
      </w:r>
      <w:r w:rsidRPr="004B5236">
        <w:rPr>
          <w:rFonts w:ascii="Times New Roman" w:hAnsi="Times New Roman"/>
          <w:spacing w:val="-5"/>
          <w:sz w:val="24"/>
          <w:szCs w:val="24"/>
        </w:rPr>
        <w:t xml:space="preserve"> </w:t>
      </w:r>
      <w:r w:rsidRPr="004B5236">
        <w:rPr>
          <w:rFonts w:ascii="Times New Roman" w:hAnsi="Times New Roman"/>
          <w:sz w:val="24"/>
          <w:szCs w:val="24"/>
        </w:rPr>
        <w:t>semakin</w:t>
      </w:r>
      <w:r w:rsidRPr="004B5236">
        <w:rPr>
          <w:rFonts w:ascii="Times New Roman" w:hAnsi="Times New Roman"/>
          <w:spacing w:val="-3"/>
          <w:sz w:val="24"/>
          <w:szCs w:val="24"/>
        </w:rPr>
        <w:t xml:space="preserve"> </w:t>
      </w:r>
      <w:r w:rsidRPr="004B5236">
        <w:rPr>
          <w:rFonts w:ascii="Times New Roman" w:hAnsi="Times New Roman"/>
          <w:sz w:val="24"/>
          <w:szCs w:val="24"/>
        </w:rPr>
        <w:t>tinggi</w:t>
      </w:r>
      <w:r w:rsidRPr="004B5236">
        <w:rPr>
          <w:rFonts w:ascii="Times New Roman" w:hAnsi="Times New Roman"/>
          <w:spacing w:val="-3"/>
          <w:sz w:val="24"/>
          <w:szCs w:val="24"/>
        </w:rPr>
        <w:t xml:space="preserve"> </w:t>
      </w:r>
      <w:r w:rsidRPr="004B5236">
        <w:rPr>
          <w:rFonts w:ascii="Times New Roman" w:hAnsi="Times New Roman"/>
          <w:sz w:val="24"/>
          <w:szCs w:val="24"/>
        </w:rPr>
        <w:t>skor</w:t>
      </w:r>
      <w:r w:rsidRPr="004B5236">
        <w:rPr>
          <w:rFonts w:ascii="Times New Roman" w:hAnsi="Times New Roman"/>
          <w:spacing w:val="-3"/>
          <w:sz w:val="24"/>
          <w:szCs w:val="24"/>
        </w:rPr>
        <w:t xml:space="preserve"> </w:t>
      </w:r>
      <w:r w:rsidRPr="004B5236">
        <w:rPr>
          <w:rFonts w:ascii="Times New Roman" w:hAnsi="Times New Roman"/>
          <w:sz w:val="24"/>
          <w:szCs w:val="24"/>
        </w:rPr>
        <w:t>skala</w:t>
      </w:r>
      <w:r w:rsidRPr="004B5236">
        <w:rPr>
          <w:rFonts w:ascii="Times New Roman" w:hAnsi="Times New Roman"/>
          <w:spacing w:val="-3"/>
          <w:sz w:val="24"/>
          <w:szCs w:val="24"/>
        </w:rPr>
        <w:t xml:space="preserve"> </w:t>
      </w:r>
      <w:r w:rsidRPr="004B5236">
        <w:rPr>
          <w:rFonts w:ascii="Times New Roman" w:hAnsi="Times New Roman"/>
          <w:sz w:val="24"/>
          <w:szCs w:val="24"/>
        </w:rPr>
        <w:t xml:space="preserve">kecanduan </w:t>
      </w:r>
      <w:r w:rsidRPr="004B5236">
        <w:rPr>
          <w:rFonts w:ascii="Times New Roman" w:hAnsi="Times New Roman"/>
          <w:i/>
          <w:sz w:val="24"/>
          <w:szCs w:val="24"/>
        </w:rPr>
        <w:t>game</w:t>
      </w:r>
      <w:r w:rsidRPr="004B5236">
        <w:rPr>
          <w:rFonts w:ascii="Times New Roman" w:hAnsi="Times New Roman"/>
          <w:i/>
          <w:spacing w:val="-5"/>
          <w:sz w:val="24"/>
          <w:szCs w:val="24"/>
        </w:rPr>
        <w:t xml:space="preserve"> </w:t>
      </w:r>
      <w:r w:rsidRPr="004B5236">
        <w:rPr>
          <w:rFonts w:ascii="Times New Roman" w:hAnsi="Times New Roman"/>
          <w:i/>
          <w:sz w:val="24"/>
          <w:szCs w:val="24"/>
        </w:rPr>
        <w:t>online</w:t>
      </w:r>
      <w:r w:rsidRPr="004B5236">
        <w:rPr>
          <w:rFonts w:ascii="Times New Roman" w:hAnsi="Times New Roman"/>
          <w:i/>
          <w:spacing w:val="-4"/>
          <w:sz w:val="24"/>
          <w:szCs w:val="24"/>
        </w:rPr>
        <w:t xml:space="preserve"> </w:t>
      </w:r>
      <w:r w:rsidRPr="004B5236">
        <w:rPr>
          <w:rFonts w:ascii="Times New Roman" w:hAnsi="Times New Roman"/>
          <w:sz w:val="24"/>
          <w:szCs w:val="24"/>
        </w:rPr>
        <w:t>maka</w:t>
      </w:r>
      <w:r w:rsidRPr="004B5236">
        <w:rPr>
          <w:rFonts w:ascii="Times New Roman" w:hAnsi="Times New Roman"/>
          <w:spacing w:val="-5"/>
          <w:sz w:val="24"/>
          <w:szCs w:val="24"/>
        </w:rPr>
        <w:t xml:space="preserve"> </w:t>
      </w:r>
      <w:r w:rsidRPr="004B5236">
        <w:rPr>
          <w:rFonts w:ascii="Times New Roman" w:hAnsi="Times New Roman"/>
          <w:sz w:val="24"/>
          <w:szCs w:val="24"/>
        </w:rPr>
        <w:t>semakin</w:t>
      </w:r>
      <w:r w:rsidRPr="004B5236">
        <w:rPr>
          <w:rFonts w:ascii="Times New Roman" w:hAnsi="Times New Roman"/>
          <w:spacing w:val="-3"/>
          <w:sz w:val="24"/>
          <w:szCs w:val="24"/>
        </w:rPr>
        <w:t xml:space="preserve"> </w:t>
      </w:r>
      <w:r w:rsidRPr="004B5236">
        <w:rPr>
          <w:rFonts w:ascii="Times New Roman" w:hAnsi="Times New Roman"/>
          <w:sz w:val="24"/>
          <w:szCs w:val="24"/>
        </w:rPr>
        <w:t xml:space="preserve">tinggi pula kecenderungan untuk memainkan permainan </w:t>
      </w:r>
      <w:r w:rsidRPr="004B5236">
        <w:rPr>
          <w:rFonts w:ascii="Times New Roman" w:hAnsi="Times New Roman"/>
          <w:i/>
          <w:sz w:val="24"/>
          <w:szCs w:val="24"/>
        </w:rPr>
        <w:t>game online.</w:t>
      </w:r>
    </w:p>
    <w:p w14:paraId="61F625C0" w14:textId="77777777" w:rsidR="006E269C" w:rsidRDefault="006E269C" w:rsidP="000F4E69">
      <w:pPr>
        <w:spacing w:after="200"/>
        <w:ind w:right="-1"/>
        <w:rPr>
          <w:rFonts w:ascii="Times New Roman" w:hAnsi="Times New Roman"/>
          <w:sz w:val="24"/>
          <w:lang w:val="en-US"/>
        </w:rPr>
      </w:pPr>
      <w:r w:rsidRPr="006E269C">
        <w:rPr>
          <w:rFonts w:ascii="Times New Roman" w:hAnsi="Times New Roman"/>
          <w:sz w:val="24"/>
        </w:rPr>
        <w:t xml:space="preserve">The Lian Gie dalam </w:t>
      </w:r>
      <w:r w:rsidRPr="00E1468F">
        <w:rPr>
          <w:rFonts w:ascii="Times New Roman" w:hAnsi="Times New Roman"/>
          <w:sz w:val="24"/>
        </w:rPr>
        <w:t>(</w:t>
      </w:r>
      <w:r w:rsidR="004F37C1" w:rsidRPr="00E1468F">
        <w:rPr>
          <w:rFonts w:ascii="Times New Roman" w:hAnsi="Times New Roman"/>
          <w:sz w:val="24"/>
          <w:lang w:val="en-US"/>
        </w:rPr>
        <w:t>S</w:t>
      </w:r>
      <w:r w:rsidRPr="00E1468F">
        <w:rPr>
          <w:rFonts w:ascii="Times New Roman" w:hAnsi="Times New Roman"/>
          <w:sz w:val="24"/>
        </w:rPr>
        <w:t xml:space="preserve">o’imah &amp; Hasanah, 2022) </w:t>
      </w:r>
      <w:r w:rsidRPr="006E269C">
        <w:rPr>
          <w:rFonts w:ascii="Times New Roman" w:hAnsi="Times New Roman"/>
          <w:sz w:val="24"/>
        </w:rPr>
        <w:t xml:space="preserve">aspek </w:t>
      </w:r>
      <w:r w:rsidRPr="006E269C">
        <w:rPr>
          <w:rFonts w:ascii="Times New Roman" w:hAnsi="Times New Roman"/>
          <w:i/>
          <w:sz w:val="24"/>
        </w:rPr>
        <w:t>self</w:t>
      </w:r>
      <w:r>
        <w:rPr>
          <w:rFonts w:ascii="Times New Roman" w:hAnsi="Times New Roman"/>
          <w:i/>
          <w:sz w:val="24"/>
          <w:lang w:val="en-US"/>
        </w:rPr>
        <w:t>-</w:t>
      </w:r>
      <w:r w:rsidRPr="006E269C">
        <w:rPr>
          <w:rFonts w:ascii="Times New Roman" w:hAnsi="Times New Roman"/>
          <w:i/>
          <w:sz w:val="24"/>
        </w:rPr>
        <w:t xml:space="preserve">management </w:t>
      </w:r>
      <w:r w:rsidRPr="006E269C">
        <w:rPr>
          <w:rFonts w:ascii="Times New Roman" w:hAnsi="Times New Roman"/>
          <w:sz w:val="24"/>
        </w:rPr>
        <w:t>yaitu pendorong diri (</w:t>
      </w:r>
      <w:r w:rsidRPr="006E269C">
        <w:rPr>
          <w:rFonts w:ascii="Times New Roman" w:hAnsi="Times New Roman"/>
          <w:i/>
          <w:sz w:val="24"/>
        </w:rPr>
        <w:t>self motivation</w:t>
      </w:r>
      <w:r w:rsidRPr="006E269C">
        <w:rPr>
          <w:rFonts w:ascii="Times New Roman" w:hAnsi="Times New Roman"/>
          <w:sz w:val="24"/>
        </w:rPr>
        <w:t xml:space="preserve">), penyusunan diri </w:t>
      </w:r>
      <w:r w:rsidRPr="006E269C">
        <w:rPr>
          <w:rFonts w:ascii="Times New Roman" w:hAnsi="Times New Roman"/>
          <w:i/>
          <w:sz w:val="24"/>
        </w:rPr>
        <w:t>(Self Organization</w:t>
      </w:r>
      <w:r w:rsidRPr="006E269C">
        <w:rPr>
          <w:rFonts w:ascii="Times New Roman" w:hAnsi="Times New Roman"/>
          <w:sz w:val="24"/>
        </w:rPr>
        <w:t>), pengelolaan diri (</w:t>
      </w:r>
      <w:r w:rsidRPr="006E269C">
        <w:rPr>
          <w:rFonts w:ascii="Times New Roman" w:hAnsi="Times New Roman"/>
          <w:i/>
          <w:sz w:val="24"/>
        </w:rPr>
        <w:t>self control</w:t>
      </w:r>
      <w:r w:rsidRPr="006E269C">
        <w:rPr>
          <w:rFonts w:ascii="Times New Roman" w:hAnsi="Times New Roman"/>
          <w:sz w:val="24"/>
        </w:rPr>
        <w:t>), dan pengembangan diri (</w:t>
      </w:r>
      <w:r w:rsidRPr="006E269C">
        <w:rPr>
          <w:rFonts w:ascii="Times New Roman" w:hAnsi="Times New Roman"/>
          <w:i/>
          <w:sz w:val="24"/>
        </w:rPr>
        <w:t>self development</w:t>
      </w:r>
      <w:r w:rsidRPr="006E269C">
        <w:rPr>
          <w:rFonts w:ascii="Times New Roman" w:hAnsi="Times New Roman"/>
          <w:sz w:val="24"/>
        </w:rPr>
        <w:t>) adapun dalam</w:t>
      </w:r>
      <w:r w:rsidRPr="006E269C">
        <w:rPr>
          <w:rFonts w:ascii="Times New Roman" w:hAnsi="Times New Roman"/>
          <w:spacing w:val="-3"/>
          <w:sz w:val="24"/>
        </w:rPr>
        <w:t xml:space="preserve"> </w:t>
      </w:r>
      <w:r w:rsidRPr="006E269C">
        <w:rPr>
          <w:rFonts w:ascii="Times New Roman" w:hAnsi="Times New Roman"/>
          <w:sz w:val="24"/>
        </w:rPr>
        <w:t>penelitian</w:t>
      </w:r>
      <w:r w:rsidRPr="006E269C">
        <w:rPr>
          <w:rFonts w:ascii="Times New Roman" w:hAnsi="Times New Roman"/>
          <w:spacing w:val="-3"/>
          <w:sz w:val="24"/>
        </w:rPr>
        <w:t xml:space="preserve"> </w:t>
      </w:r>
      <w:r w:rsidRPr="006E269C">
        <w:rPr>
          <w:rFonts w:ascii="Times New Roman" w:hAnsi="Times New Roman"/>
          <w:sz w:val="24"/>
        </w:rPr>
        <w:t>ini</w:t>
      </w:r>
      <w:r w:rsidRPr="006E269C">
        <w:rPr>
          <w:rFonts w:ascii="Times New Roman" w:hAnsi="Times New Roman"/>
          <w:spacing w:val="-3"/>
          <w:sz w:val="24"/>
        </w:rPr>
        <w:t xml:space="preserve"> </w:t>
      </w:r>
      <w:r w:rsidRPr="006E269C">
        <w:rPr>
          <w:rFonts w:ascii="Times New Roman" w:hAnsi="Times New Roman"/>
          <w:sz w:val="24"/>
        </w:rPr>
        <w:t>pemberian</w:t>
      </w:r>
      <w:r w:rsidRPr="006E269C">
        <w:rPr>
          <w:rFonts w:ascii="Times New Roman" w:hAnsi="Times New Roman"/>
          <w:spacing w:val="-3"/>
          <w:sz w:val="24"/>
        </w:rPr>
        <w:t xml:space="preserve"> </w:t>
      </w:r>
      <w:r w:rsidRPr="006E269C">
        <w:rPr>
          <w:rFonts w:ascii="Times New Roman" w:hAnsi="Times New Roman"/>
          <w:sz w:val="24"/>
        </w:rPr>
        <w:t>aspek</w:t>
      </w:r>
      <w:r w:rsidRPr="006E269C">
        <w:rPr>
          <w:rFonts w:ascii="Times New Roman" w:hAnsi="Times New Roman"/>
          <w:spacing w:val="-3"/>
          <w:sz w:val="24"/>
        </w:rPr>
        <w:t xml:space="preserve"> </w:t>
      </w:r>
      <w:r w:rsidRPr="006E269C">
        <w:rPr>
          <w:rFonts w:ascii="Times New Roman" w:hAnsi="Times New Roman"/>
          <w:sz w:val="24"/>
        </w:rPr>
        <w:t xml:space="preserve">teknik </w:t>
      </w:r>
      <w:r w:rsidRPr="006E269C">
        <w:rPr>
          <w:rFonts w:ascii="Times New Roman" w:hAnsi="Times New Roman"/>
          <w:i/>
          <w:sz w:val="24"/>
        </w:rPr>
        <w:t>self</w:t>
      </w:r>
      <w:r w:rsidRPr="006E269C">
        <w:rPr>
          <w:rFonts w:ascii="Times New Roman" w:hAnsi="Times New Roman"/>
          <w:i/>
          <w:spacing w:val="-3"/>
          <w:sz w:val="24"/>
        </w:rPr>
        <w:t xml:space="preserve"> </w:t>
      </w:r>
      <w:r w:rsidRPr="006E269C">
        <w:rPr>
          <w:rFonts w:ascii="Times New Roman" w:hAnsi="Times New Roman"/>
          <w:i/>
          <w:sz w:val="24"/>
        </w:rPr>
        <w:t>management</w:t>
      </w:r>
      <w:r w:rsidRPr="006E269C">
        <w:rPr>
          <w:rFonts w:ascii="Times New Roman" w:hAnsi="Times New Roman"/>
          <w:i/>
          <w:spacing w:val="-2"/>
          <w:sz w:val="24"/>
        </w:rPr>
        <w:t xml:space="preserve"> </w:t>
      </w:r>
      <w:r w:rsidRPr="006E269C">
        <w:rPr>
          <w:rFonts w:ascii="Times New Roman" w:hAnsi="Times New Roman"/>
          <w:sz w:val="24"/>
        </w:rPr>
        <w:t>yang</w:t>
      </w:r>
      <w:r w:rsidRPr="006E269C">
        <w:rPr>
          <w:rFonts w:ascii="Times New Roman" w:hAnsi="Times New Roman"/>
          <w:spacing w:val="-3"/>
          <w:sz w:val="24"/>
        </w:rPr>
        <w:t xml:space="preserve"> </w:t>
      </w:r>
      <w:r w:rsidRPr="006E269C">
        <w:rPr>
          <w:rFonts w:ascii="Times New Roman" w:hAnsi="Times New Roman"/>
          <w:sz w:val="24"/>
        </w:rPr>
        <w:t xml:space="preserve">dikembangkan dari pendapat diatas dilaksanakan dalam beberapa </w:t>
      </w:r>
      <w:r>
        <w:rPr>
          <w:rFonts w:ascii="Times New Roman" w:hAnsi="Times New Roman"/>
          <w:sz w:val="24"/>
          <w:lang w:val="en-US"/>
        </w:rPr>
        <w:t xml:space="preserve">kali </w:t>
      </w:r>
      <w:r w:rsidRPr="006E269C">
        <w:rPr>
          <w:rFonts w:ascii="Times New Roman" w:hAnsi="Times New Roman"/>
          <w:sz w:val="24"/>
        </w:rPr>
        <w:t xml:space="preserve">pertemuan dengan prosedur yang sudah dirancang yaitu melalui tahapan awal (perkenalan), tahap peralihan, tahap inti kegiatan yakni penerapan teknik </w:t>
      </w:r>
      <w:r w:rsidRPr="006E269C">
        <w:rPr>
          <w:rFonts w:ascii="Times New Roman" w:hAnsi="Times New Roman"/>
          <w:i/>
          <w:sz w:val="24"/>
        </w:rPr>
        <w:t>self management</w:t>
      </w:r>
      <w:r w:rsidRPr="006E269C">
        <w:rPr>
          <w:rFonts w:ascii="Times New Roman" w:hAnsi="Times New Roman"/>
          <w:i/>
          <w:spacing w:val="-13"/>
          <w:sz w:val="24"/>
        </w:rPr>
        <w:t xml:space="preserve"> </w:t>
      </w:r>
      <w:r w:rsidRPr="006E269C">
        <w:rPr>
          <w:rFonts w:ascii="Times New Roman" w:hAnsi="Times New Roman"/>
          <w:sz w:val="24"/>
        </w:rPr>
        <w:t>:</w:t>
      </w:r>
      <w:r w:rsidRPr="006E269C">
        <w:rPr>
          <w:rFonts w:ascii="Times New Roman" w:hAnsi="Times New Roman"/>
          <w:spacing w:val="-13"/>
          <w:sz w:val="24"/>
        </w:rPr>
        <w:t xml:space="preserve"> </w:t>
      </w:r>
      <w:r w:rsidRPr="006E269C">
        <w:rPr>
          <w:rFonts w:ascii="Times New Roman" w:hAnsi="Times New Roman"/>
          <w:i/>
          <w:sz w:val="24"/>
        </w:rPr>
        <w:t>self</w:t>
      </w:r>
      <w:r w:rsidRPr="006E269C">
        <w:rPr>
          <w:rFonts w:ascii="Times New Roman" w:hAnsi="Times New Roman"/>
          <w:i/>
          <w:spacing w:val="-12"/>
          <w:sz w:val="24"/>
        </w:rPr>
        <w:t xml:space="preserve"> </w:t>
      </w:r>
      <w:r w:rsidRPr="006E269C">
        <w:rPr>
          <w:rFonts w:ascii="Times New Roman" w:hAnsi="Times New Roman"/>
          <w:i/>
          <w:sz w:val="24"/>
        </w:rPr>
        <w:t>monitoring,</w:t>
      </w:r>
      <w:r w:rsidRPr="006E269C">
        <w:rPr>
          <w:rFonts w:ascii="Times New Roman" w:hAnsi="Times New Roman"/>
          <w:i/>
          <w:spacing w:val="-12"/>
          <w:sz w:val="24"/>
        </w:rPr>
        <w:t xml:space="preserve"> </w:t>
      </w:r>
      <w:r w:rsidRPr="006E269C">
        <w:rPr>
          <w:rFonts w:ascii="Times New Roman" w:hAnsi="Times New Roman"/>
          <w:i/>
          <w:sz w:val="24"/>
        </w:rPr>
        <w:t>self</w:t>
      </w:r>
      <w:r w:rsidRPr="006E269C">
        <w:rPr>
          <w:rFonts w:ascii="Times New Roman" w:hAnsi="Times New Roman"/>
          <w:i/>
          <w:spacing w:val="-12"/>
          <w:sz w:val="24"/>
        </w:rPr>
        <w:t xml:space="preserve"> </w:t>
      </w:r>
      <w:r w:rsidRPr="006E269C">
        <w:rPr>
          <w:rFonts w:ascii="Times New Roman" w:hAnsi="Times New Roman"/>
          <w:i/>
          <w:sz w:val="24"/>
        </w:rPr>
        <w:t>controling,</w:t>
      </w:r>
      <w:r w:rsidRPr="006E269C">
        <w:rPr>
          <w:rFonts w:ascii="Times New Roman" w:hAnsi="Times New Roman"/>
          <w:i/>
          <w:spacing w:val="-13"/>
          <w:sz w:val="24"/>
        </w:rPr>
        <w:t xml:space="preserve"> </w:t>
      </w:r>
      <w:r w:rsidRPr="006E269C">
        <w:rPr>
          <w:rFonts w:ascii="Times New Roman" w:hAnsi="Times New Roman"/>
          <w:i/>
          <w:sz w:val="24"/>
        </w:rPr>
        <w:t>self</w:t>
      </w:r>
      <w:r w:rsidRPr="006E269C">
        <w:rPr>
          <w:rFonts w:ascii="Times New Roman" w:hAnsi="Times New Roman"/>
          <w:i/>
          <w:spacing w:val="-12"/>
          <w:sz w:val="24"/>
        </w:rPr>
        <w:t xml:space="preserve"> </w:t>
      </w:r>
      <w:r w:rsidRPr="006E269C">
        <w:rPr>
          <w:rFonts w:ascii="Times New Roman" w:hAnsi="Times New Roman"/>
          <w:i/>
          <w:sz w:val="24"/>
        </w:rPr>
        <w:t>contracting</w:t>
      </w:r>
      <w:r w:rsidRPr="006E269C">
        <w:rPr>
          <w:rFonts w:ascii="Times New Roman" w:hAnsi="Times New Roman"/>
          <w:i/>
          <w:spacing w:val="-13"/>
          <w:sz w:val="24"/>
        </w:rPr>
        <w:t xml:space="preserve"> </w:t>
      </w:r>
      <w:r w:rsidRPr="006E269C">
        <w:rPr>
          <w:rFonts w:ascii="Times New Roman" w:hAnsi="Times New Roman"/>
          <w:i/>
          <w:sz w:val="24"/>
        </w:rPr>
        <w:t>dan</w:t>
      </w:r>
      <w:r w:rsidRPr="006E269C">
        <w:rPr>
          <w:rFonts w:ascii="Times New Roman" w:hAnsi="Times New Roman"/>
          <w:i/>
          <w:spacing w:val="-13"/>
          <w:sz w:val="24"/>
        </w:rPr>
        <w:t xml:space="preserve"> </w:t>
      </w:r>
      <w:r w:rsidRPr="006E269C">
        <w:rPr>
          <w:rFonts w:ascii="Times New Roman" w:hAnsi="Times New Roman"/>
          <w:i/>
          <w:sz w:val="24"/>
        </w:rPr>
        <w:t>self</w:t>
      </w:r>
      <w:r w:rsidRPr="006E269C">
        <w:rPr>
          <w:rFonts w:ascii="Times New Roman" w:hAnsi="Times New Roman"/>
          <w:i/>
          <w:spacing w:val="-12"/>
          <w:sz w:val="24"/>
        </w:rPr>
        <w:t xml:space="preserve"> </w:t>
      </w:r>
      <w:r w:rsidRPr="006E269C">
        <w:rPr>
          <w:rFonts w:ascii="Times New Roman" w:hAnsi="Times New Roman"/>
          <w:i/>
          <w:sz w:val="24"/>
        </w:rPr>
        <w:t>reward</w:t>
      </w:r>
      <w:r w:rsidRPr="006E269C">
        <w:rPr>
          <w:rFonts w:ascii="Times New Roman" w:hAnsi="Times New Roman"/>
          <w:sz w:val="24"/>
        </w:rPr>
        <w:t>,</w:t>
      </w:r>
      <w:r w:rsidRPr="006E269C">
        <w:rPr>
          <w:rFonts w:ascii="Times New Roman" w:hAnsi="Times New Roman"/>
          <w:spacing w:val="-13"/>
          <w:sz w:val="24"/>
        </w:rPr>
        <w:t xml:space="preserve"> </w:t>
      </w:r>
      <w:r w:rsidRPr="006E269C">
        <w:rPr>
          <w:rFonts w:ascii="Times New Roman" w:hAnsi="Times New Roman"/>
          <w:sz w:val="24"/>
        </w:rPr>
        <w:t>dan tahap pengakhiran.</w:t>
      </w:r>
    </w:p>
    <w:p w14:paraId="3B130ECB" w14:textId="77777777" w:rsidR="004D419F" w:rsidRPr="004D419F" w:rsidRDefault="004D419F" w:rsidP="000F4E69">
      <w:pPr>
        <w:spacing w:after="200"/>
        <w:ind w:right="-1"/>
        <w:rPr>
          <w:rFonts w:ascii="Times New Roman" w:hAnsi="Times New Roman"/>
          <w:sz w:val="24"/>
          <w:szCs w:val="24"/>
          <w:lang w:val="en-US"/>
        </w:rPr>
      </w:pPr>
      <w:r w:rsidRPr="004D419F">
        <w:rPr>
          <w:rFonts w:ascii="Times New Roman" w:hAnsi="Times New Roman"/>
          <w:sz w:val="24"/>
          <w:szCs w:val="24"/>
        </w:rPr>
        <w:t xml:space="preserve">Gambaran kecanduan bermain game online siswa SMK 6 Pangkep dapat dilihat dari hasil </w:t>
      </w:r>
      <w:r w:rsidRPr="004D419F">
        <w:rPr>
          <w:rFonts w:ascii="Times New Roman" w:hAnsi="Times New Roman"/>
          <w:i/>
          <w:sz w:val="24"/>
          <w:szCs w:val="24"/>
        </w:rPr>
        <w:t>pretest</w:t>
      </w:r>
      <w:r w:rsidRPr="004D419F">
        <w:rPr>
          <w:rFonts w:ascii="Times New Roman" w:hAnsi="Times New Roman"/>
          <w:sz w:val="24"/>
          <w:szCs w:val="24"/>
        </w:rPr>
        <w:t xml:space="preserve"> menunjukkan bahwa perilaku kecanduan bermain </w:t>
      </w:r>
      <w:r w:rsidRPr="004D419F">
        <w:rPr>
          <w:rFonts w:ascii="Times New Roman" w:hAnsi="Times New Roman"/>
          <w:i/>
          <w:sz w:val="24"/>
          <w:szCs w:val="24"/>
        </w:rPr>
        <w:t>game online</w:t>
      </w:r>
      <w:r w:rsidRPr="004D419F">
        <w:rPr>
          <w:rFonts w:ascii="Times New Roman" w:hAnsi="Times New Roman"/>
          <w:sz w:val="24"/>
          <w:szCs w:val="24"/>
        </w:rPr>
        <w:t xml:space="preserve"> pada siswa SMK 6 Pangkep rata-rata pada kategori tinggi. Hal ini berarti bahwa jika kecanduan bermain </w:t>
      </w:r>
      <w:r w:rsidRPr="004D419F">
        <w:rPr>
          <w:rFonts w:ascii="Times New Roman" w:hAnsi="Times New Roman"/>
          <w:i/>
          <w:sz w:val="24"/>
          <w:szCs w:val="24"/>
        </w:rPr>
        <w:t>game online</w:t>
      </w:r>
      <w:r w:rsidRPr="004D419F">
        <w:rPr>
          <w:rFonts w:ascii="Times New Roman" w:hAnsi="Times New Roman"/>
          <w:sz w:val="24"/>
          <w:szCs w:val="24"/>
        </w:rPr>
        <w:t xml:space="preserve"> itu dibiarkan atau tidak ditangani secara cepat dengan teknik yang tepat maka akan semakin meningkat. Salah</w:t>
      </w:r>
      <w:r w:rsidRPr="004D419F">
        <w:rPr>
          <w:rFonts w:ascii="Times New Roman" w:hAnsi="Times New Roman"/>
          <w:spacing w:val="-15"/>
          <w:sz w:val="24"/>
          <w:szCs w:val="24"/>
        </w:rPr>
        <w:t xml:space="preserve"> </w:t>
      </w:r>
      <w:r w:rsidRPr="004D419F">
        <w:rPr>
          <w:rFonts w:ascii="Times New Roman" w:hAnsi="Times New Roman"/>
          <w:sz w:val="24"/>
          <w:szCs w:val="24"/>
        </w:rPr>
        <w:t>satu</w:t>
      </w:r>
      <w:r w:rsidRPr="004D419F">
        <w:rPr>
          <w:rFonts w:ascii="Times New Roman" w:hAnsi="Times New Roman"/>
          <w:spacing w:val="-15"/>
          <w:sz w:val="24"/>
          <w:szCs w:val="24"/>
        </w:rPr>
        <w:t xml:space="preserve"> </w:t>
      </w:r>
      <w:r w:rsidRPr="004D419F">
        <w:rPr>
          <w:rFonts w:ascii="Times New Roman" w:hAnsi="Times New Roman"/>
          <w:sz w:val="24"/>
          <w:szCs w:val="24"/>
        </w:rPr>
        <w:t>efek</w:t>
      </w:r>
      <w:r w:rsidRPr="004D419F">
        <w:rPr>
          <w:rFonts w:ascii="Times New Roman" w:hAnsi="Times New Roman"/>
          <w:spacing w:val="-15"/>
          <w:sz w:val="24"/>
          <w:szCs w:val="24"/>
        </w:rPr>
        <w:t xml:space="preserve"> </w:t>
      </w:r>
      <w:r w:rsidRPr="004D419F">
        <w:rPr>
          <w:rFonts w:ascii="Times New Roman" w:hAnsi="Times New Roman"/>
          <w:sz w:val="24"/>
          <w:szCs w:val="24"/>
        </w:rPr>
        <w:t>perilaku</w:t>
      </w:r>
      <w:r w:rsidRPr="004D419F">
        <w:rPr>
          <w:rFonts w:ascii="Times New Roman" w:hAnsi="Times New Roman"/>
          <w:spacing w:val="-15"/>
          <w:sz w:val="24"/>
          <w:szCs w:val="24"/>
        </w:rPr>
        <w:t xml:space="preserve"> </w:t>
      </w:r>
      <w:r w:rsidRPr="004D419F">
        <w:rPr>
          <w:rFonts w:ascii="Times New Roman" w:hAnsi="Times New Roman"/>
          <w:sz w:val="24"/>
          <w:szCs w:val="24"/>
        </w:rPr>
        <w:t xml:space="preserve">kecanduan bermain </w:t>
      </w:r>
      <w:r w:rsidRPr="004D419F">
        <w:rPr>
          <w:rFonts w:ascii="Times New Roman" w:hAnsi="Times New Roman"/>
          <w:i/>
          <w:sz w:val="24"/>
          <w:szCs w:val="24"/>
        </w:rPr>
        <w:t>game online</w:t>
      </w:r>
      <w:r w:rsidRPr="004D419F">
        <w:rPr>
          <w:rFonts w:ascii="Times New Roman" w:hAnsi="Times New Roman"/>
          <w:sz w:val="24"/>
          <w:szCs w:val="24"/>
        </w:rPr>
        <w:t xml:space="preserve"> adalah perasaan pada saat bermain </w:t>
      </w:r>
      <w:r w:rsidRPr="004D419F">
        <w:rPr>
          <w:rFonts w:ascii="Times New Roman" w:hAnsi="Times New Roman"/>
          <w:i/>
          <w:sz w:val="24"/>
          <w:szCs w:val="24"/>
        </w:rPr>
        <w:t>game online</w:t>
      </w:r>
      <w:r w:rsidRPr="004D419F">
        <w:rPr>
          <w:rFonts w:ascii="Times New Roman" w:hAnsi="Times New Roman"/>
          <w:sz w:val="24"/>
          <w:szCs w:val="24"/>
        </w:rPr>
        <w:t xml:space="preserve"> baik itu perasaan yang menyenangkan ataupun perasaan yang tidak menyenangkan</w:t>
      </w:r>
    </w:p>
    <w:p w14:paraId="652B45A1" w14:textId="77777777" w:rsidR="005963FE" w:rsidRPr="000F4E69" w:rsidRDefault="004B5236" w:rsidP="000F4E69">
      <w:pPr>
        <w:spacing w:after="200"/>
        <w:rPr>
          <w:rFonts w:ascii="Times New Roman" w:hAnsi="Times New Roman"/>
          <w:sz w:val="24"/>
          <w:szCs w:val="24"/>
          <w:lang w:val="en-US"/>
        </w:rPr>
      </w:pPr>
      <w:r w:rsidRPr="000F4E69">
        <w:rPr>
          <w:rFonts w:ascii="Times New Roman" w:hAnsi="Times New Roman"/>
          <w:sz w:val="24"/>
          <w:szCs w:val="24"/>
          <w:lang w:val="en-US"/>
        </w:rPr>
        <w:t xml:space="preserve">Penelitian ini juga relevan dengan beberapa penelitian </w:t>
      </w:r>
      <w:r w:rsidRPr="0011117F">
        <w:rPr>
          <w:rFonts w:ascii="Times New Roman" w:hAnsi="Times New Roman"/>
          <w:sz w:val="24"/>
          <w:szCs w:val="24"/>
          <w:lang w:val="en-US"/>
        </w:rPr>
        <w:t xml:space="preserve">sebelumnya, </w:t>
      </w:r>
      <w:r w:rsidRPr="0011117F">
        <w:rPr>
          <w:rFonts w:ascii="Times New Roman" w:hAnsi="Times New Roman"/>
          <w:sz w:val="24"/>
          <w:szCs w:val="24"/>
        </w:rPr>
        <w:t>Asriandy</w:t>
      </w:r>
      <w:r w:rsidRPr="0011117F">
        <w:rPr>
          <w:rFonts w:ascii="Times New Roman" w:hAnsi="Times New Roman"/>
          <w:spacing w:val="-12"/>
          <w:sz w:val="24"/>
          <w:szCs w:val="24"/>
        </w:rPr>
        <w:t xml:space="preserve"> </w:t>
      </w:r>
      <w:r w:rsidRPr="0011117F">
        <w:rPr>
          <w:rFonts w:ascii="Times New Roman" w:hAnsi="Times New Roman"/>
          <w:sz w:val="24"/>
          <w:szCs w:val="24"/>
        </w:rPr>
        <w:t>(2020)</w:t>
      </w:r>
      <w:r w:rsidRPr="0011117F">
        <w:rPr>
          <w:rFonts w:ascii="Times New Roman" w:hAnsi="Times New Roman"/>
          <w:spacing w:val="-12"/>
          <w:sz w:val="24"/>
          <w:szCs w:val="24"/>
        </w:rPr>
        <w:t xml:space="preserve"> </w:t>
      </w:r>
      <w:r w:rsidRPr="0011117F">
        <w:rPr>
          <w:rFonts w:ascii="Times New Roman" w:hAnsi="Times New Roman"/>
          <w:spacing w:val="-12"/>
          <w:sz w:val="24"/>
          <w:szCs w:val="24"/>
          <w:lang w:val="en-US"/>
        </w:rPr>
        <w:t xml:space="preserve">menjelaskan </w:t>
      </w:r>
      <w:r w:rsidRPr="0011117F">
        <w:rPr>
          <w:rFonts w:ascii="Times New Roman" w:hAnsi="Times New Roman"/>
          <w:sz w:val="24"/>
          <w:szCs w:val="24"/>
        </w:rPr>
        <w:t>bahwa</w:t>
      </w:r>
      <w:r w:rsidRPr="0011117F">
        <w:rPr>
          <w:rFonts w:ascii="Times New Roman" w:hAnsi="Times New Roman"/>
          <w:spacing w:val="-13"/>
          <w:sz w:val="24"/>
          <w:szCs w:val="24"/>
        </w:rPr>
        <w:t xml:space="preserve"> </w:t>
      </w:r>
      <w:r w:rsidRPr="0011117F">
        <w:rPr>
          <w:rFonts w:ascii="Times New Roman" w:hAnsi="Times New Roman"/>
          <w:sz w:val="24"/>
          <w:szCs w:val="24"/>
        </w:rPr>
        <w:t>seseorang</w:t>
      </w:r>
      <w:r w:rsidRPr="0011117F">
        <w:rPr>
          <w:rFonts w:ascii="Times New Roman" w:hAnsi="Times New Roman"/>
          <w:spacing w:val="-12"/>
          <w:sz w:val="24"/>
          <w:szCs w:val="24"/>
        </w:rPr>
        <w:t xml:space="preserve"> </w:t>
      </w:r>
      <w:r w:rsidRPr="0011117F">
        <w:rPr>
          <w:rFonts w:ascii="Times New Roman" w:hAnsi="Times New Roman"/>
          <w:sz w:val="24"/>
          <w:szCs w:val="24"/>
        </w:rPr>
        <w:t>yang</w:t>
      </w:r>
      <w:r w:rsidRPr="0011117F">
        <w:rPr>
          <w:rFonts w:ascii="Times New Roman" w:hAnsi="Times New Roman"/>
          <w:spacing w:val="-12"/>
          <w:sz w:val="24"/>
          <w:szCs w:val="24"/>
        </w:rPr>
        <w:t xml:space="preserve"> </w:t>
      </w:r>
      <w:r w:rsidRPr="0011117F">
        <w:rPr>
          <w:rFonts w:ascii="Times New Roman" w:hAnsi="Times New Roman"/>
          <w:sz w:val="24"/>
          <w:szCs w:val="24"/>
        </w:rPr>
        <w:t>menunjukkan</w:t>
      </w:r>
      <w:r w:rsidRPr="0011117F">
        <w:rPr>
          <w:rFonts w:ascii="Times New Roman" w:hAnsi="Times New Roman"/>
          <w:spacing w:val="-12"/>
          <w:sz w:val="24"/>
          <w:szCs w:val="24"/>
        </w:rPr>
        <w:t xml:space="preserve"> </w:t>
      </w:r>
      <w:r w:rsidRPr="0011117F">
        <w:rPr>
          <w:rFonts w:ascii="Times New Roman" w:hAnsi="Times New Roman"/>
          <w:sz w:val="24"/>
          <w:szCs w:val="24"/>
        </w:rPr>
        <w:t>adanya</w:t>
      </w:r>
      <w:r w:rsidRPr="0011117F">
        <w:rPr>
          <w:rFonts w:ascii="Times New Roman" w:hAnsi="Times New Roman"/>
          <w:spacing w:val="-13"/>
          <w:sz w:val="24"/>
          <w:szCs w:val="24"/>
        </w:rPr>
        <w:t xml:space="preserve"> </w:t>
      </w:r>
      <w:r w:rsidRPr="0011117F">
        <w:rPr>
          <w:rFonts w:ascii="Times New Roman" w:hAnsi="Times New Roman"/>
          <w:sz w:val="24"/>
          <w:szCs w:val="24"/>
        </w:rPr>
        <w:t>kecanduan</w:t>
      </w:r>
      <w:r w:rsidRPr="0011117F">
        <w:rPr>
          <w:rFonts w:ascii="Times New Roman" w:hAnsi="Times New Roman"/>
          <w:spacing w:val="-12"/>
          <w:sz w:val="24"/>
          <w:szCs w:val="24"/>
        </w:rPr>
        <w:t xml:space="preserve"> </w:t>
      </w:r>
      <w:r w:rsidRPr="0011117F">
        <w:rPr>
          <w:rFonts w:ascii="Times New Roman" w:hAnsi="Times New Roman"/>
          <w:sz w:val="24"/>
          <w:szCs w:val="24"/>
        </w:rPr>
        <w:t>game online pada umumnya bermain game secara berlebihan, dilakukan secara terus- menerus dan berulang-ulang sehingga mengalami kecanduan atau kebiasaan</w:t>
      </w:r>
      <w:r w:rsidRPr="0011117F">
        <w:rPr>
          <w:rFonts w:ascii="Times New Roman" w:hAnsi="Times New Roman"/>
          <w:sz w:val="24"/>
          <w:szCs w:val="24"/>
          <w:lang w:val="en-US"/>
        </w:rPr>
        <w:t>.</w:t>
      </w:r>
      <w:r w:rsidR="00D275F6" w:rsidRPr="0011117F">
        <w:rPr>
          <w:rFonts w:ascii="Times New Roman" w:hAnsi="Times New Roman"/>
          <w:sz w:val="24"/>
          <w:szCs w:val="24"/>
          <w:lang w:val="en-US"/>
        </w:rPr>
        <w:t xml:space="preserve"> Sementara </w:t>
      </w:r>
      <w:r w:rsidR="00D275F6" w:rsidRPr="0011117F">
        <w:rPr>
          <w:rFonts w:ascii="Times New Roman" w:hAnsi="Times New Roman"/>
          <w:sz w:val="24"/>
          <w:szCs w:val="24"/>
        </w:rPr>
        <w:t>Prayogo dan Prasetiawan (2022) mengutarakan bahwa konseling kelompok merupakan upaya</w:t>
      </w:r>
      <w:r w:rsidR="00D275F6" w:rsidRPr="0011117F">
        <w:rPr>
          <w:rFonts w:ascii="Times New Roman" w:hAnsi="Times New Roman"/>
          <w:spacing w:val="-1"/>
          <w:sz w:val="24"/>
          <w:szCs w:val="24"/>
        </w:rPr>
        <w:t xml:space="preserve"> </w:t>
      </w:r>
      <w:r w:rsidR="00D275F6" w:rsidRPr="0011117F">
        <w:rPr>
          <w:rFonts w:ascii="Times New Roman" w:hAnsi="Times New Roman"/>
          <w:sz w:val="24"/>
          <w:szCs w:val="24"/>
        </w:rPr>
        <w:t>bantuan kepada</w:t>
      </w:r>
      <w:r w:rsidR="00D275F6" w:rsidRPr="000F4E69">
        <w:rPr>
          <w:rFonts w:ascii="Times New Roman" w:hAnsi="Times New Roman"/>
          <w:spacing w:val="-1"/>
          <w:sz w:val="24"/>
          <w:szCs w:val="24"/>
        </w:rPr>
        <w:t xml:space="preserve"> </w:t>
      </w:r>
      <w:r w:rsidR="00D275F6" w:rsidRPr="000F4E69">
        <w:rPr>
          <w:rFonts w:ascii="Times New Roman" w:hAnsi="Times New Roman"/>
          <w:sz w:val="24"/>
          <w:szCs w:val="24"/>
        </w:rPr>
        <w:t>individu dalam suasana</w:t>
      </w:r>
      <w:r w:rsidR="00D275F6" w:rsidRPr="000F4E69">
        <w:rPr>
          <w:rFonts w:ascii="Times New Roman" w:hAnsi="Times New Roman"/>
          <w:spacing w:val="-1"/>
          <w:sz w:val="24"/>
          <w:szCs w:val="24"/>
        </w:rPr>
        <w:t xml:space="preserve"> </w:t>
      </w:r>
      <w:r w:rsidR="00D275F6" w:rsidRPr="000F4E69">
        <w:rPr>
          <w:rFonts w:ascii="Times New Roman" w:hAnsi="Times New Roman"/>
          <w:sz w:val="24"/>
          <w:szCs w:val="24"/>
        </w:rPr>
        <w:t>kelompok yang bersifat pencegahan dan penyembuhan</w:t>
      </w:r>
      <w:r w:rsidR="00D275F6" w:rsidRPr="000F4E69">
        <w:rPr>
          <w:rFonts w:ascii="Times New Roman" w:hAnsi="Times New Roman"/>
          <w:sz w:val="24"/>
          <w:szCs w:val="24"/>
          <w:lang w:val="en-US"/>
        </w:rPr>
        <w:t>.</w:t>
      </w:r>
    </w:p>
    <w:p w14:paraId="481B210E" w14:textId="77777777" w:rsidR="00D275F6" w:rsidRDefault="00D275F6" w:rsidP="000F4E69">
      <w:pPr>
        <w:spacing w:after="200"/>
        <w:rPr>
          <w:rFonts w:ascii="Times New Roman" w:hAnsi="Times New Roman"/>
          <w:sz w:val="24"/>
          <w:szCs w:val="24"/>
          <w:lang w:val="en-US"/>
        </w:rPr>
      </w:pPr>
      <w:r w:rsidRPr="00D275F6">
        <w:rPr>
          <w:rFonts w:ascii="Times New Roman" w:hAnsi="Times New Roman"/>
          <w:sz w:val="24"/>
          <w:szCs w:val="24"/>
        </w:rPr>
        <w:t xml:space="preserve">Hasil dari penerapan teknik </w:t>
      </w:r>
      <w:r w:rsidRPr="00D275F6">
        <w:rPr>
          <w:rFonts w:ascii="Times New Roman" w:hAnsi="Times New Roman"/>
          <w:i/>
          <w:sz w:val="24"/>
          <w:szCs w:val="24"/>
        </w:rPr>
        <w:t>self</w:t>
      </w:r>
      <w:r w:rsidRPr="00D275F6">
        <w:rPr>
          <w:rFonts w:ascii="Times New Roman" w:hAnsi="Times New Roman"/>
          <w:i/>
          <w:sz w:val="24"/>
          <w:szCs w:val="24"/>
          <w:lang w:val="en-US"/>
        </w:rPr>
        <w:t>-</w:t>
      </w:r>
      <w:r w:rsidRPr="00D275F6">
        <w:rPr>
          <w:rFonts w:ascii="Times New Roman" w:hAnsi="Times New Roman"/>
          <w:i/>
          <w:sz w:val="24"/>
          <w:szCs w:val="24"/>
        </w:rPr>
        <w:t xml:space="preserve">management </w:t>
      </w:r>
      <w:r w:rsidRPr="00D275F6">
        <w:rPr>
          <w:rFonts w:ascii="Times New Roman" w:hAnsi="Times New Roman"/>
          <w:sz w:val="24"/>
          <w:szCs w:val="24"/>
          <w:lang w:val="en-US"/>
        </w:rPr>
        <w:t xml:space="preserve">yang dilakukan ini </w:t>
      </w:r>
      <w:r w:rsidRPr="00D275F6">
        <w:rPr>
          <w:rFonts w:ascii="Times New Roman" w:hAnsi="Times New Roman"/>
          <w:sz w:val="24"/>
          <w:szCs w:val="24"/>
        </w:rPr>
        <w:t>menggambarkan partisipasi siswa dalam kegiatan ini berada pada kategori tinggi, hal ini menunjukkan bahwa siswa</w:t>
      </w:r>
      <w:r w:rsidRPr="00D275F6">
        <w:rPr>
          <w:rFonts w:ascii="Times New Roman" w:hAnsi="Times New Roman"/>
          <w:spacing w:val="-11"/>
          <w:sz w:val="24"/>
          <w:szCs w:val="24"/>
        </w:rPr>
        <w:t xml:space="preserve"> </w:t>
      </w:r>
      <w:r w:rsidRPr="00D275F6">
        <w:rPr>
          <w:rFonts w:ascii="Times New Roman" w:hAnsi="Times New Roman"/>
          <w:sz w:val="24"/>
          <w:szCs w:val="24"/>
        </w:rPr>
        <w:t>antusias</w:t>
      </w:r>
      <w:r w:rsidRPr="00D275F6">
        <w:rPr>
          <w:rFonts w:ascii="Times New Roman" w:hAnsi="Times New Roman"/>
          <w:spacing w:val="-9"/>
          <w:sz w:val="24"/>
          <w:szCs w:val="24"/>
        </w:rPr>
        <w:t xml:space="preserve"> </w:t>
      </w:r>
      <w:r w:rsidRPr="00D275F6">
        <w:rPr>
          <w:rFonts w:ascii="Times New Roman" w:hAnsi="Times New Roman"/>
          <w:sz w:val="24"/>
          <w:szCs w:val="24"/>
        </w:rPr>
        <w:t>dan</w:t>
      </w:r>
      <w:r w:rsidRPr="00D275F6">
        <w:rPr>
          <w:rFonts w:ascii="Times New Roman" w:hAnsi="Times New Roman"/>
          <w:spacing w:val="-9"/>
          <w:sz w:val="24"/>
          <w:szCs w:val="24"/>
        </w:rPr>
        <w:t xml:space="preserve"> </w:t>
      </w:r>
      <w:r w:rsidRPr="00D275F6">
        <w:rPr>
          <w:rFonts w:ascii="Times New Roman" w:hAnsi="Times New Roman"/>
          <w:sz w:val="24"/>
          <w:szCs w:val="24"/>
        </w:rPr>
        <w:t>berperan</w:t>
      </w:r>
      <w:r w:rsidRPr="00D275F6">
        <w:rPr>
          <w:rFonts w:ascii="Times New Roman" w:hAnsi="Times New Roman"/>
          <w:spacing w:val="-9"/>
          <w:sz w:val="24"/>
          <w:szCs w:val="24"/>
        </w:rPr>
        <w:t xml:space="preserve"> </w:t>
      </w:r>
      <w:r w:rsidRPr="00D275F6">
        <w:rPr>
          <w:rFonts w:ascii="Times New Roman" w:hAnsi="Times New Roman"/>
          <w:sz w:val="24"/>
          <w:szCs w:val="24"/>
        </w:rPr>
        <w:t>aktif</w:t>
      </w:r>
      <w:r w:rsidRPr="00D275F6">
        <w:rPr>
          <w:rFonts w:ascii="Times New Roman" w:hAnsi="Times New Roman"/>
          <w:spacing w:val="-10"/>
          <w:sz w:val="24"/>
          <w:szCs w:val="24"/>
        </w:rPr>
        <w:t xml:space="preserve"> </w:t>
      </w:r>
      <w:r w:rsidRPr="00D275F6">
        <w:rPr>
          <w:rFonts w:ascii="Times New Roman" w:hAnsi="Times New Roman"/>
          <w:sz w:val="24"/>
          <w:szCs w:val="24"/>
        </w:rPr>
        <w:t>selama</w:t>
      </w:r>
      <w:r w:rsidRPr="00D275F6">
        <w:rPr>
          <w:rFonts w:ascii="Times New Roman" w:hAnsi="Times New Roman"/>
          <w:spacing w:val="-10"/>
          <w:sz w:val="24"/>
          <w:szCs w:val="24"/>
        </w:rPr>
        <w:t xml:space="preserve"> </w:t>
      </w:r>
      <w:r w:rsidRPr="00D275F6">
        <w:rPr>
          <w:rFonts w:ascii="Times New Roman" w:hAnsi="Times New Roman"/>
          <w:sz w:val="24"/>
          <w:szCs w:val="24"/>
        </w:rPr>
        <w:t>kegiatan</w:t>
      </w:r>
      <w:r w:rsidRPr="00D275F6">
        <w:rPr>
          <w:rFonts w:ascii="Times New Roman" w:hAnsi="Times New Roman"/>
          <w:spacing w:val="-7"/>
          <w:sz w:val="24"/>
          <w:szCs w:val="24"/>
        </w:rPr>
        <w:t xml:space="preserve"> </w:t>
      </w:r>
      <w:r w:rsidRPr="00D275F6">
        <w:rPr>
          <w:rFonts w:ascii="Times New Roman" w:hAnsi="Times New Roman"/>
          <w:sz w:val="24"/>
          <w:szCs w:val="24"/>
        </w:rPr>
        <w:t>dengan</w:t>
      </w:r>
      <w:r w:rsidRPr="00D275F6">
        <w:rPr>
          <w:rFonts w:ascii="Times New Roman" w:hAnsi="Times New Roman"/>
          <w:spacing w:val="-9"/>
          <w:sz w:val="24"/>
          <w:szCs w:val="24"/>
        </w:rPr>
        <w:t xml:space="preserve"> </w:t>
      </w:r>
      <w:r w:rsidRPr="00D275F6">
        <w:rPr>
          <w:rFonts w:ascii="Times New Roman" w:hAnsi="Times New Roman"/>
          <w:sz w:val="24"/>
          <w:szCs w:val="24"/>
        </w:rPr>
        <w:t>menggunakan</w:t>
      </w:r>
      <w:r w:rsidRPr="00D275F6">
        <w:rPr>
          <w:rFonts w:ascii="Times New Roman" w:hAnsi="Times New Roman"/>
          <w:spacing w:val="-9"/>
          <w:sz w:val="24"/>
          <w:szCs w:val="24"/>
        </w:rPr>
        <w:t xml:space="preserve"> </w:t>
      </w:r>
      <w:r w:rsidRPr="00D275F6">
        <w:rPr>
          <w:rFonts w:ascii="Times New Roman" w:hAnsi="Times New Roman"/>
          <w:sz w:val="24"/>
          <w:szCs w:val="24"/>
        </w:rPr>
        <w:t>teknik</w:t>
      </w:r>
      <w:r w:rsidRPr="00D275F6">
        <w:rPr>
          <w:rFonts w:ascii="Times New Roman" w:hAnsi="Times New Roman"/>
          <w:spacing w:val="-4"/>
          <w:sz w:val="24"/>
          <w:szCs w:val="24"/>
        </w:rPr>
        <w:t xml:space="preserve"> </w:t>
      </w:r>
      <w:r w:rsidRPr="00D275F6">
        <w:rPr>
          <w:rFonts w:ascii="Times New Roman" w:hAnsi="Times New Roman"/>
          <w:i/>
          <w:sz w:val="24"/>
          <w:szCs w:val="24"/>
        </w:rPr>
        <w:t xml:space="preserve">self </w:t>
      </w:r>
      <w:r w:rsidRPr="0011117F">
        <w:rPr>
          <w:rFonts w:ascii="Times New Roman" w:hAnsi="Times New Roman"/>
          <w:i/>
          <w:sz w:val="24"/>
          <w:szCs w:val="24"/>
        </w:rPr>
        <w:t xml:space="preserve">management </w:t>
      </w:r>
      <w:r w:rsidRPr="0011117F">
        <w:rPr>
          <w:rFonts w:ascii="Times New Roman" w:hAnsi="Times New Roman"/>
          <w:sz w:val="24"/>
          <w:szCs w:val="24"/>
        </w:rPr>
        <w:t>berlangsung hal ini sejalan dengan penelitian ya</w:t>
      </w:r>
      <w:r w:rsidR="0011117F">
        <w:rPr>
          <w:rFonts w:ascii="Times New Roman" w:hAnsi="Times New Roman"/>
          <w:sz w:val="24"/>
          <w:szCs w:val="24"/>
        </w:rPr>
        <w:t xml:space="preserve">ng telah dilakukan oleh </w:t>
      </w:r>
      <w:r w:rsidR="0011117F">
        <w:rPr>
          <w:rFonts w:ascii="Times New Roman" w:hAnsi="Times New Roman"/>
          <w:sz w:val="24"/>
          <w:szCs w:val="24"/>
          <w:lang w:val="en-US"/>
        </w:rPr>
        <w:t>Handayani</w:t>
      </w:r>
      <w:r w:rsidRPr="0011117F">
        <w:rPr>
          <w:rFonts w:ascii="Times New Roman" w:hAnsi="Times New Roman"/>
          <w:sz w:val="24"/>
          <w:szCs w:val="24"/>
        </w:rPr>
        <w:t xml:space="preserve"> (201</w:t>
      </w:r>
      <w:r w:rsidR="0011117F">
        <w:rPr>
          <w:rFonts w:ascii="Times New Roman" w:hAnsi="Times New Roman"/>
          <w:sz w:val="24"/>
          <w:szCs w:val="24"/>
          <w:lang w:val="en-US"/>
        </w:rPr>
        <w:t>7</w:t>
      </w:r>
      <w:r w:rsidRPr="0011117F">
        <w:rPr>
          <w:rFonts w:ascii="Times New Roman" w:hAnsi="Times New Roman"/>
          <w:sz w:val="24"/>
          <w:szCs w:val="24"/>
        </w:rPr>
        <w:t>)</w:t>
      </w:r>
      <w:r w:rsidRPr="0011117F">
        <w:rPr>
          <w:rFonts w:ascii="Times New Roman" w:hAnsi="Times New Roman"/>
          <w:sz w:val="24"/>
          <w:szCs w:val="24"/>
          <w:lang w:val="en-US"/>
        </w:rPr>
        <w:t>.</w:t>
      </w:r>
    </w:p>
    <w:p w14:paraId="7E864D51" w14:textId="77777777" w:rsidR="00313F20" w:rsidRDefault="000F4E69" w:rsidP="000F4E69">
      <w:pPr>
        <w:pStyle w:val="BodyText"/>
        <w:spacing w:before="161"/>
        <w:ind w:right="-1" w:firstLine="720"/>
        <w:jc w:val="both"/>
        <w:sectPr w:rsidR="00313F20" w:rsidSect="00313F20">
          <w:headerReference w:type="default" r:id="rId12"/>
          <w:pgSz w:w="11906" w:h="16838"/>
          <w:pgMar w:top="1701" w:right="1134" w:bottom="1134" w:left="1701" w:header="1134" w:footer="567" w:gutter="0"/>
          <w:cols w:space="720"/>
          <w:docGrid w:linePitch="360"/>
        </w:sectPr>
      </w:pPr>
      <w:r>
        <w:t xml:space="preserve">Hasil uji hipotesis penelitian ini menunjukan bahwa penerapan teknik </w:t>
      </w:r>
      <w:r>
        <w:rPr>
          <w:i/>
        </w:rPr>
        <w:t xml:space="preserve">self-management </w:t>
      </w:r>
      <w:r>
        <w:t>berpengaruh positif dalam mengurangi tingkat kecanduan game online pada siswa SMK 6 Pangkep. Hasil analisis menunjukkan ada perbedaan yang signifikan antara siswa yang mendapatkan</w:t>
      </w:r>
      <w:r>
        <w:rPr>
          <w:spacing w:val="40"/>
        </w:rPr>
        <w:t xml:space="preserve"> </w:t>
      </w:r>
      <w:r>
        <w:t>perlakuan</w:t>
      </w:r>
      <w:r>
        <w:rPr>
          <w:spacing w:val="43"/>
        </w:rPr>
        <w:t xml:space="preserve"> </w:t>
      </w:r>
      <w:r>
        <w:t>teknik</w:t>
      </w:r>
      <w:r>
        <w:rPr>
          <w:spacing w:val="44"/>
        </w:rPr>
        <w:t xml:space="preserve"> </w:t>
      </w:r>
      <w:r>
        <w:rPr>
          <w:i/>
        </w:rPr>
        <w:t>self-managemen</w:t>
      </w:r>
      <w:r>
        <w:t>t</w:t>
      </w:r>
      <w:r>
        <w:rPr>
          <w:spacing w:val="42"/>
        </w:rPr>
        <w:t xml:space="preserve"> </w:t>
      </w:r>
      <w:r>
        <w:t>dan</w:t>
      </w:r>
      <w:r>
        <w:rPr>
          <w:spacing w:val="40"/>
        </w:rPr>
        <w:t xml:space="preserve"> </w:t>
      </w:r>
      <w:r>
        <w:t>yang</w:t>
      </w:r>
      <w:r>
        <w:rPr>
          <w:spacing w:val="41"/>
        </w:rPr>
        <w:t xml:space="preserve"> </w:t>
      </w:r>
      <w:r>
        <w:t>tidak.</w:t>
      </w:r>
      <w:r>
        <w:rPr>
          <w:spacing w:val="43"/>
        </w:rPr>
        <w:t xml:space="preserve"> </w:t>
      </w:r>
      <w:r>
        <w:t>Maka</w:t>
      </w:r>
      <w:r>
        <w:rPr>
          <w:spacing w:val="41"/>
        </w:rPr>
        <w:t xml:space="preserve"> </w:t>
      </w:r>
      <w:r>
        <w:t>dari</w:t>
      </w:r>
      <w:r>
        <w:rPr>
          <w:spacing w:val="41"/>
        </w:rPr>
        <w:t xml:space="preserve"> </w:t>
      </w:r>
      <w:r>
        <w:rPr>
          <w:spacing w:val="-5"/>
        </w:rPr>
        <w:t xml:space="preserve">itu </w:t>
      </w:r>
      <w:r>
        <w:t xml:space="preserve">hipotesis yang diajukan Ho (tidak ada pengaruh) ditolak dan H1 (ada pengaruh) diterima. Hal ini mengarahkan pada kesimpulan bahwa terdapat pengaruh yang signifikan antara konseli yang menerima perlakuan teknik </w:t>
      </w:r>
      <w:r w:rsidRPr="000F4E69">
        <w:rPr>
          <w:i/>
        </w:rPr>
        <w:t>self</w:t>
      </w:r>
      <w:r>
        <w:rPr>
          <w:i/>
        </w:rPr>
        <w:t>-</w:t>
      </w:r>
      <w:r w:rsidRPr="000F4E69">
        <w:rPr>
          <w:i/>
        </w:rPr>
        <w:t>management</w:t>
      </w:r>
      <w:r>
        <w:t xml:space="preserve"> dan yang tidak menerima perlakuan </w:t>
      </w:r>
    </w:p>
    <w:p w14:paraId="53D001AF" w14:textId="56B1D006" w:rsidR="000F4E69" w:rsidRDefault="000F4E69" w:rsidP="000F4E69">
      <w:pPr>
        <w:pStyle w:val="BodyText"/>
        <w:spacing w:before="161"/>
        <w:ind w:right="-1" w:firstLine="720"/>
        <w:jc w:val="both"/>
      </w:pPr>
      <w:r>
        <w:lastRenderedPageBreak/>
        <w:t xml:space="preserve">dengan teknik </w:t>
      </w:r>
      <w:r>
        <w:rPr>
          <w:i/>
        </w:rPr>
        <w:t xml:space="preserve">self-management </w:t>
      </w:r>
      <w:r>
        <w:t xml:space="preserve">terhadap permasalahan kecanduan </w:t>
      </w:r>
      <w:r w:rsidRPr="000F4E69">
        <w:rPr>
          <w:i/>
        </w:rPr>
        <w:t>game online</w:t>
      </w:r>
      <w:r>
        <w:t>.</w:t>
      </w:r>
    </w:p>
    <w:p w14:paraId="6DDD6A1E" w14:textId="77777777" w:rsidR="000F4E69" w:rsidRPr="000F4E69" w:rsidRDefault="000F4E69" w:rsidP="000F4E69">
      <w:pPr>
        <w:pStyle w:val="BodyText"/>
        <w:spacing w:before="161"/>
        <w:ind w:right="-1" w:firstLine="720"/>
        <w:jc w:val="both"/>
      </w:pPr>
    </w:p>
    <w:bookmarkEnd w:id="0"/>
    <w:p w14:paraId="623CEF0B" w14:textId="77777777" w:rsidR="00E36B12" w:rsidRPr="00F57211" w:rsidRDefault="00E36B12" w:rsidP="000F4E69">
      <w:pPr>
        <w:tabs>
          <w:tab w:val="left" w:pos="720"/>
        </w:tabs>
        <w:spacing w:after="200"/>
        <w:ind w:firstLine="0"/>
        <w:outlineLvl w:val="1"/>
        <w:rPr>
          <w:rFonts w:ascii="Times New Roman" w:hAnsi="Times New Roman"/>
          <w:b/>
          <w:bCs/>
          <w:sz w:val="24"/>
          <w:szCs w:val="24"/>
        </w:rPr>
      </w:pPr>
      <w:r w:rsidRPr="00F57211">
        <w:rPr>
          <w:rFonts w:ascii="Times New Roman" w:hAnsi="Times New Roman"/>
          <w:b/>
          <w:bCs/>
          <w:sz w:val="24"/>
          <w:szCs w:val="24"/>
        </w:rPr>
        <w:t xml:space="preserve">SIMPULAN DAN SARAN </w:t>
      </w:r>
    </w:p>
    <w:p w14:paraId="56AB536F" w14:textId="77777777" w:rsidR="008E779F" w:rsidRPr="00F57211" w:rsidRDefault="008E779F" w:rsidP="000F4E69">
      <w:pPr>
        <w:autoSpaceDE w:val="0"/>
        <w:autoSpaceDN w:val="0"/>
        <w:adjustRightInd w:val="0"/>
        <w:spacing w:after="200"/>
        <w:ind w:firstLine="426"/>
        <w:rPr>
          <w:rFonts w:ascii="Times New Roman" w:hAnsi="Times New Roman"/>
          <w:sz w:val="24"/>
          <w:szCs w:val="24"/>
        </w:rPr>
      </w:pPr>
      <w:r w:rsidRPr="00F57211">
        <w:rPr>
          <w:rFonts w:ascii="Times New Roman" w:hAnsi="Times New Roman"/>
          <w:sz w:val="24"/>
          <w:szCs w:val="24"/>
        </w:rPr>
        <w:t xml:space="preserve">Berdasarkan hasil penelitian dan pembahasan serta tahap pengembangan Media </w:t>
      </w:r>
      <w:r w:rsidR="00475A5B" w:rsidRPr="00F57211">
        <w:rPr>
          <w:rFonts w:ascii="Times New Roman" w:hAnsi="Times New Roman"/>
          <w:sz w:val="24"/>
          <w:szCs w:val="24"/>
        </w:rPr>
        <w:t>roda mandiri belajar</w:t>
      </w:r>
      <w:r w:rsidRPr="00F57211">
        <w:rPr>
          <w:rFonts w:ascii="Times New Roman" w:hAnsi="Times New Roman"/>
          <w:sz w:val="24"/>
          <w:szCs w:val="24"/>
        </w:rPr>
        <w:t xml:space="preserve"> untuk meningkatkan kemandirian belajar siswa dapat ditarik kesimpulan yaitu:</w:t>
      </w:r>
    </w:p>
    <w:p w14:paraId="05ACAC62" w14:textId="77777777" w:rsidR="00DF55F6" w:rsidRPr="00F57211" w:rsidRDefault="00DF55F6" w:rsidP="000F4E69">
      <w:pPr>
        <w:numPr>
          <w:ilvl w:val="0"/>
          <w:numId w:val="23"/>
        </w:numPr>
        <w:spacing w:after="200"/>
        <w:ind w:left="709" w:right="-1" w:hanging="283"/>
        <w:rPr>
          <w:rFonts w:ascii="Times New Roman" w:hAnsi="Times New Roman"/>
          <w:sz w:val="24"/>
          <w:szCs w:val="24"/>
        </w:rPr>
      </w:pPr>
      <w:r w:rsidRPr="00F57211">
        <w:rPr>
          <w:rFonts w:ascii="Times New Roman" w:hAnsi="Times New Roman"/>
          <w:sz w:val="24"/>
          <w:szCs w:val="24"/>
        </w:rPr>
        <w:t xml:space="preserve">Gambaran pelaksanaan teknik </w:t>
      </w:r>
      <w:r w:rsidRPr="00F57211">
        <w:rPr>
          <w:rFonts w:ascii="Times New Roman" w:hAnsi="Times New Roman"/>
          <w:i/>
          <w:sz w:val="24"/>
          <w:szCs w:val="24"/>
        </w:rPr>
        <w:t xml:space="preserve">self management </w:t>
      </w:r>
      <w:r w:rsidRPr="00F57211">
        <w:rPr>
          <w:rFonts w:ascii="Times New Roman" w:hAnsi="Times New Roman"/>
          <w:sz w:val="24"/>
          <w:szCs w:val="24"/>
        </w:rPr>
        <w:t xml:space="preserve">yang dilaksanakan sesuai dengan prosedur yang sudah dirancang yaitu melalui empat tahapan yakni tahap awal (perkenalan), tahap peralihan, tahap inti kegiatan yakni penerapan teknik </w:t>
      </w:r>
      <w:r w:rsidRPr="00F57211">
        <w:rPr>
          <w:rFonts w:ascii="Times New Roman" w:hAnsi="Times New Roman"/>
          <w:i/>
          <w:sz w:val="24"/>
          <w:szCs w:val="24"/>
        </w:rPr>
        <w:t xml:space="preserve">self management </w:t>
      </w:r>
      <w:r w:rsidRPr="00F57211">
        <w:rPr>
          <w:rFonts w:ascii="Times New Roman" w:hAnsi="Times New Roman"/>
          <w:sz w:val="24"/>
          <w:szCs w:val="24"/>
        </w:rPr>
        <w:t xml:space="preserve">: </w:t>
      </w:r>
      <w:r w:rsidRPr="00F57211">
        <w:rPr>
          <w:rFonts w:ascii="Times New Roman" w:hAnsi="Times New Roman"/>
          <w:i/>
          <w:sz w:val="24"/>
          <w:szCs w:val="24"/>
        </w:rPr>
        <w:t>self monitoring, self controling, self contracting dan self reward</w:t>
      </w:r>
      <w:r w:rsidRPr="00F57211">
        <w:rPr>
          <w:rFonts w:ascii="Times New Roman" w:hAnsi="Times New Roman"/>
          <w:sz w:val="24"/>
          <w:szCs w:val="24"/>
        </w:rPr>
        <w:t xml:space="preserve">, dan tahap pengakhiran. </w:t>
      </w:r>
    </w:p>
    <w:p w14:paraId="4C5DE406" w14:textId="77777777" w:rsidR="00DF55F6" w:rsidRPr="00F57211" w:rsidRDefault="00DF55F6" w:rsidP="000F4E69">
      <w:pPr>
        <w:numPr>
          <w:ilvl w:val="0"/>
          <w:numId w:val="23"/>
        </w:numPr>
        <w:spacing w:after="200"/>
        <w:ind w:left="709" w:right="-1" w:hanging="283"/>
        <w:rPr>
          <w:rFonts w:ascii="Times New Roman" w:hAnsi="Times New Roman"/>
          <w:sz w:val="24"/>
          <w:szCs w:val="24"/>
        </w:rPr>
      </w:pPr>
      <w:r w:rsidRPr="00F57211">
        <w:rPr>
          <w:rFonts w:ascii="Times New Roman" w:hAnsi="Times New Roman"/>
          <w:sz w:val="24"/>
          <w:szCs w:val="24"/>
        </w:rPr>
        <w:t xml:space="preserve">Tingkat kecanduan </w:t>
      </w:r>
      <w:r w:rsidRPr="00F57211">
        <w:rPr>
          <w:rFonts w:ascii="Times New Roman" w:hAnsi="Times New Roman"/>
          <w:i/>
          <w:sz w:val="24"/>
          <w:szCs w:val="24"/>
        </w:rPr>
        <w:t xml:space="preserve">game online </w:t>
      </w:r>
      <w:r w:rsidRPr="00F57211">
        <w:rPr>
          <w:rFonts w:ascii="Times New Roman" w:hAnsi="Times New Roman"/>
          <w:sz w:val="24"/>
          <w:szCs w:val="24"/>
        </w:rPr>
        <w:t xml:space="preserve">siswa sebelum diberikan perlakuan berupa teknik </w:t>
      </w:r>
      <w:r w:rsidRPr="00F57211">
        <w:rPr>
          <w:rFonts w:ascii="Times New Roman" w:hAnsi="Times New Roman"/>
          <w:i/>
          <w:sz w:val="24"/>
          <w:szCs w:val="24"/>
        </w:rPr>
        <w:t xml:space="preserve">self management </w:t>
      </w:r>
      <w:r w:rsidRPr="00F57211">
        <w:rPr>
          <w:rFonts w:ascii="Times New Roman" w:hAnsi="Times New Roman"/>
          <w:sz w:val="24"/>
          <w:szCs w:val="24"/>
        </w:rPr>
        <w:t xml:space="preserve">berada pada kategori sangat tinggi, hal ini terlihat dari hasil </w:t>
      </w:r>
      <w:r w:rsidRPr="00F57211">
        <w:rPr>
          <w:rFonts w:ascii="Times New Roman" w:hAnsi="Times New Roman"/>
          <w:i/>
          <w:sz w:val="24"/>
          <w:szCs w:val="24"/>
        </w:rPr>
        <w:t xml:space="preserve">pretest </w:t>
      </w:r>
      <w:r w:rsidRPr="00F57211">
        <w:rPr>
          <w:rFonts w:ascii="Times New Roman" w:hAnsi="Times New Roman"/>
          <w:sz w:val="24"/>
          <w:szCs w:val="24"/>
        </w:rPr>
        <w:t xml:space="preserve">sebelum diterapkan teknik </w:t>
      </w:r>
      <w:r w:rsidRPr="00F57211">
        <w:rPr>
          <w:rFonts w:ascii="Times New Roman" w:hAnsi="Times New Roman"/>
          <w:i/>
          <w:sz w:val="24"/>
          <w:szCs w:val="24"/>
        </w:rPr>
        <w:t xml:space="preserve">self manangement </w:t>
      </w:r>
      <w:r w:rsidRPr="00F57211">
        <w:rPr>
          <w:rFonts w:ascii="Times New Roman" w:hAnsi="Times New Roman"/>
          <w:sz w:val="24"/>
          <w:szCs w:val="24"/>
        </w:rPr>
        <w:t xml:space="preserve">dimana terdapat 15 dari 16 siswa yang kecanduan </w:t>
      </w:r>
      <w:r w:rsidRPr="00F57211">
        <w:rPr>
          <w:rFonts w:ascii="Times New Roman" w:hAnsi="Times New Roman"/>
          <w:i/>
          <w:sz w:val="24"/>
          <w:szCs w:val="24"/>
        </w:rPr>
        <w:t xml:space="preserve">game online </w:t>
      </w:r>
      <w:r w:rsidRPr="00F57211">
        <w:rPr>
          <w:rFonts w:ascii="Times New Roman" w:hAnsi="Times New Roman"/>
          <w:sz w:val="24"/>
          <w:szCs w:val="24"/>
        </w:rPr>
        <w:t xml:space="preserve">dan setelah diterapkan teknik </w:t>
      </w:r>
      <w:r w:rsidRPr="00F57211">
        <w:rPr>
          <w:rFonts w:ascii="Times New Roman" w:hAnsi="Times New Roman"/>
          <w:i/>
          <w:sz w:val="24"/>
          <w:szCs w:val="24"/>
        </w:rPr>
        <w:t xml:space="preserve">self management </w:t>
      </w:r>
      <w:r w:rsidRPr="00F57211">
        <w:rPr>
          <w:rFonts w:ascii="Times New Roman" w:hAnsi="Times New Roman"/>
          <w:sz w:val="24"/>
          <w:szCs w:val="24"/>
        </w:rPr>
        <w:t xml:space="preserve">tingkat kecanduan </w:t>
      </w:r>
      <w:r w:rsidRPr="00F57211">
        <w:rPr>
          <w:rFonts w:ascii="Times New Roman" w:hAnsi="Times New Roman"/>
          <w:i/>
          <w:sz w:val="24"/>
          <w:szCs w:val="24"/>
        </w:rPr>
        <w:t xml:space="preserve">game online </w:t>
      </w:r>
      <w:r w:rsidRPr="00F57211">
        <w:rPr>
          <w:rFonts w:ascii="Times New Roman" w:hAnsi="Times New Roman"/>
          <w:sz w:val="24"/>
          <w:szCs w:val="24"/>
        </w:rPr>
        <w:t xml:space="preserve">berada pada kategori sangat rendah, hal ini terlihat dari hasil </w:t>
      </w:r>
      <w:r w:rsidRPr="00F57211">
        <w:rPr>
          <w:rFonts w:ascii="Times New Roman" w:hAnsi="Times New Roman"/>
          <w:i/>
          <w:sz w:val="24"/>
          <w:szCs w:val="24"/>
        </w:rPr>
        <w:t xml:space="preserve">posttest </w:t>
      </w:r>
      <w:r w:rsidRPr="00F57211">
        <w:rPr>
          <w:rFonts w:ascii="Times New Roman" w:hAnsi="Times New Roman"/>
          <w:sz w:val="24"/>
          <w:szCs w:val="24"/>
        </w:rPr>
        <w:t xml:space="preserve">jumlah siswa yang kecanduan </w:t>
      </w:r>
      <w:r w:rsidRPr="00F57211">
        <w:rPr>
          <w:rFonts w:ascii="Times New Roman" w:hAnsi="Times New Roman"/>
          <w:i/>
          <w:sz w:val="24"/>
          <w:szCs w:val="24"/>
        </w:rPr>
        <w:t xml:space="preserve">game online </w:t>
      </w:r>
      <w:r w:rsidRPr="00F57211">
        <w:rPr>
          <w:rFonts w:ascii="Times New Roman" w:hAnsi="Times New Roman"/>
          <w:sz w:val="24"/>
          <w:szCs w:val="24"/>
        </w:rPr>
        <w:t xml:space="preserve">berkurang menjadi 1 siswa dari 16 siswa. </w:t>
      </w:r>
    </w:p>
    <w:p w14:paraId="49018B67" w14:textId="77777777" w:rsidR="00DF55F6" w:rsidRPr="0063180D" w:rsidRDefault="00DF55F6" w:rsidP="000F4E69">
      <w:pPr>
        <w:numPr>
          <w:ilvl w:val="0"/>
          <w:numId w:val="23"/>
        </w:numPr>
        <w:spacing w:after="200"/>
        <w:ind w:left="709" w:right="-1" w:hanging="283"/>
        <w:rPr>
          <w:rFonts w:ascii="Times New Roman" w:hAnsi="Times New Roman"/>
          <w:sz w:val="24"/>
          <w:szCs w:val="24"/>
        </w:rPr>
      </w:pPr>
      <w:r w:rsidRPr="00F57211">
        <w:rPr>
          <w:rFonts w:ascii="Times New Roman" w:hAnsi="Times New Roman"/>
          <w:sz w:val="24"/>
          <w:szCs w:val="24"/>
        </w:rPr>
        <w:t xml:space="preserve">Terdapat pengaruh penerapan teknik </w:t>
      </w:r>
      <w:r w:rsidRPr="00F57211">
        <w:rPr>
          <w:rFonts w:ascii="Times New Roman" w:hAnsi="Times New Roman"/>
          <w:i/>
          <w:sz w:val="24"/>
          <w:szCs w:val="24"/>
        </w:rPr>
        <w:t xml:space="preserve">self management </w:t>
      </w:r>
      <w:r w:rsidRPr="00F57211">
        <w:rPr>
          <w:rFonts w:ascii="Times New Roman" w:hAnsi="Times New Roman"/>
          <w:sz w:val="24"/>
          <w:szCs w:val="24"/>
        </w:rPr>
        <w:t xml:space="preserve">dalam mengurangi kecanduan </w:t>
      </w:r>
      <w:r w:rsidRPr="00F57211">
        <w:rPr>
          <w:rFonts w:ascii="Times New Roman" w:hAnsi="Times New Roman"/>
          <w:i/>
          <w:sz w:val="24"/>
          <w:szCs w:val="24"/>
        </w:rPr>
        <w:t xml:space="preserve">game online </w:t>
      </w:r>
      <w:r w:rsidR="00F57211">
        <w:rPr>
          <w:rFonts w:ascii="Times New Roman" w:hAnsi="Times New Roman"/>
          <w:sz w:val="24"/>
          <w:szCs w:val="24"/>
        </w:rPr>
        <w:t xml:space="preserve">siswa, artinya penerapan </w:t>
      </w:r>
      <w:r w:rsidR="00F57211">
        <w:rPr>
          <w:rFonts w:ascii="Times New Roman" w:hAnsi="Times New Roman"/>
          <w:sz w:val="24"/>
          <w:szCs w:val="24"/>
          <w:lang w:val="en-US"/>
        </w:rPr>
        <w:t>t</w:t>
      </w:r>
      <w:r w:rsidRPr="00F57211">
        <w:rPr>
          <w:rFonts w:ascii="Times New Roman" w:hAnsi="Times New Roman"/>
          <w:sz w:val="24"/>
          <w:szCs w:val="24"/>
        </w:rPr>
        <w:t xml:space="preserve">eknik </w:t>
      </w:r>
      <w:r w:rsidRPr="00F57211">
        <w:rPr>
          <w:rFonts w:ascii="Times New Roman" w:hAnsi="Times New Roman"/>
          <w:i/>
          <w:sz w:val="24"/>
          <w:szCs w:val="24"/>
        </w:rPr>
        <w:t xml:space="preserve">self management </w:t>
      </w:r>
      <w:r w:rsidRPr="00F57211">
        <w:rPr>
          <w:rFonts w:ascii="Times New Roman" w:hAnsi="Times New Roman"/>
          <w:sz w:val="24"/>
          <w:szCs w:val="24"/>
        </w:rPr>
        <w:t>dapat digunakan di SMK Negeri 6 Pangkep.</w:t>
      </w:r>
    </w:p>
    <w:p w14:paraId="5B4DC45C" w14:textId="77777777" w:rsidR="00E36B12" w:rsidRPr="00F57211" w:rsidRDefault="00F57211" w:rsidP="000F4E69">
      <w:pPr>
        <w:spacing w:after="200"/>
        <w:ind w:right="-1" w:firstLine="709"/>
        <w:rPr>
          <w:rFonts w:ascii="Times New Roman" w:hAnsi="Times New Roman"/>
          <w:iCs/>
          <w:sz w:val="24"/>
          <w:szCs w:val="24"/>
        </w:rPr>
      </w:pPr>
      <w:r w:rsidRPr="00F57211">
        <w:rPr>
          <w:rFonts w:ascii="Times New Roman" w:hAnsi="Times New Roman"/>
          <w:iCs/>
          <w:sz w:val="24"/>
          <w:szCs w:val="24"/>
          <w:lang w:val="en-US"/>
        </w:rPr>
        <w:t>Berdasarkan hasil implementasi</w:t>
      </w:r>
      <w:r w:rsidR="00E36B12" w:rsidRPr="00F57211">
        <w:rPr>
          <w:rFonts w:ascii="Times New Roman" w:hAnsi="Times New Roman"/>
          <w:iCs/>
          <w:sz w:val="24"/>
          <w:szCs w:val="24"/>
          <w:lang w:val="en-US"/>
        </w:rPr>
        <w:t xml:space="preserve"> di atas, maka diajukan saran– saran berikut:</w:t>
      </w:r>
      <w:r w:rsidR="00E36B12" w:rsidRPr="00F57211">
        <w:rPr>
          <w:rFonts w:ascii="Times New Roman" w:hAnsi="Times New Roman"/>
          <w:iCs/>
          <w:sz w:val="24"/>
          <w:szCs w:val="24"/>
        </w:rPr>
        <w:t xml:space="preserve"> </w:t>
      </w:r>
    </w:p>
    <w:p w14:paraId="5172E45F" w14:textId="77777777" w:rsidR="00DF55F6" w:rsidRPr="00F57211" w:rsidRDefault="00F57211" w:rsidP="000F4E69">
      <w:pPr>
        <w:spacing w:after="200"/>
        <w:ind w:right="-1" w:firstLine="709"/>
        <w:rPr>
          <w:rFonts w:ascii="Times New Roman" w:hAnsi="Times New Roman"/>
          <w:sz w:val="24"/>
          <w:szCs w:val="24"/>
        </w:rPr>
      </w:pPr>
      <w:r>
        <w:rPr>
          <w:rFonts w:ascii="Times New Roman" w:hAnsi="Times New Roman"/>
          <w:sz w:val="24"/>
          <w:szCs w:val="24"/>
          <w:lang w:val="en-US"/>
        </w:rPr>
        <w:t>Ba</w:t>
      </w:r>
      <w:r w:rsidR="00DF55F6" w:rsidRPr="00F57211">
        <w:rPr>
          <w:rFonts w:ascii="Times New Roman" w:hAnsi="Times New Roman"/>
          <w:sz w:val="24"/>
          <w:szCs w:val="24"/>
        </w:rPr>
        <w:t xml:space="preserve">gi guru pembimbing, diharapkan dapat memberikan layanan konseling </w:t>
      </w:r>
      <w:r w:rsidR="00DF55F6" w:rsidRPr="00F57211">
        <w:rPr>
          <w:rFonts w:ascii="Times New Roman" w:hAnsi="Times New Roman"/>
          <w:i/>
          <w:sz w:val="24"/>
          <w:szCs w:val="24"/>
        </w:rPr>
        <w:t>self</w:t>
      </w:r>
      <w:r w:rsidRPr="00F57211">
        <w:rPr>
          <w:rFonts w:ascii="Times New Roman" w:hAnsi="Times New Roman"/>
          <w:i/>
          <w:sz w:val="24"/>
          <w:szCs w:val="24"/>
          <w:lang w:val="en-US"/>
        </w:rPr>
        <w:t>-</w:t>
      </w:r>
      <w:r w:rsidR="00DF55F6" w:rsidRPr="00F57211">
        <w:rPr>
          <w:rFonts w:ascii="Times New Roman" w:hAnsi="Times New Roman"/>
          <w:i/>
          <w:sz w:val="24"/>
          <w:szCs w:val="24"/>
        </w:rPr>
        <w:t xml:space="preserve">management </w:t>
      </w:r>
      <w:r w:rsidR="00DF55F6" w:rsidRPr="00F57211">
        <w:rPr>
          <w:rFonts w:ascii="Times New Roman" w:hAnsi="Times New Roman"/>
          <w:sz w:val="24"/>
          <w:szCs w:val="24"/>
        </w:rPr>
        <w:t xml:space="preserve">sebagai salah satu upaya untuk mereduksi kecanduan </w:t>
      </w:r>
      <w:r w:rsidR="00DF55F6" w:rsidRPr="00F57211">
        <w:rPr>
          <w:rFonts w:ascii="Times New Roman" w:hAnsi="Times New Roman"/>
          <w:i/>
          <w:sz w:val="24"/>
          <w:szCs w:val="24"/>
        </w:rPr>
        <w:t xml:space="preserve">game online </w:t>
      </w:r>
      <w:r w:rsidR="00DF55F6" w:rsidRPr="00F57211">
        <w:rPr>
          <w:rFonts w:ascii="Times New Roman" w:hAnsi="Times New Roman"/>
          <w:sz w:val="24"/>
          <w:szCs w:val="24"/>
        </w:rPr>
        <w:t xml:space="preserve">pada remaja khususnya yang masih produktif atau treatment sesuai dengan apa yang dibutuhkan oleh konseli/ peserta didik. Sehingga tujuan yang dapat tercapai dalam layanan konseling dapat tercapai dengan maksimal. Bagi peserta didik, diharapkan dapat memberikan pengaruh positif yang signifikan dan masing-masing individu agar memiliki kesadaran untuk melakukan kegiatan-kegiatan yang positif. Bagi Peneliti, diharapkan dapat lebih matang melakukan persiapan dan dapat mengkondisikan peserta didik ketika tempat yang digunakan kurang efektif untuk melakukan konseling kelompok, melakukan kerjasama dengan guru pembimbing dan dapat membantu dalam menyelesaikan permasalahan yang mengganggu tumbuh kembang remaja, salah satunya masalah yang paling populer saat ini yaitu </w:t>
      </w:r>
      <w:r w:rsidR="00DF55F6" w:rsidRPr="00F57211">
        <w:rPr>
          <w:rFonts w:ascii="Times New Roman" w:hAnsi="Times New Roman"/>
          <w:i/>
          <w:sz w:val="24"/>
          <w:szCs w:val="24"/>
        </w:rPr>
        <w:t>game online</w:t>
      </w:r>
      <w:r w:rsidR="00DF55F6" w:rsidRPr="00F57211">
        <w:rPr>
          <w:rFonts w:ascii="Times New Roman" w:hAnsi="Times New Roman"/>
          <w:sz w:val="24"/>
          <w:szCs w:val="24"/>
        </w:rPr>
        <w:t>.</w:t>
      </w:r>
    </w:p>
    <w:p w14:paraId="3FB00061" w14:textId="77777777" w:rsidR="00E36B12" w:rsidRPr="004F37C1" w:rsidRDefault="00E36B12" w:rsidP="000F4E69">
      <w:pPr>
        <w:spacing w:after="200"/>
        <w:ind w:firstLine="0"/>
        <w:rPr>
          <w:rFonts w:ascii="Times New Roman" w:hAnsi="Times New Roman"/>
          <w:b/>
          <w:bCs/>
          <w:sz w:val="24"/>
          <w:szCs w:val="24"/>
          <w:lang w:val="en-US"/>
        </w:rPr>
      </w:pPr>
      <w:r w:rsidRPr="004F37C1">
        <w:rPr>
          <w:rFonts w:ascii="Times New Roman" w:hAnsi="Times New Roman"/>
          <w:b/>
          <w:bCs/>
          <w:sz w:val="24"/>
          <w:szCs w:val="24"/>
          <w:lang w:val="en-US"/>
        </w:rPr>
        <w:t xml:space="preserve">DAFTAR PUSTAKA </w:t>
      </w:r>
    </w:p>
    <w:p w14:paraId="5E0B6A58" w14:textId="77777777" w:rsidR="004F37C1" w:rsidRPr="0011117F" w:rsidRDefault="004F37C1" w:rsidP="00E1468F">
      <w:pPr>
        <w:spacing w:after="0"/>
        <w:ind w:left="851" w:right="-1" w:hanging="851"/>
        <w:rPr>
          <w:rFonts w:ascii="Times New Roman" w:hAnsi="Times New Roman"/>
          <w:sz w:val="24"/>
          <w:szCs w:val="24"/>
          <w:lang w:val="en-US"/>
        </w:rPr>
      </w:pPr>
      <w:r w:rsidRPr="0011117F">
        <w:rPr>
          <w:rFonts w:ascii="Times New Roman" w:hAnsi="Times New Roman"/>
          <w:sz w:val="24"/>
        </w:rPr>
        <w:t xml:space="preserve">Ali </w:t>
      </w:r>
      <w:r w:rsidRPr="0011117F">
        <w:rPr>
          <w:rFonts w:ascii="Times New Roman" w:hAnsi="Times New Roman"/>
          <w:sz w:val="24"/>
          <w:szCs w:val="24"/>
        </w:rPr>
        <w:t xml:space="preserve">Nurhidayah. (2020). </w:t>
      </w:r>
      <w:r w:rsidRPr="0011117F">
        <w:rPr>
          <w:rFonts w:ascii="Times New Roman" w:hAnsi="Times New Roman"/>
          <w:i/>
          <w:sz w:val="24"/>
          <w:szCs w:val="24"/>
        </w:rPr>
        <w:t>Pengaruh Teknik Self-Management Untuk Mengurangi Perilaku Kecanduan Game online Pada Siswa Kelas Xi Di Man Pinrang</w:t>
      </w:r>
      <w:r w:rsidRPr="0011117F">
        <w:rPr>
          <w:rFonts w:ascii="Times New Roman" w:hAnsi="Times New Roman"/>
          <w:sz w:val="24"/>
          <w:szCs w:val="24"/>
        </w:rPr>
        <w:t>.</w:t>
      </w:r>
    </w:p>
    <w:p w14:paraId="76FB9B64" w14:textId="77777777" w:rsidR="00C606D4" w:rsidRPr="0011117F" w:rsidRDefault="00C606D4" w:rsidP="00E1468F">
      <w:pPr>
        <w:spacing w:after="0"/>
        <w:ind w:left="900" w:hanging="900"/>
        <w:rPr>
          <w:rFonts w:ascii="Times New Roman" w:hAnsi="Times New Roman"/>
          <w:i/>
          <w:sz w:val="24"/>
          <w:szCs w:val="24"/>
          <w:lang w:val="en-US"/>
        </w:rPr>
      </w:pPr>
      <w:r w:rsidRPr="0011117F">
        <w:rPr>
          <w:rFonts w:ascii="Times New Roman" w:hAnsi="Times New Roman"/>
          <w:sz w:val="24"/>
          <w:szCs w:val="24"/>
        </w:rPr>
        <w:t xml:space="preserve">Dana, T.P. (2020). </w:t>
      </w:r>
      <w:r w:rsidRPr="0011117F">
        <w:rPr>
          <w:rFonts w:ascii="Times New Roman" w:hAnsi="Times New Roman"/>
          <w:i/>
          <w:sz w:val="24"/>
          <w:szCs w:val="24"/>
        </w:rPr>
        <w:t>Samping Methods in Research Design.</w:t>
      </w:r>
    </w:p>
    <w:p w14:paraId="2D853AF9" w14:textId="77777777" w:rsidR="004D419F" w:rsidRPr="0011117F" w:rsidRDefault="004D419F" w:rsidP="00E1468F">
      <w:pPr>
        <w:pStyle w:val="BodyText"/>
        <w:ind w:left="851" w:right="-1" w:hanging="851"/>
        <w:jc w:val="both"/>
      </w:pPr>
      <w:r w:rsidRPr="0011117F">
        <w:t xml:space="preserve">Handayani, T. (2017). Efektivitas Layanan Konseling Kelompok Dengan Teknik Manajemen Diri Untuk Mengurangikecanduan </w:t>
      </w:r>
      <w:r w:rsidRPr="0011117F">
        <w:rPr>
          <w:i/>
        </w:rPr>
        <w:t xml:space="preserve">Game online </w:t>
      </w:r>
      <w:r w:rsidRPr="0011117F">
        <w:t xml:space="preserve">Peserta Didik Kelas Viii Smp Negeri 11 Bandar Lampung Tahun Pelajaran 2016/2017 Skripsi. In </w:t>
      </w:r>
      <w:r w:rsidRPr="0011117F">
        <w:rPr>
          <w:rFonts w:ascii="MS Gothic" w:eastAsia="MS Gothic"/>
          <w:spacing w:val="-10"/>
          <w:sz w:val="25"/>
        </w:rPr>
        <w:t xml:space="preserve">経済志林 </w:t>
      </w:r>
      <w:r w:rsidRPr="0011117F">
        <w:t>(Vol. 87, Issue 1,2).</w:t>
      </w:r>
    </w:p>
    <w:p w14:paraId="09A3A5E4" w14:textId="77777777" w:rsidR="00313F20" w:rsidRDefault="00313F20" w:rsidP="00E1468F">
      <w:pPr>
        <w:spacing w:after="0"/>
        <w:ind w:left="851" w:hanging="851"/>
        <w:rPr>
          <w:rFonts w:ascii="Times New Roman" w:hAnsi="Times New Roman"/>
          <w:sz w:val="24"/>
          <w:szCs w:val="24"/>
          <w:lang w:val="en-US"/>
        </w:rPr>
        <w:sectPr w:rsidR="00313F20" w:rsidSect="00313F20">
          <w:headerReference w:type="default" r:id="rId13"/>
          <w:pgSz w:w="11906" w:h="16838"/>
          <w:pgMar w:top="1701" w:right="1134" w:bottom="1134" w:left="1701" w:header="1134" w:footer="567" w:gutter="0"/>
          <w:cols w:space="720"/>
          <w:docGrid w:linePitch="360"/>
        </w:sectPr>
      </w:pPr>
    </w:p>
    <w:p w14:paraId="6B342ECF" w14:textId="2F311948" w:rsidR="004F37C1" w:rsidRPr="0011117F" w:rsidRDefault="004F37C1" w:rsidP="00E1468F">
      <w:pPr>
        <w:spacing w:after="0"/>
        <w:ind w:left="851" w:hanging="851"/>
        <w:rPr>
          <w:rFonts w:ascii="Times New Roman" w:hAnsi="Times New Roman"/>
          <w:sz w:val="24"/>
          <w:szCs w:val="24"/>
          <w:lang w:val="en-US"/>
        </w:rPr>
      </w:pPr>
      <w:r w:rsidRPr="0011117F">
        <w:rPr>
          <w:rFonts w:ascii="Times New Roman" w:hAnsi="Times New Roman"/>
          <w:sz w:val="24"/>
          <w:szCs w:val="24"/>
          <w:lang w:val="en-US"/>
        </w:rPr>
        <w:lastRenderedPageBreak/>
        <w:t xml:space="preserve">Samhah, </w:t>
      </w:r>
      <w:r w:rsidRPr="0011117F">
        <w:rPr>
          <w:rFonts w:ascii="Times New Roman" w:hAnsi="Times New Roman"/>
          <w:sz w:val="24"/>
          <w:szCs w:val="24"/>
        </w:rPr>
        <w:t xml:space="preserve">Asih Hanifiyah, </w:t>
      </w:r>
      <w:r w:rsidRPr="0011117F">
        <w:rPr>
          <w:rFonts w:ascii="Times New Roman" w:hAnsi="Times New Roman"/>
          <w:sz w:val="24"/>
          <w:szCs w:val="24"/>
          <w:lang w:val="en-US"/>
        </w:rPr>
        <w:t>(</w:t>
      </w:r>
      <w:r w:rsidRPr="0011117F">
        <w:rPr>
          <w:rFonts w:ascii="Times New Roman" w:hAnsi="Times New Roman"/>
          <w:sz w:val="24"/>
          <w:szCs w:val="24"/>
        </w:rPr>
        <w:t>2017</w:t>
      </w:r>
      <w:r w:rsidRPr="0011117F">
        <w:rPr>
          <w:rFonts w:ascii="Times New Roman" w:hAnsi="Times New Roman"/>
          <w:sz w:val="24"/>
          <w:szCs w:val="24"/>
          <w:lang w:val="en-US"/>
        </w:rPr>
        <w:t>)</w:t>
      </w:r>
      <w:r w:rsidRPr="0011117F">
        <w:rPr>
          <w:rFonts w:ascii="Times New Roman" w:hAnsi="Times New Roman"/>
          <w:sz w:val="24"/>
          <w:szCs w:val="24"/>
        </w:rPr>
        <w:t xml:space="preserve"> Kecenderungan Academic </w:t>
      </w:r>
      <w:r w:rsidRPr="0011117F">
        <w:rPr>
          <w:rFonts w:ascii="Times New Roman" w:hAnsi="Times New Roman"/>
          <w:i/>
          <w:sz w:val="24"/>
          <w:szCs w:val="24"/>
        </w:rPr>
        <w:t>Self – Management</w:t>
      </w:r>
      <w:r w:rsidRPr="0011117F">
        <w:rPr>
          <w:rFonts w:ascii="Times New Roman" w:hAnsi="Times New Roman"/>
          <w:sz w:val="24"/>
          <w:szCs w:val="24"/>
        </w:rPr>
        <w:t xml:space="preserve"> Berdasarkan Status Sosial Ekonomi Keluarga</w:t>
      </w:r>
    </w:p>
    <w:p w14:paraId="4BF4988F" w14:textId="77777777" w:rsidR="004F37C1" w:rsidRPr="0011117F" w:rsidRDefault="004F37C1" w:rsidP="00E1468F">
      <w:pPr>
        <w:pStyle w:val="BodyText"/>
        <w:ind w:left="851" w:hanging="851"/>
        <w:jc w:val="both"/>
      </w:pPr>
      <w:r w:rsidRPr="0011117F">
        <w:t xml:space="preserve">So’imah, L., &amp; Hasanah, M. (2020). Pengaruh </w:t>
      </w:r>
      <w:r w:rsidRPr="0011117F">
        <w:rPr>
          <w:i/>
        </w:rPr>
        <w:t>Self-Management</w:t>
      </w:r>
      <w:r w:rsidRPr="0011117F">
        <w:t xml:space="preserve"> Terhadap Kedisiplinan Belajar Santri di Pondok Pesantren Sunan Drajat. Conseils: Jurnal Bimbingan dan Konseling Islam, 2(2), 31-41.</w:t>
      </w:r>
    </w:p>
    <w:p w14:paraId="018D8C61" w14:textId="77777777" w:rsidR="004F37C1" w:rsidRPr="0011117F" w:rsidRDefault="004F37C1" w:rsidP="00E1468F">
      <w:pPr>
        <w:pStyle w:val="BodyText"/>
        <w:jc w:val="both"/>
      </w:pPr>
      <w:r w:rsidRPr="0011117F">
        <w:t xml:space="preserve">Sugiyono. (2013). Metode Penelitian Kuantitatif, Kualitatif, Dan R&amp;D. Bandung: </w:t>
      </w:r>
      <w:r w:rsidRPr="0011117F">
        <w:rPr>
          <w:spacing w:val="-2"/>
        </w:rPr>
        <w:t>Alfabeta</w:t>
      </w:r>
    </w:p>
    <w:p w14:paraId="2E4F2454" w14:textId="77777777" w:rsidR="00147DAB" w:rsidRPr="00041EDC" w:rsidRDefault="00147DAB" w:rsidP="00E1468F">
      <w:pPr>
        <w:spacing w:after="0"/>
        <w:ind w:left="851" w:hanging="851"/>
        <w:rPr>
          <w:rFonts w:ascii="Times New Roman" w:hAnsi="Times New Roman"/>
          <w:sz w:val="24"/>
          <w:szCs w:val="24"/>
          <w:lang w:val="en-US"/>
        </w:rPr>
      </w:pPr>
      <w:r w:rsidRPr="0011117F">
        <w:rPr>
          <w:rFonts w:ascii="Times New Roman" w:hAnsi="Times New Roman"/>
          <w:sz w:val="24"/>
          <w:szCs w:val="24"/>
        </w:rPr>
        <w:t xml:space="preserve">Wardhana P, Nanda Khakim. 2017 ”Pengaruh </w:t>
      </w:r>
      <w:r w:rsidRPr="0011117F">
        <w:rPr>
          <w:rFonts w:ascii="Times New Roman" w:hAnsi="Times New Roman"/>
          <w:i/>
          <w:sz w:val="24"/>
          <w:szCs w:val="24"/>
        </w:rPr>
        <w:t xml:space="preserve">Game online </w:t>
      </w:r>
      <w:r w:rsidRPr="0011117F">
        <w:rPr>
          <w:rFonts w:ascii="Times New Roman" w:hAnsi="Times New Roman"/>
          <w:sz w:val="24"/>
          <w:szCs w:val="24"/>
        </w:rPr>
        <w:t>Terhadap Motivasi Belajar Siswa Kelas Xi Smk Pgri 4 Kediri Tahun Pelajaran 2016/2017”. Jurnal Penelitian Pendididkan Indonesia, Volume 01, Nomor 07.</w:t>
      </w:r>
      <w:r w:rsidRPr="00041EDC">
        <w:rPr>
          <w:rFonts w:ascii="Times New Roman" w:hAnsi="Times New Roman"/>
          <w:sz w:val="24"/>
          <w:szCs w:val="24"/>
        </w:rPr>
        <w:t xml:space="preserve"> </w:t>
      </w:r>
    </w:p>
    <w:p w14:paraId="2D31821C" w14:textId="77777777" w:rsidR="00FD639F" w:rsidRDefault="00FD639F" w:rsidP="00041EDC">
      <w:pPr>
        <w:spacing w:after="0"/>
        <w:ind w:left="851" w:hanging="851"/>
        <w:rPr>
          <w:rFonts w:ascii="Times New Roman" w:hAnsi="Times New Roman"/>
          <w:sz w:val="24"/>
          <w:szCs w:val="24"/>
          <w:lang w:val="en-US"/>
        </w:rPr>
      </w:pPr>
    </w:p>
    <w:sectPr w:rsidR="00FD639F" w:rsidSect="00313F20">
      <w:headerReference w:type="default" r:id="rId14"/>
      <w:pgSz w:w="11906" w:h="16838"/>
      <w:pgMar w:top="1701" w:right="1134" w:bottom="1134" w:left="1701" w:header="1134"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1C4B4D" w14:textId="77777777" w:rsidR="00D93B48" w:rsidRDefault="00D93B48">
      <w:pPr>
        <w:spacing w:after="0"/>
      </w:pPr>
      <w:r>
        <w:separator/>
      </w:r>
    </w:p>
  </w:endnote>
  <w:endnote w:type="continuationSeparator" w:id="0">
    <w:p w14:paraId="3D7AF54C" w14:textId="77777777" w:rsidR="00D93B48" w:rsidRDefault="00D93B4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B22363" w14:textId="77777777" w:rsidR="00D93B48" w:rsidRDefault="00D93B48">
      <w:pPr>
        <w:spacing w:after="0"/>
      </w:pPr>
      <w:r>
        <w:separator/>
      </w:r>
    </w:p>
  </w:footnote>
  <w:footnote w:type="continuationSeparator" w:id="0">
    <w:p w14:paraId="6D797D19" w14:textId="77777777" w:rsidR="00D93B48" w:rsidRDefault="00D93B4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88841482"/>
      <w:docPartObj>
        <w:docPartGallery w:val="Page Numbers (Top of Page)"/>
        <w:docPartUnique/>
      </w:docPartObj>
    </w:sdtPr>
    <w:sdtEndPr>
      <w:rPr>
        <w:color w:val="7F7F7F" w:themeColor="background1" w:themeShade="7F"/>
        <w:spacing w:val="60"/>
      </w:rPr>
    </w:sdtEndPr>
    <w:sdtContent>
      <w:p w14:paraId="09140062" w14:textId="52339319" w:rsidR="00026D7B" w:rsidRDefault="00026D7B" w:rsidP="00026D7B">
        <w:pPr>
          <w:pStyle w:val="Header"/>
          <w:pBdr>
            <w:bottom w:val="single" w:sz="4" w:space="1" w:color="D9D9D9" w:themeColor="background1" w:themeShade="D9"/>
          </w:pBdr>
          <w:ind w:firstLine="0"/>
          <w:rPr>
            <w:b/>
            <w:bCs/>
          </w:rPr>
        </w:pPr>
        <w:r w:rsidRPr="00026D7B">
          <w:fldChar w:fldCharType="begin"/>
        </w:r>
        <w:r w:rsidRPr="00026D7B">
          <w:instrText xml:space="preserve"> PAGE   \* MERGEFORMAT </w:instrText>
        </w:r>
        <w:r w:rsidRPr="00026D7B">
          <w:fldChar w:fldCharType="separate"/>
        </w:r>
        <w:r w:rsidRPr="00026D7B">
          <w:rPr>
            <w:noProof/>
          </w:rPr>
          <w:t>2</w:t>
        </w:r>
        <w:r w:rsidRPr="00026D7B">
          <w:rPr>
            <w:noProof/>
          </w:rPr>
          <w:fldChar w:fldCharType="end"/>
        </w:r>
        <w:r w:rsidRPr="00026D7B">
          <w:rPr>
            <w:noProof/>
            <w:lang w:val="en-US"/>
          </w:rPr>
          <w:t>3</w:t>
        </w:r>
        <w:r>
          <w:rPr>
            <w:b/>
            <w:bCs/>
          </w:rPr>
          <w:t xml:space="preserve"> | </w:t>
        </w:r>
        <w:r w:rsidRPr="00A7412E">
          <w:rPr>
            <w:rFonts w:ascii="Arial" w:hAnsi="Arial" w:cs="Arial"/>
            <w:sz w:val="20"/>
            <w:lang w:val="en-ID"/>
          </w:rPr>
          <w:t>JPPBK</w:t>
        </w:r>
        <w:r w:rsidRPr="00A7412E">
          <w:rPr>
            <w:rFonts w:ascii="Arial" w:hAnsi="Arial" w:cs="Arial"/>
            <w:sz w:val="20"/>
          </w:rPr>
          <w:t xml:space="preserve">: Jurnal </w:t>
        </w:r>
        <w:r w:rsidRPr="00A7412E">
          <w:rPr>
            <w:rFonts w:ascii="Arial" w:hAnsi="Arial" w:cs="Arial"/>
            <w:sz w:val="20"/>
            <w:lang w:val="en-ID"/>
          </w:rPr>
          <w:t xml:space="preserve">Penelitian Pendidikan &amp; Bimbingan </w:t>
        </w:r>
        <w:r w:rsidRPr="00A7412E">
          <w:rPr>
            <w:rFonts w:ascii="Arial" w:hAnsi="Arial" w:cs="Arial"/>
            <w:sz w:val="20"/>
          </w:rPr>
          <w:t xml:space="preserve">Konseling Vol. </w:t>
        </w:r>
        <w:r>
          <w:rPr>
            <w:rFonts w:ascii="Arial" w:hAnsi="Arial" w:cs="Arial"/>
            <w:sz w:val="20"/>
            <w:lang w:val="en-US"/>
          </w:rPr>
          <w:t>2</w:t>
        </w:r>
        <w:r w:rsidRPr="00A7412E">
          <w:rPr>
            <w:rFonts w:ascii="Arial" w:hAnsi="Arial" w:cs="Arial"/>
            <w:sz w:val="20"/>
          </w:rPr>
          <w:t xml:space="preserve"> No. </w:t>
        </w:r>
        <w:r>
          <w:rPr>
            <w:rFonts w:ascii="Arial" w:hAnsi="Arial" w:cs="Arial"/>
            <w:sz w:val="20"/>
            <w:lang w:val="en-US"/>
          </w:rPr>
          <w:t>2</w:t>
        </w:r>
        <w:r w:rsidRPr="00A7412E">
          <w:rPr>
            <w:rFonts w:ascii="Arial" w:hAnsi="Arial" w:cs="Arial"/>
            <w:sz w:val="20"/>
          </w:rPr>
          <w:t xml:space="preserve"> </w:t>
        </w:r>
        <w:r>
          <w:rPr>
            <w:rFonts w:ascii="Arial" w:hAnsi="Arial" w:cs="Arial"/>
            <w:sz w:val="20"/>
            <w:lang w:val="en-US"/>
          </w:rPr>
          <w:t>Agustus</w:t>
        </w:r>
        <w:r w:rsidRPr="00A7412E">
          <w:rPr>
            <w:rFonts w:ascii="Arial" w:hAnsi="Arial" w:cs="Arial"/>
            <w:sz w:val="20"/>
          </w:rPr>
          <w:t xml:space="preserve"> 202</w:t>
        </w:r>
        <w:r>
          <w:rPr>
            <w:rFonts w:ascii="Arial" w:hAnsi="Arial" w:cs="Arial"/>
            <w:sz w:val="20"/>
            <w:lang w:val="en-US"/>
          </w:rPr>
          <w:t>6</w:t>
        </w:r>
      </w:p>
    </w:sdtContent>
  </w:sdt>
  <w:p w14:paraId="28A1AAE1" w14:textId="5EE7D2DC" w:rsidR="005E33A9" w:rsidRPr="009930F5" w:rsidRDefault="005E33A9" w:rsidP="005E024E">
    <w:pPr>
      <w:pStyle w:val="Header"/>
      <w:ind w:firstLine="0"/>
      <w:jc w:val="right"/>
      <w:rPr>
        <w:rFonts w:ascii="Arial" w:hAnsi="Arial" w:cs="Arial"/>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240983116"/>
      <w:docPartObj>
        <w:docPartGallery w:val="Page Numbers (Top of Page)"/>
        <w:docPartUnique/>
      </w:docPartObj>
    </w:sdtPr>
    <w:sdtEndPr>
      <w:rPr>
        <w:b/>
        <w:bCs/>
        <w:noProof/>
        <w:color w:val="auto"/>
        <w:spacing w:val="0"/>
      </w:rPr>
    </w:sdtEndPr>
    <w:sdtContent>
      <w:p w14:paraId="7D5A71CE" w14:textId="7A35DD69" w:rsidR="00026D7B" w:rsidRDefault="00026D7B">
        <w:pPr>
          <w:pStyle w:val="Header"/>
          <w:pBdr>
            <w:bottom w:val="single" w:sz="4" w:space="1" w:color="D9D9D9" w:themeColor="background1" w:themeShade="D9"/>
          </w:pBdr>
          <w:jc w:val="right"/>
          <w:rPr>
            <w:b/>
            <w:bCs/>
          </w:rPr>
        </w:pPr>
        <w:r>
          <w:rPr>
            <w:rFonts w:ascii="Arial" w:hAnsi="Arial" w:cs="Arial"/>
            <w:i/>
            <w:sz w:val="20"/>
            <w:lang w:val="en-US"/>
          </w:rPr>
          <w:t>Ardillah</w:t>
        </w:r>
        <w:r w:rsidRPr="00A7412E">
          <w:rPr>
            <w:rFonts w:ascii="Arial" w:hAnsi="Arial" w:cs="Arial"/>
            <w:i/>
            <w:sz w:val="20"/>
            <w:lang w:val="en-US"/>
          </w:rPr>
          <w:t xml:space="preserve">, </w:t>
        </w:r>
        <w:r>
          <w:rPr>
            <w:rFonts w:ascii="Arial" w:hAnsi="Arial" w:cs="Arial"/>
            <w:i/>
            <w:sz w:val="20"/>
            <w:lang w:val="en-US"/>
          </w:rPr>
          <w:t>Yusuf &amp; Fenny</w:t>
        </w:r>
        <w:r w:rsidRPr="00A7412E">
          <w:rPr>
            <w:rFonts w:ascii="Arial" w:hAnsi="Arial" w:cs="Arial"/>
            <w:i/>
            <w:sz w:val="20"/>
            <w:lang w:val="en-US"/>
          </w:rPr>
          <w:t xml:space="preserve">. </w:t>
        </w:r>
        <w:r w:rsidRPr="00026D7B">
          <w:rPr>
            <w:rFonts w:ascii="Arial" w:hAnsi="Arial" w:cs="Arial"/>
            <w:i/>
            <w:sz w:val="20"/>
            <w:lang w:val="en-US"/>
          </w:rPr>
          <w:t>Penerapan Teknik Self-Management Untuk</w:t>
        </w:r>
        <w:r w:rsidRPr="00A7412E">
          <w:rPr>
            <w:rFonts w:ascii="Arial" w:hAnsi="Arial" w:cs="Arial"/>
            <w:i/>
            <w:sz w:val="20"/>
            <w:lang w:val="en-US"/>
          </w:rPr>
          <w:t xml:space="preserve"> …</w:t>
        </w:r>
        <w:r>
          <w:t xml:space="preserve">  | </w:t>
        </w:r>
        <w:r>
          <w:rPr>
            <w:lang w:val="en-US"/>
          </w:rPr>
          <w:t>24</w:t>
        </w:r>
      </w:p>
    </w:sdtContent>
  </w:sdt>
  <w:p w14:paraId="10205FBF" w14:textId="77777777" w:rsidR="00026D7B" w:rsidRPr="009930F5" w:rsidRDefault="00026D7B" w:rsidP="005E024E">
    <w:pPr>
      <w:pStyle w:val="Header"/>
      <w:ind w:firstLine="0"/>
      <w:jc w:val="right"/>
      <w:rPr>
        <w:rFonts w:ascii="Arial" w:hAnsi="Arial" w:cs="Arial"/>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24110201"/>
      <w:docPartObj>
        <w:docPartGallery w:val="Page Numbers (Top of Page)"/>
        <w:docPartUnique/>
      </w:docPartObj>
    </w:sdtPr>
    <w:sdtEndPr>
      <w:rPr>
        <w:color w:val="7F7F7F" w:themeColor="background1" w:themeShade="7F"/>
        <w:spacing w:val="60"/>
      </w:rPr>
    </w:sdtEndPr>
    <w:sdtContent>
      <w:p w14:paraId="167F5B46" w14:textId="11EFF2AC" w:rsidR="00026D7B" w:rsidRDefault="00026D7B" w:rsidP="00026D7B">
        <w:pPr>
          <w:pStyle w:val="Header"/>
          <w:pBdr>
            <w:bottom w:val="single" w:sz="4" w:space="1" w:color="D9D9D9" w:themeColor="background1" w:themeShade="D9"/>
          </w:pBdr>
          <w:ind w:firstLine="0"/>
          <w:rPr>
            <w:b/>
            <w:bCs/>
          </w:rPr>
        </w:pPr>
        <w:r>
          <w:rPr>
            <w:lang w:val="en-US"/>
          </w:rPr>
          <w:t>25</w:t>
        </w:r>
        <w:r>
          <w:rPr>
            <w:b/>
            <w:bCs/>
          </w:rPr>
          <w:t xml:space="preserve"> |</w:t>
        </w:r>
        <w:r w:rsidRPr="00A7412E">
          <w:rPr>
            <w:rFonts w:ascii="Arial" w:hAnsi="Arial" w:cs="Arial"/>
            <w:sz w:val="20"/>
            <w:lang w:val="en-ID"/>
          </w:rPr>
          <w:t>JPPBK</w:t>
        </w:r>
        <w:r w:rsidRPr="00A7412E">
          <w:rPr>
            <w:rFonts w:ascii="Arial" w:hAnsi="Arial" w:cs="Arial"/>
            <w:sz w:val="20"/>
          </w:rPr>
          <w:t xml:space="preserve">: Jurnal </w:t>
        </w:r>
        <w:r w:rsidRPr="00A7412E">
          <w:rPr>
            <w:rFonts w:ascii="Arial" w:hAnsi="Arial" w:cs="Arial"/>
            <w:sz w:val="20"/>
            <w:lang w:val="en-ID"/>
          </w:rPr>
          <w:t xml:space="preserve">Penelitian Pendidikan &amp; Bimbingan </w:t>
        </w:r>
        <w:r w:rsidRPr="00A7412E">
          <w:rPr>
            <w:rFonts w:ascii="Arial" w:hAnsi="Arial" w:cs="Arial"/>
            <w:sz w:val="20"/>
          </w:rPr>
          <w:t xml:space="preserve">Konseling Vol. </w:t>
        </w:r>
        <w:r>
          <w:rPr>
            <w:rFonts w:ascii="Arial" w:hAnsi="Arial" w:cs="Arial"/>
            <w:sz w:val="20"/>
            <w:lang w:val="en-US"/>
          </w:rPr>
          <w:t>2</w:t>
        </w:r>
        <w:r w:rsidRPr="00A7412E">
          <w:rPr>
            <w:rFonts w:ascii="Arial" w:hAnsi="Arial" w:cs="Arial"/>
            <w:sz w:val="20"/>
          </w:rPr>
          <w:t xml:space="preserve"> No. </w:t>
        </w:r>
        <w:r>
          <w:rPr>
            <w:rFonts w:ascii="Arial" w:hAnsi="Arial" w:cs="Arial"/>
            <w:sz w:val="20"/>
            <w:lang w:val="en-US"/>
          </w:rPr>
          <w:t>2</w:t>
        </w:r>
        <w:r w:rsidRPr="00A7412E">
          <w:rPr>
            <w:rFonts w:ascii="Arial" w:hAnsi="Arial" w:cs="Arial"/>
            <w:sz w:val="20"/>
          </w:rPr>
          <w:t xml:space="preserve"> </w:t>
        </w:r>
        <w:r>
          <w:rPr>
            <w:rFonts w:ascii="Arial" w:hAnsi="Arial" w:cs="Arial"/>
            <w:sz w:val="20"/>
            <w:lang w:val="en-US"/>
          </w:rPr>
          <w:t>Agustus</w:t>
        </w:r>
        <w:r w:rsidRPr="00A7412E">
          <w:rPr>
            <w:rFonts w:ascii="Arial" w:hAnsi="Arial" w:cs="Arial"/>
            <w:sz w:val="20"/>
          </w:rPr>
          <w:t xml:space="preserve"> 202</w:t>
        </w:r>
        <w:r>
          <w:rPr>
            <w:rFonts w:ascii="Arial" w:hAnsi="Arial" w:cs="Arial"/>
            <w:sz w:val="20"/>
            <w:lang w:val="en-US"/>
          </w:rPr>
          <w:t>6</w:t>
        </w:r>
      </w:p>
    </w:sdtContent>
  </w:sdt>
  <w:p w14:paraId="50B04CCE" w14:textId="77777777" w:rsidR="00026D7B" w:rsidRPr="009930F5" w:rsidRDefault="00026D7B" w:rsidP="005E024E">
    <w:pPr>
      <w:pStyle w:val="Header"/>
      <w:ind w:firstLine="0"/>
      <w:jc w:val="right"/>
      <w:rPr>
        <w:rFonts w:ascii="Arial" w:hAnsi="Arial" w:cs="Arial"/>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210341679"/>
      <w:docPartObj>
        <w:docPartGallery w:val="Page Numbers (Top of Page)"/>
        <w:docPartUnique/>
      </w:docPartObj>
    </w:sdtPr>
    <w:sdtEndPr>
      <w:rPr>
        <w:noProof/>
        <w:color w:val="auto"/>
        <w:spacing w:val="0"/>
      </w:rPr>
    </w:sdtEndPr>
    <w:sdtContent>
      <w:p w14:paraId="243E3A79" w14:textId="0993124B" w:rsidR="00313F20" w:rsidRPr="00313F20" w:rsidRDefault="00313F20">
        <w:pPr>
          <w:pStyle w:val="Header"/>
          <w:pBdr>
            <w:bottom w:val="single" w:sz="4" w:space="1" w:color="D9D9D9" w:themeColor="background1" w:themeShade="D9"/>
          </w:pBdr>
          <w:jc w:val="right"/>
        </w:pPr>
        <w:r>
          <w:rPr>
            <w:rFonts w:ascii="Arial" w:hAnsi="Arial" w:cs="Arial"/>
            <w:i/>
            <w:sz w:val="20"/>
            <w:lang w:val="en-US"/>
          </w:rPr>
          <w:t>Ardillah</w:t>
        </w:r>
        <w:r w:rsidRPr="00A7412E">
          <w:rPr>
            <w:rFonts w:ascii="Arial" w:hAnsi="Arial" w:cs="Arial"/>
            <w:i/>
            <w:sz w:val="20"/>
            <w:lang w:val="en-US"/>
          </w:rPr>
          <w:t xml:space="preserve">, </w:t>
        </w:r>
        <w:r>
          <w:rPr>
            <w:rFonts w:ascii="Arial" w:hAnsi="Arial" w:cs="Arial"/>
            <w:i/>
            <w:sz w:val="20"/>
            <w:lang w:val="en-US"/>
          </w:rPr>
          <w:t>Yusuf &amp; Fenny</w:t>
        </w:r>
        <w:r w:rsidRPr="00A7412E">
          <w:rPr>
            <w:rFonts w:ascii="Arial" w:hAnsi="Arial" w:cs="Arial"/>
            <w:i/>
            <w:sz w:val="20"/>
            <w:lang w:val="en-US"/>
          </w:rPr>
          <w:t xml:space="preserve">. </w:t>
        </w:r>
        <w:r w:rsidRPr="00026D7B">
          <w:rPr>
            <w:rFonts w:ascii="Arial" w:hAnsi="Arial" w:cs="Arial"/>
            <w:i/>
            <w:sz w:val="20"/>
            <w:lang w:val="en-US"/>
          </w:rPr>
          <w:t>Penerapan Teknik Self-Management Untuk</w:t>
        </w:r>
        <w:r w:rsidRPr="00A7412E">
          <w:rPr>
            <w:rFonts w:ascii="Arial" w:hAnsi="Arial" w:cs="Arial"/>
            <w:i/>
            <w:sz w:val="20"/>
            <w:lang w:val="en-US"/>
          </w:rPr>
          <w:t xml:space="preserve"> …</w:t>
        </w:r>
        <w:r>
          <w:t xml:space="preserve">  </w:t>
        </w:r>
        <w:r w:rsidRPr="00313F20">
          <w:t xml:space="preserve"> | </w:t>
        </w:r>
        <w:r w:rsidRPr="00313F20">
          <w:rPr>
            <w:noProof/>
            <w:lang w:val="en-US"/>
          </w:rPr>
          <w:t>26</w:t>
        </w:r>
      </w:p>
    </w:sdtContent>
  </w:sdt>
  <w:p w14:paraId="6879D070" w14:textId="77777777" w:rsidR="00313F20" w:rsidRPr="009930F5" w:rsidRDefault="00313F20" w:rsidP="005E024E">
    <w:pPr>
      <w:pStyle w:val="Header"/>
      <w:ind w:firstLine="0"/>
      <w:jc w:val="right"/>
      <w:rPr>
        <w:rFonts w:ascii="Arial" w:hAnsi="Arial" w:cs="Arial"/>
        <w:sz w:val="2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4481827"/>
      <w:docPartObj>
        <w:docPartGallery w:val="Page Numbers (Top of Page)"/>
        <w:docPartUnique/>
      </w:docPartObj>
    </w:sdtPr>
    <w:sdtEndPr>
      <w:rPr>
        <w:color w:val="7F7F7F" w:themeColor="background1" w:themeShade="7F"/>
        <w:spacing w:val="60"/>
      </w:rPr>
    </w:sdtEndPr>
    <w:sdtContent>
      <w:p w14:paraId="16578F09" w14:textId="621FD745" w:rsidR="00313F20" w:rsidRDefault="00313F20" w:rsidP="00313F20">
        <w:pPr>
          <w:pStyle w:val="Header"/>
          <w:pBdr>
            <w:bottom w:val="single" w:sz="4" w:space="1" w:color="D9D9D9" w:themeColor="background1" w:themeShade="D9"/>
          </w:pBdr>
          <w:ind w:firstLine="0"/>
          <w:rPr>
            <w:b/>
            <w:bCs/>
          </w:rPr>
        </w:pPr>
        <w:r>
          <w:rPr>
            <w:lang w:val="en-US"/>
          </w:rPr>
          <w:t>27</w:t>
        </w:r>
        <w:r>
          <w:rPr>
            <w:b/>
            <w:bCs/>
          </w:rPr>
          <w:t xml:space="preserve"> | </w:t>
        </w:r>
        <w:r w:rsidRPr="00A7412E">
          <w:rPr>
            <w:rFonts w:ascii="Arial" w:hAnsi="Arial" w:cs="Arial"/>
            <w:sz w:val="20"/>
            <w:lang w:val="en-ID"/>
          </w:rPr>
          <w:t>JPPBK</w:t>
        </w:r>
        <w:r w:rsidRPr="00A7412E">
          <w:rPr>
            <w:rFonts w:ascii="Arial" w:hAnsi="Arial" w:cs="Arial"/>
            <w:sz w:val="20"/>
          </w:rPr>
          <w:t xml:space="preserve">: Jurnal </w:t>
        </w:r>
        <w:r w:rsidRPr="00A7412E">
          <w:rPr>
            <w:rFonts w:ascii="Arial" w:hAnsi="Arial" w:cs="Arial"/>
            <w:sz w:val="20"/>
            <w:lang w:val="en-ID"/>
          </w:rPr>
          <w:t xml:space="preserve">Penelitian Pendidikan &amp; Bimbingan </w:t>
        </w:r>
        <w:r w:rsidRPr="00A7412E">
          <w:rPr>
            <w:rFonts w:ascii="Arial" w:hAnsi="Arial" w:cs="Arial"/>
            <w:sz w:val="20"/>
          </w:rPr>
          <w:t xml:space="preserve">Konseling Vol. </w:t>
        </w:r>
        <w:r>
          <w:rPr>
            <w:rFonts w:ascii="Arial" w:hAnsi="Arial" w:cs="Arial"/>
            <w:sz w:val="20"/>
            <w:lang w:val="en-US"/>
          </w:rPr>
          <w:t>2</w:t>
        </w:r>
        <w:r w:rsidRPr="00A7412E">
          <w:rPr>
            <w:rFonts w:ascii="Arial" w:hAnsi="Arial" w:cs="Arial"/>
            <w:sz w:val="20"/>
          </w:rPr>
          <w:t xml:space="preserve"> No. </w:t>
        </w:r>
        <w:r>
          <w:rPr>
            <w:rFonts w:ascii="Arial" w:hAnsi="Arial" w:cs="Arial"/>
            <w:sz w:val="20"/>
            <w:lang w:val="en-US"/>
          </w:rPr>
          <w:t>2</w:t>
        </w:r>
        <w:r w:rsidRPr="00A7412E">
          <w:rPr>
            <w:rFonts w:ascii="Arial" w:hAnsi="Arial" w:cs="Arial"/>
            <w:sz w:val="20"/>
          </w:rPr>
          <w:t xml:space="preserve"> </w:t>
        </w:r>
        <w:r>
          <w:rPr>
            <w:rFonts w:ascii="Arial" w:hAnsi="Arial" w:cs="Arial"/>
            <w:sz w:val="20"/>
            <w:lang w:val="en-US"/>
          </w:rPr>
          <w:t>Agustus</w:t>
        </w:r>
        <w:r w:rsidRPr="00A7412E">
          <w:rPr>
            <w:rFonts w:ascii="Arial" w:hAnsi="Arial" w:cs="Arial"/>
            <w:sz w:val="20"/>
          </w:rPr>
          <w:t xml:space="preserve"> 202</w:t>
        </w:r>
        <w:r>
          <w:rPr>
            <w:rFonts w:ascii="Arial" w:hAnsi="Arial" w:cs="Arial"/>
            <w:sz w:val="20"/>
            <w:lang w:val="en-US"/>
          </w:rPr>
          <w:t>6</w:t>
        </w:r>
      </w:p>
    </w:sdtContent>
  </w:sdt>
  <w:p w14:paraId="0EB6D008" w14:textId="77777777" w:rsidR="00313F20" w:rsidRPr="009930F5" w:rsidRDefault="00313F20" w:rsidP="005E024E">
    <w:pPr>
      <w:pStyle w:val="Header"/>
      <w:ind w:firstLine="0"/>
      <w:jc w:val="right"/>
      <w:rPr>
        <w:rFonts w:ascii="Arial" w:hAnsi="Arial" w:cs="Arial"/>
        <w:sz w:val="2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34747679"/>
      <w:docPartObj>
        <w:docPartGallery w:val="Page Numbers (Top of Page)"/>
        <w:docPartUnique/>
      </w:docPartObj>
    </w:sdtPr>
    <w:sdtEndPr>
      <w:rPr>
        <w:b/>
        <w:bCs/>
        <w:noProof/>
        <w:color w:val="auto"/>
        <w:spacing w:val="0"/>
      </w:rPr>
    </w:sdtEndPr>
    <w:sdtContent>
      <w:p w14:paraId="24D66C86" w14:textId="5D7F1A9A" w:rsidR="00313F20" w:rsidRDefault="00313F20">
        <w:pPr>
          <w:pStyle w:val="Header"/>
          <w:pBdr>
            <w:bottom w:val="single" w:sz="4" w:space="1" w:color="D9D9D9" w:themeColor="background1" w:themeShade="D9"/>
          </w:pBdr>
          <w:jc w:val="right"/>
          <w:rPr>
            <w:b/>
            <w:bCs/>
          </w:rPr>
        </w:pPr>
        <w:r>
          <w:rPr>
            <w:rFonts w:ascii="Arial" w:hAnsi="Arial" w:cs="Arial"/>
            <w:i/>
            <w:sz w:val="20"/>
            <w:lang w:val="en-US"/>
          </w:rPr>
          <w:t>Ardillah</w:t>
        </w:r>
        <w:r w:rsidRPr="00A7412E">
          <w:rPr>
            <w:rFonts w:ascii="Arial" w:hAnsi="Arial" w:cs="Arial"/>
            <w:i/>
            <w:sz w:val="20"/>
            <w:lang w:val="en-US"/>
          </w:rPr>
          <w:t xml:space="preserve">, </w:t>
        </w:r>
        <w:r>
          <w:rPr>
            <w:rFonts w:ascii="Arial" w:hAnsi="Arial" w:cs="Arial"/>
            <w:i/>
            <w:sz w:val="20"/>
            <w:lang w:val="en-US"/>
          </w:rPr>
          <w:t>Yusuf &amp; Fenny</w:t>
        </w:r>
        <w:r w:rsidRPr="00A7412E">
          <w:rPr>
            <w:rFonts w:ascii="Arial" w:hAnsi="Arial" w:cs="Arial"/>
            <w:i/>
            <w:sz w:val="20"/>
            <w:lang w:val="en-US"/>
          </w:rPr>
          <w:t xml:space="preserve">. </w:t>
        </w:r>
        <w:r w:rsidRPr="00026D7B">
          <w:rPr>
            <w:rFonts w:ascii="Arial" w:hAnsi="Arial" w:cs="Arial"/>
            <w:i/>
            <w:sz w:val="20"/>
            <w:lang w:val="en-US"/>
          </w:rPr>
          <w:t>Penerapan Teknik Self-Management Untuk</w:t>
        </w:r>
        <w:r w:rsidRPr="00A7412E">
          <w:rPr>
            <w:rFonts w:ascii="Arial" w:hAnsi="Arial" w:cs="Arial"/>
            <w:i/>
            <w:sz w:val="20"/>
            <w:lang w:val="en-US"/>
          </w:rPr>
          <w:t xml:space="preserve"> …</w:t>
        </w:r>
        <w:r>
          <w:t xml:space="preserve">  | </w:t>
        </w:r>
        <w:r>
          <w:rPr>
            <w:lang w:val="en-US"/>
          </w:rPr>
          <w:t>28</w:t>
        </w:r>
      </w:p>
    </w:sdtContent>
  </w:sdt>
  <w:p w14:paraId="76BBFC99" w14:textId="77777777" w:rsidR="00313F20" w:rsidRPr="009930F5" w:rsidRDefault="00313F20" w:rsidP="005E024E">
    <w:pPr>
      <w:pStyle w:val="Header"/>
      <w:ind w:firstLine="0"/>
      <w:jc w:val="right"/>
      <w:rPr>
        <w:rFonts w:ascii="Arial" w:hAnsi="Arial" w:cs="Arial"/>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2173B"/>
    <w:multiLevelType w:val="multilevel"/>
    <w:tmpl w:val="F28A2A00"/>
    <w:lvl w:ilvl="0">
      <w:start w:val="1"/>
      <w:numFmt w:val="lowerLetter"/>
      <w:pStyle w:val="Heading1"/>
      <w:lvlText w:val="%1)"/>
      <w:lvlJc w:val="left"/>
      <w:pPr>
        <w:ind w:left="432" w:hanging="432"/>
      </w:pPr>
      <w:rPr>
        <w:rFonts w:hint="default"/>
      </w:r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 w15:restartNumberingAfterBreak="0">
    <w:nsid w:val="0DCC077C"/>
    <w:multiLevelType w:val="hybridMultilevel"/>
    <w:tmpl w:val="B70CBBD2"/>
    <w:lvl w:ilvl="0" w:tplc="E806AA6A">
      <w:start w:val="1"/>
      <w:numFmt w:val="decimal"/>
      <w:lvlText w:val="%1"/>
      <w:lvlJc w:val="left"/>
      <w:pPr>
        <w:ind w:left="7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557E5604">
      <w:start w:val="1"/>
      <w:numFmt w:val="lowerLetter"/>
      <w:lvlText w:val="%2"/>
      <w:lvlJc w:val="left"/>
      <w:pPr>
        <w:ind w:left="1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4DC872B2">
      <w:start w:val="1"/>
      <w:numFmt w:val="lowerRoman"/>
      <w:lvlText w:val="%3"/>
      <w:lvlJc w:val="left"/>
      <w:pPr>
        <w:ind w:left="2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7CC3F98">
      <w:start w:val="1"/>
      <w:numFmt w:val="decimal"/>
      <w:lvlText w:val="%4"/>
      <w:lvlJc w:val="left"/>
      <w:pPr>
        <w:ind w:left="2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AD4C732">
      <w:start w:val="1"/>
      <w:numFmt w:val="lowerLetter"/>
      <w:lvlText w:val="%5"/>
      <w:lvlJc w:val="left"/>
      <w:pPr>
        <w:ind w:left="3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6122B798">
      <w:start w:val="1"/>
      <w:numFmt w:val="lowerRoman"/>
      <w:lvlText w:val="%6"/>
      <w:lvlJc w:val="left"/>
      <w:pPr>
        <w:ind w:left="4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142FED0">
      <w:start w:val="1"/>
      <w:numFmt w:val="decimal"/>
      <w:lvlText w:val="%7"/>
      <w:lvlJc w:val="left"/>
      <w:pPr>
        <w:ind w:left="5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19542E9A">
      <w:start w:val="1"/>
      <w:numFmt w:val="lowerLetter"/>
      <w:lvlText w:val="%8"/>
      <w:lvlJc w:val="left"/>
      <w:pPr>
        <w:ind w:left="5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1CDA3430">
      <w:start w:val="1"/>
      <w:numFmt w:val="lowerRoman"/>
      <w:lvlText w:val="%9"/>
      <w:lvlJc w:val="left"/>
      <w:pPr>
        <w:ind w:left="6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0ED82AB5"/>
    <w:multiLevelType w:val="hybridMultilevel"/>
    <w:tmpl w:val="4D0ACFFE"/>
    <w:lvl w:ilvl="0" w:tplc="FC9A471A">
      <w:start w:val="1"/>
      <w:numFmt w:val="decimal"/>
      <w:lvlText w:val="%1."/>
      <w:lvlJc w:val="left"/>
      <w:pPr>
        <w:ind w:left="1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35464816">
      <w:start w:val="1"/>
      <w:numFmt w:val="lowerLetter"/>
      <w:lvlText w:val="%2"/>
      <w:lvlJc w:val="left"/>
      <w:pPr>
        <w:ind w:left="11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ED7AF3A2">
      <w:start w:val="1"/>
      <w:numFmt w:val="lowerRoman"/>
      <w:lvlText w:val="%3"/>
      <w:lvlJc w:val="left"/>
      <w:pPr>
        <w:ind w:left="18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D14787A">
      <w:start w:val="1"/>
      <w:numFmt w:val="decimal"/>
      <w:lvlText w:val="%4"/>
      <w:lvlJc w:val="left"/>
      <w:pPr>
        <w:ind w:left="25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4BB02C5C">
      <w:start w:val="1"/>
      <w:numFmt w:val="lowerLetter"/>
      <w:lvlText w:val="%5"/>
      <w:lvlJc w:val="left"/>
      <w:pPr>
        <w:ind w:left="32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D16173A">
      <w:start w:val="1"/>
      <w:numFmt w:val="lowerRoman"/>
      <w:lvlText w:val="%6"/>
      <w:lvlJc w:val="left"/>
      <w:pPr>
        <w:ind w:left="39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2882D20">
      <w:start w:val="1"/>
      <w:numFmt w:val="decimal"/>
      <w:lvlText w:val="%7"/>
      <w:lvlJc w:val="left"/>
      <w:pPr>
        <w:ind w:left="47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1DE6C00">
      <w:start w:val="1"/>
      <w:numFmt w:val="lowerLetter"/>
      <w:lvlText w:val="%8"/>
      <w:lvlJc w:val="left"/>
      <w:pPr>
        <w:ind w:left="54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BBB229C2">
      <w:start w:val="1"/>
      <w:numFmt w:val="lowerRoman"/>
      <w:lvlText w:val="%9"/>
      <w:lvlJc w:val="left"/>
      <w:pPr>
        <w:ind w:left="61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132634E"/>
    <w:multiLevelType w:val="hybridMultilevel"/>
    <w:tmpl w:val="C936A60A"/>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1400AD0"/>
    <w:multiLevelType w:val="hybridMultilevel"/>
    <w:tmpl w:val="DE90E94E"/>
    <w:lvl w:ilvl="0" w:tplc="1AD816B4">
      <w:start w:val="1"/>
      <w:numFmt w:val="lowerLetter"/>
      <w:lvlText w:val="%1."/>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7102FC46">
      <w:start w:val="1"/>
      <w:numFmt w:val="decimal"/>
      <w:lvlText w:val="%2)"/>
      <w:lvlJc w:val="left"/>
      <w:pPr>
        <w:ind w:left="22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9F2CEADC">
      <w:start w:val="1"/>
      <w:numFmt w:val="lowerRoman"/>
      <w:lvlText w:val="%3"/>
      <w:lvlJc w:val="left"/>
      <w:pPr>
        <w:ind w:left="29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CB0318A">
      <w:start w:val="1"/>
      <w:numFmt w:val="decimal"/>
      <w:lvlText w:val="%4"/>
      <w:lvlJc w:val="left"/>
      <w:pPr>
        <w:ind w:left="36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69A33FA">
      <w:start w:val="1"/>
      <w:numFmt w:val="lowerLetter"/>
      <w:lvlText w:val="%5"/>
      <w:lvlJc w:val="left"/>
      <w:pPr>
        <w:ind w:left="43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890FAEE">
      <w:start w:val="1"/>
      <w:numFmt w:val="lowerRoman"/>
      <w:lvlText w:val="%6"/>
      <w:lvlJc w:val="left"/>
      <w:pPr>
        <w:ind w:left="50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C96153C">
      <w:start w:val="1"/>
      <w:numFmt w:val="decimal"/>
      <w:lvlText w:val="%7"/>
      <w:lvlJc w:val="left"/>
      <w:pPr>
        <w:ind w:left="58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9F86054">
      <w:start w:val="1"/>
      <w:numFmt w:val="lowerLetter"/>
      <w:lvlText w:val="%8"/>
      <w:lvlJc w:val="left"/>
      <w:pPr>
        <w:ind w:left="65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7048822">
      <w:start w:val="1"/>
      <w:numFmt w:val="lowerRoman"/>
      <w:lvlText w:val="%9"/>
      <w:lvlJc w:val="left"/>
      <w:pPr>
        <w:ind w:left="72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1BD57968"/>
    <w:multiLevelType w:val="hybridMultilevel"/>
    <w:tmpl w:val="B1268E2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24255B69"/>
    <w:multiLevelType w:val="hybridMultilevel"/>
    <w:tmpl w:val="3C5299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4A50908"/>
    <w:multiLevelType w:val="hybridMultilevel"/>
    <w:tmpl w:val="3704DCEC"/>
    <w:lvl w:ilvl="0" w:tplc="05C6BF4A">
      <w:start w:val="1"/>
      <w:numFmt w:val="decimal"/>
      <w:lvlText w:val="%1."/>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95E6D2E">
      <w:start w:val="1"/>
      <w:numFmt w:val="lowerLetter"/>
      <w:lvlText w:val="%2"/>
      <w:lvlJc w:val="left"/>
      <w:pPr>
        <w:ind w:left="2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08DAEE1C">
      <w:start w:val="1"/>
      <w:numFmt w:val="lowerRoman"/>
      <w:lvlText w:val="%3"/>
      <w:lvlJc w:val="left"/>
      <w:pPr>
        <w:ind w:left="3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6A54841C">
      <w:start w:val="1"/>
      <w:numFmt w:val="decimal"/>
      <w:lvlText w:val="%4"/>
      <w:lvlJc w:val="left"/>
      <w:pPr>
        <w:ind w:left="3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52C4A9A">
      <w:start w:val="1"/>
      <w:numFmt w:val="lowerLetter"/>
      <w:lvlText w:val="%5"/>
      <w:lvlJc w:val="left"/>
      <w:pPr>
        <w:ind w:left="4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52CE266C">
      <w:start w:val="1"/>
      <w:numFmt w:val="lowerRoman"/>
      <w:lvlText w:val="%6"/>
      <w:lvlJc w:val="left"/>
      <w:pPr>
        <w:ind w:left="5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7282BAE">
      <w:start w:val="1"/>
      <w:numFmt w:val="decimal"/>
      <w:lvlText w:val="%7"/>
      <w:lvlJc w:val="left"/>
      <w:pPr>
        <w:ind w:left="5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03621C6">
      <w:start w:val="1"/>
      <w:numFmt w:val="lowerLetter"/>
      <w:lvlText w:val="%8"/>
      <w:lvlJc w:val="left"/>
      <w:pPr>
        <w:ind w:left="6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ACA22FC">
      <w:start w:val="1"/>
      <w:numFmt w:val="lowerRoman"/>
      <w:lvlText w:val="%9"/>
      <w:lvlJc w:val="left"/>
      <w:pPr>
        <w:ind w:left="7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25765A46"/>
    <w:multiLevelType w:val="hybridMultilevel"/>
    <w:tmpl w:val="CDA00AF0"/>
    <w:lvl w:ilvl="0" w:tplc="1402DD58">
      <w:start w:val="1"/>
      <w:numFmt w:val="decimal"/>
      <w:lvlText w:val="%1."/>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57E03BE">
      <w:start w:val="1"/>
      <w:numFmt w:val="lowerLetter"/>
      <w:lvlText w:val="%2"/>
      <w:lvlJc w:val="left"/>
      <w:pPr>
        <w:ind w:left="2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F9D036BA">
      <w:start w:val="1"/>
      <w:numFmt w:val="lowerRoman"/>
      <w:lvlText w:val="%3"/>
      <w:lvlJc w:val="left"/>
      <w:pPr>
        <w:ind w:left="2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D89ED93E">
      <w:start w:val="1"/>
      <w:numFmt w:val="decimal"/>
      <w:lvlText w:val="%4"/>
      <w:lvlJc w:val="left"/>
      <w:pPr>
        <w:ind w:left="3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65A4FA4">
      <w:start w:val="1"/>
      <w:numFmt w:val="lowerLetter"/>
      <w:lvlText w:val="%5"/>
      <w:lvlJc w:val="left"/>
      <w:pPr>
        <w:ind w:left="4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D35AC69A">
      <w:start w:val="1"/>
      <w:numFmt w:val="lowerRoman"/>
      <w:lvlText w:val="%6"/>
      <w:lvlJc w:val="left"/>
      <w:pPr>
        <w:ind w:left="4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8C4A7812">
      <w:start w:val="1"/>
      <w:numFmt w:val="decimal"/>
      <w:lvlText w:val="%7"/>
      <w:lvlJc w:val="left"/>
      <w:pPr>
        <w:ind w:left="5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4760EA4">
      <w:start w:val="1"/>
      <w:numFmt w:val="lowerLetter"/>
      <w:lvlText w:val="%8"/>
      <w:lvlJc w:val="left"/>
      <w:pPr>
        <w:ind w:left="6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F4448842">
      <w:start w:val="1"/>
      <w:numFmt w:val="lowerRoman"/>
      <w:lvlText w:val="%9"/>
      <w:lvlJc w:val="left"/>
      <w:pPr>
        <w:ind w:left="7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32AA66FD"/>
    <w:multiLevelType w:val="hybridMultilevel"/>
    <w:tmpl w:val="8182BB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FCC3424"/>
    <w:multiLevelType w:val="hybridMultilevel"/>
    <w:tmpl w:val="F4423938"/>
    <w:lvl w:ilvl="0" w:tplc="6578243A">
      <w:start w:val="1"/>
      <w:numFmt w:val="decimal"/>
      <w:lvlText w:val="%1."/>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25F80140">
      <w:start w:val="1"/>
      <w:numFmt w:val="lowerLetter"/>
      <w:lvlText w:val="%2"/>
      <w:lvlJc w:val="left"/>
      <w:pPr>
        <w:ind w:left="23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3FCAA42A">
      <w:start w:val="1"/>
      <w:numFmt w:val="lowerRoman"/>
      <w:lvlText w:val="%3"/>
      <w:lvlJc w:val="left"/>
      <w:pPr>
        <w:ind w:left="31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1D8CCDE">
      <w:start w:val="1"/>
      <w:numFmt w:val="decimal"/>
      <w:lvlText w:val="%4"/>
      <w:lvlJc w:val="left"/>
      <w:pPr>
        <w:ind w:left="38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DFAEB518">
      <w:start w:val="1"/>
      <w:numFmt w:val="lowerLetter"/>
      <w:lvlText w:val="%5"/>
      <w:lvlJc w:val="left"/>
      <w:pPr>
        <w:ind w:left="454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09C08972">
      <w:start w:val="1"/>
      <w:numFmt w:val="lowerRoman"/>
      <w:lvlText w:val="%6"/>
      <w:lvlJc w:val="left"/>
      <w:pPr>
        <w:ind w:left="526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79AE852A">
      <w:start w:val="1"/>
      <w:numFmt w:val="decimal"/>
      <w:lvlText w:val="%7"/>
      <w:lvlJc w:val="left"/>
      <w:pPr>
        <w:ind w:left="598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2A463F12">
      <w:start w:val="1"/>
      <w:numFmt w:val="lowerLetter"/>
      <w:lvlText w:val="%8"/>
      <w:lvlJc w:val="left"/>
      <w:pPr>
        <w:ind w:left="670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0B90F038">
      <w:start w:val="1"/>
      <w:numFmt w:val="lowerRoman"/>
      <w:lvlText w:val="%9"/>
      <w:lvlJc w:val="left"/>
      <w:pPr>
        <w:ind w:left="7421"/>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456D2100"/>
    <w:multiLevelType w:val="hybridMultilevel"/>
    <w:tmpl w:val="7E3C3442"/>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502A10A9"/>
    <w:multiLevelType w:val="hybridMultilevel"/>
    <w:tmpl w:val="4906F0C0"/>
    <w:lvl w:ilvl="0" w:tplc="8D58E61E">
      <w:start w:val="2"/>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0A9220F"/>
    <w:multiLevelType w:val="hybridMultilevel"/>
    <w:tmpl w:val="8C0E7224"/>
    <w:lvl w:ilvl="0" w:tplc="599E8336">
      <w:start w:val="6"/>
      <w:numFmt w:val="decimal"/>
      <w:lvlText w:val="%1"/>
      <w:lvlJc w:val="left"/>
      <w:pPr>
        <w:ind w:left="764"/>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E3E7042">
      <w:start w:val="1"/>
      <w:numFmt w:val="lowerLetter"/>
      <w:lvlText w:val="%2"/>
      <w:lvlJc w:val="left"/>
      <w:pPr>
        <w:ind w:left="14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8249C68">
      <w:start w:val="1"/>
      <w:numFmt w:val="lowerRoman"/>
      <w:lvlText w:val="%3"/>
      <w:lvlJc w:val="left"/>
      <w:pPr>
        <w:ind w:left="21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AD38F2B4">
      <w:start w:val="1"/>
      <w:numFmt w:val="decimal"/>
      <w:lvlText w:val="%4"/>
      <w:lvlJc w:val="left"/>
      <w:pPr>
        <w:ind w:left="28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66984FA6">
      <w:start w:val="1"/>
      <w:numFmt w:val="lowerLetter"/>
      <w:lvlText w:val="%5"/>
      <w:lvlJc w:val="left"/>
      <w:pPr>
        <w:ind w:left="35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F7A89288">
      <w:start w:val="1"/>
      <w:numFmt w:val="lowerRoman"/>
      <w:lvlText w:val="%6"/>
      <w:lvlJc w:val="left"/>
      <w:pPr>
        <w:ind w:left="429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FA4C43C">
      <w:start w:val="1"/>
      <w:numFmt w:val="decimal"/>
      <w:lvlText w:val="%7"/>
      <w:lvlJc w:val="left"/>
      <w:pPr>
        <w:ind w:left="501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AB126752">
      <w:start w:val="1"/>
      <w:numFmt w:val="lowerLetter"/>
      <w:lvlText w:val="%8"/>
      <w:lvlJc w:val="left"/>
      <w:pPr>
        <w:ind w:left="573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2C4E2F48">
      <w:start w:val="1"/>
      <w:numFmt w:val="lowerRoman"/>
      <w:lvlText w:val="%9"/>
      <w:lvlJc w:val="left"/>
      <w:pPr>
        <w:ind w:left="645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32736E1"/>
    <w:multiLevelType w:val="hybridMultilevel"/>
    <w:tmpl w:val="3210EA0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54AF179F"/>
    <w:multiLevelType w:val="hybridMultilevel"/>
    <w:tmpl w:val="D1FAED0E"/>
    <w:lvl w:ilvl="0" w:tplc="C42C4D12">
      <w:start w:val="1"/>
      <w:numFmt w:val="decimal"/>
      <w:lvlText w:val="%1."/>
      <w:lvlJc w:val="left"/>
      <w:pPr>
        <w:ind w:left="12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2CC9674">
      <w:start w:val="1"/>
      <w:numFmt w:val="lowerLetter"/>
      <w:lvlText w:val="%2"/>
      <w:lvlJc w:val="left"/>
      <w:pPr>
        <w:ind w:left="21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6F1AACAE">
      <w:start w:val="1"/>
      <w:numFmt w:val="lowerRoman"/>
      <w:lvlText w:val="%3"/>
      <w:lvlJc w:val="left"/>
      <w:pPr>
        <w:ind w:left="28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44FA9C64">
      <w:start w:val="1"/>
      <w:numFmt w:val="decimal"/>
      <w:lvlText w:val="%4"/>
      <w:lvlJc w:val="left"/>
      <w:pPr>
        <w:ind w:left="35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1AB2833C">
      <w:start w:val="1"/>
      <w:numFmt w:val="lowerLetter"/>
      <w:lvlText w:val="%5"/>
      <w:lvlJc w:val="left"/>
      <w:pPr>
        <w:ind w:left="4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16D0B0FA">
      <w:start w:val="1"/>
      <w:numFmt w:val="lowerRoman"/>
      <w:lvlText w:val="%6"/>
      <w:lvlJc w:val="left"/>
      <w:pPr>
        <w:ind w:left="499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D94E190C">
      <w:start w:val="1"/>
      <w:numFmt w:val="decimal"/>
      <w:lvlText w:val="%7"/>
      <w:lvlJc w:val="left"/>
      <w:pPr>
        <w:ind w:left="571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40D46F62">
      <w:start w:val="1"/>
      <w:numFmt w:val="lowerLetter"/>
      <w:lvlText w:val="%8"/>
      <w:lvlJc w:val="left"/>
      <w:pPr>
        <w:ind w:left="643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9BCEB84E">
      <w:start w:val="1"/>
      <w:numFmt w:val="lowerRoman"/>
      <w:lvlText w:val="%9"/>
      <w:lvlJc w:val="left"/>
      <w:pPr>
        <w:ind w:left="715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6" w15:restartNumberingAfterBreak="0">
    <w:nsid w:val="56234839"/>
    <w:multiLevelType w:val="hybridMultilevel"/>
    <w:tmpl w:val="A4D61752"/>
    <w:lvl w:ilvl="0" w:tplc="10EECAF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63D2392"/>
    <w:multiLevelType w:val="hybridMultilevel"/>
    <w:tmpl w:val="F56A6E42"/>
    <w:lvl w:ilvl="0" w:tplc="3B92E2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62E82F9E"/>
    <w:multiLevelType w:val="hybridMultilevel"/>
    <w:tmpl w:val="0A6E59F4"/>
    <w:lvl w:ilvl="0" w:tplc="3B92E2AC">
      <w:start w:val="1"/>
      <w:numFmt w:val="decimal"/>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9" w15:restartNumberingAfterBreak="0">
    <w:nsid w:val="64F42AD3"/>
    <w:multiLevelType w:val="hybridMultilevel"/>
    <w:tmpl w:val="357C5146"/>
    <w:lvl w:ilvl="0" w:tplc="4AA6400A">
      <w:start w:val="1"/>
      <w:numFmt w:val="decimal"/>
      <w:lvlText w:val="%1."/>
      <w:lvlJc w:val="left"/>
      <w:pPr>
        <w:ind w:left="18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4EC664D0">
      <w:start w:val="1"/>
      <w:numFmt w:val="lowerLetter"/>
      <w:lvlText w:val="%2"/>
      <w:lvlJc w:val="left"/>
      <w:pPr>
        <w:ind w:left="25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10B67538">
      <w:start w:val="1"/>
      <w:numFmt w:val="lowerRoman"/>
      <w:lvlText w:val="%3"/>
      <w:lvlJc w:val="left"/>
      <w:pPr>
        <w:ind w:left="32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89FE698C">
      <w:start w:val="1"/>
      <w:numFmt w:val="decimal"/>
      <w:lvlText w:val="%4"/>
      <w:lvlJc w:val="left"/>
      <w:pPr>
        <w:ind w:left="40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BD2385E">
      <w:start w:val="1"/>
      <w:numFmt w:val="lowerLetter"/>
      <w:lvlText w:val="%5"/>
      <w:lvlJc w:val="left"/>
      <w:pPr>
        <w:ind w:left="472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C5B2BC66">
      <w:start w:val="1"/>
      <w:numFmt w:val="lowerRoman"/>
      <w:lvlText w:val="%6"/>
      <w:lvlJc w:val="left"/>
      <w:pPr>
        <w:ind w:left="544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0428B262">
      <w:start w:val="1"/>
      <w:numFmt w:val="decimal"/>
      <w:lvlText w:val="%7"/>
      <w:lvlJc w:val="left"/>
      <w:pPr>
        <w:ind w:left="616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DED880CA">
      <w:start w:val="1"/>
      <w:numFmt w:val="lowerLetter"/>
      <w:lvlText w:val="%8"/>
      <w:lvlJc w:val="left"/>
      <w:pPr>
        <w:ind w:left="688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4B4E77A4">
      <w:start w:val="1"/>
      <w:numFmt w:val="lowerRoman"/>
      <w:lvlText w:val="%9"/>
      <w:lvlJc w:val="left"/>
      <w:pPr>
        <w:ind w:left="7609"/>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0" w15:restartNumberingAfterBreak="0">
    <w:nsid w:val="690B2589"/>
    <w:multiLevelType w:val="hybridMultilevel"/>
    <w:tmpl w:val="67F48CF8"/>
    <w:lvl w:ilvl="0" w:tplc="828E012A">
      <w:start w:val="1"/>
      <w:numFmt w:val="decimal"/>
      <w:lvlText w:val="%1."/>
      <w:lvlJc w:val="left"/>
      <w:pPr>
        <w:ind w:left="138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E990E278">
      <w:start w:val="1"/>
      <w:numFmt w:val="lowerLetter"/>
      <w:lvlText w:val="%2"/>
      <w:lvlJc w:val="left"/>
      <w:pPr>
        <w:ind w:left="22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A78C143E">
      <w:start w:val="1"/>
      <w:numFmt w:val="lowerRoman"/>
      <w:lvlText w:val="%3"/>
      <w:lvlJc w:val="left"/>
      <w:pPr>
        <w:ind w:left="29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F05A6D90">
      <w:start w:val="1"/>
      <w:numFmt w:val="decimal"/>
      <w:lvlText w:val="%4"/>
      <w:lvlJc w:val="left"/>
      <w:pPr>
        <w:ind w:left="36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ADDC4522">
      <w:start w:val="1"/>
      <w:numFmt w:val="lowerLetter"/>
      <w:lvlText w:val="%5"/>
      <w:lvlJc w:val="left"/>
      <w:pPr>
        <w:ind w:left="441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95A2DFA2">
      <w:start w:val="1"/>
      <w:numFmt w:val="lowerRoman"/>
      <w:lvlText w:val="%6"/>
      <w:lvlJc w:val="left"/>
      <w:pPr>
        <w:ind w:left="513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FB4ADD76">
      <w:start w:val="1"/>
      <w:numFmt w:val="decimal"/>
      <w:lvlText w:val="%7"/>
      <w:lvlJc w:val="left"/>
      <w:pPr>
        <w:ind w:left="585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84D4355C">
      <w:start w:val="1"/>
      <w:numFmt w:val="lowerLetter"/>
      <w:lvlText w:val="%8"/>
      <w:lvlJc w:val="left"/>
      <w:pPr>
        <w:ind w:left="657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60842868">
      <w:start w:val="1"/>
      <w:numFmt w:val="lowerRoman"/>
      <w:lvlText w:val="%9"/>
      <w:lvlJc w:val="left"/>
      <w:pPr>
        <w:ind w:left="729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1" w15:restartNumberingAfterBreak="0">
    <w:nsid w:val="69C56AD3"/>
    <w:multiLevelType w:val="hybridMultilevel"/>
    <w:tmpl w:val="F89E897A"/>
    <w:lvl w:ilvl="0" w:tplc="948A0A14">
      <w:start w:val="1"/>
      <w:numFmt w:val="decimal"/>
      <w:lvlText w:val="%1."/>
      <w:lvlJc w:val="left"/>
      <w:pPr>
        <w:ind w:left="1772"/>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C9867DC">
      <w:start w:val="1"/>
      <w:numFmt w:val="lowerLetter"/>
      <w:lvlText w:val="%2"/>
      <w:lvlJc w:val="left"/>
      <w:pPr>
        <w:ind w:left="24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B896E384">
      <w:start w:val="1"/>
      <w:numFmt w:val="lowerRoman"/>
      <w:lvlText w:val="%3"/>
      <w:lvlJc w:val="left"/>
      <w:pPr>
        <w:ind w:left="32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EBAE1676">
      <w:start w:val="1"/>
      <w:numFmt w:val="decimal"/>
      <w:lvlText w:val="%4"/>
      <w:lvlJc w:val="left"/>
      <w:pPr>
        <w:ind w:left="39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FF88A6E0">
      <w:start w:val="1"/>
      <w:numFmt w:val="lowerLetter"/>
      <w:lvlText w:val="%5"/>
      <w:lvlJc w:val="left"/>
      <w:pPr>
        <w:ind w:left="465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4A1EBF16">
      <w:start w:val="1"/>
      <w:numFmt w:val="lowerRoman"/>
      <w:lvlText w:val="%6"/>
      <w:lvlJc w:val="left"/>
      <w:pPr>
        <w:ind w:left="537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54AE2534">
      <w:start w:val="1"/>
      <w:numFmt w:val="decimal"/>
      <w:lvlText w:val="%7"/>
      <w:lvlJc w:val="left"/>
      <w:pPr>
        <w:ind w:left="609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97EE16A2">
      <w:start w:val="1"/>
      <w:numFmt w:val="lowerLetter"/>
      <w:lvlText w:val="%8"/>
      <w:lvlJc w:val="left"/>
      <w:pPr>
        <w:ind w:left="681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4FE8D94">
      <w:start w:val="1"/>
      <w:numFmt w:val="lowerRoman"/>
      <w:lvlText w:val="%9"/>
      <w:lvlJc w:val="left"/>
      <w:pPr>
        <w:ind w:left="7533"/>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22" w15:restartNumberingAfterBreak="0">
    <w:nsid w:val="6CD27EE2"/>
    <w:multiLevelType w:val="hybridMultilevel"/>
    <w:tmpl w:val="B978CDCC"/>
    <w:lvl w:ilvl="0" w:tplc="520AB58E">
      <w:start w:val="1"/>
      <w:numFmt w:val="decimal"/>
      <w:lvlText w:val="%1."/>
      <w:lvlJc w:val="left"/>
      <w:pPr>
        <w:ind w:left="786" w:hanging="360"/>
      </w:pPr>
    </w:lvl>
    <w:lvl w:ilvl="1" w:tplc="04090019">
      <w:start w:val="1"/>
      <w:numFmt w:val="lowerLetter"/>
      <w:lvlText w:val="%2."/>
      <w:lvlJc w:val="left"/>
      <w:pPr>
        <w:ind w:left="1506" w:hanging="360"/>
      </w:pPr>
    </w:lvl>
    <w:lvl w:ilvl="2" w:tplc="0409001B">
      <w:start w:val="1"/>
      <w:numFmt w:val="lowerRoman"/>
      <w:lvlText w:val="%3."/>
      <w:lvlJc w:val="right"/>
      <w:pPr>
        <w:ind w:left="2226" w:hanging="180"/>
      </w:pPr>
    </w:lvl>
    <w:lvl w:ilvl="3" w:tplc="0409000F">
      <w:start w:val="1"/>
      <w:numFmt w:val="decimal"/>
      <w:lvlText w:val="%4."/>
      <w:lvlJc w:val="left"/>
      <w:pPr>
        <w:ind w:left="2946" w:hanging="360"/>
      </w:pPr>
    </w:lvl>
    <w:lvl w:ilvl="4" w:tplc="04090019">
      <w:start w:val="1"/>
      <w:numFmt w:val="lowerLetter"/>
      <w:lvlText w:val="%5."/>
      <w:lvlJc w:val="left"/>
      <w:pPr>
        <w:ind w:left="3666" w:hanging="360"/>
      </w:pPr>
    </w:lvl>
    <w:lvl w:ilvl="5" w:tplc="0409001B">
      <w:start w:val="1"/>
      <w:numFmt w:val="lowerRoman"/>
      <w:lvlText w:val="%6."/>
      <w:lvlJc w:val="right"/>
      <w:pPr>
        <w:ind w:left="4386" w:hanging="180"/>
      </w:pPr>
    </w:lvl>
    <w:lvl w:ilvl="6" w:tplc="0409000F">
      <w:start w:val="1"/>
      <w:numFmt w:val="decimal"/>
      <w:lvlText w:val="%7."/>
      <w:lvlJc w:val="left"/>
      <w:pPr>
        <w:ind w:left="5106" w:hanging="360"/>
      </w:pPr>
    </w:lvl>
    <w:lvl w:ilvl="7" w:tplc="04090019">
      <w:start w:val="1"/>
      <w:numFmt w:val="lowerLetter"/>
      <w:lvlText w:val="%8."/>
      <w:lvlJc w:val="left"/>
      <w:pPr>
        <w:ind w:left="5826" w:hanging="360"/>
      </w:pPr>
    </w:lvl>
    <w:lvl w:ilvl="8" w:tplc="0409001B">
      <w:start w:val="1"/>
      <w:numFmt w:val="lowerRoman"/>
      <w:lvlText w:val="%9."/>
      <w:lvlJc w:val="right"/>
      <w:pPr>
        <w:ind w:left="6546" w:hanging="180"/>
      </w:pPr>
    </w:lvl>
  </w:abstractNum>
  <w:abstractNum w:abstractNumId="23" w15:restartNumberingAfterBreak="0">
    <w:nsid w:val="726D00DF"/>
    <w:multiLevelType w:val="hybridMultilevel"/>
    <w:tmpl w:val="550618D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6E20BC3"/>
    <w:multiLevelType w:val="hybridMultilevel"/>
    <w:tmpl w:val="F23EC5C4"/>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ECEA79"/>
    <w:multiLevelType w:val="multilevel"/>
    <w:tmpl w:val="77ECEA79"/>
    <w:lvl w:ilvl="0">
      <w:start w:val="1"/>
      <w:numFmt w:val="decimal"/>
      <w:lvlText w:val="%1."/>
      <w:lvlJc w:val="left"/>
      <w:pPr>
        <w:ind w:left="688" w:hanging="248"/>
        <w:jc w:val="left"/>
      </w:pPr>
      <w:rPr>
        <w:rFonts w:hint="default"/>
        <w:spacing w:val="0"/>
        <w:w w:val="100"/>
        <w:lang w:val="id" w:eastAsia="en-US" w:bidi="ar-SA"/>
      </w:rPr>
    </w:lvl>
    <w:lvl w:ilvl="1">
      <w:numFmt w:val="bullet"/>
      <w:lvlText w:val="•"/>
      <w:lvlJc w:val="left"/>
      <w:pPr>
        <w:ind w:left="1640" w:hanging="248"/>
      </w:pPr>
      <w:rPr>
        <w:rFonts w:hint="default"/>
        <w:lang w:val="id" w:eastAsia="en-US" w:bidi="ar-SA"/>
      </w:rPr>
    </w:lvl>
    <w:lvl w:ilvl="2">
      <w:numFmt w:val="bullet"/>
      <w:lvlText w:val="•"/>
      <w:lvlJc w:val="left"/>
      <w:pPr>
        <w:ind w:left="2601" w:hanging="248"/>
      </w:pPr>
      <w:rPr>
        <w:rFonts w:hint="default"/>
        <w:lang w:val="id" w:eastAsia="en-US" w:bidi="ar-SA"/>
      </w:rPr>
    </w:lvl>
    <w:lvl w:ilvl="3">
      <w:numFmt w:val="bullet"/>
      <w:lvlText w:val="•"/>
      <w:lvlJc w:val="left"/>
      <w:pPr>
        <w:ind w:left="3561" w:hanging="248"/>
      </w:pPr>
      <w:rPr>
        <w:rFonts w:hint="default"/>
        <w:lang w:val="id" w:eastAsia="en-US" w:bidi="ar-SA"/>
      </w:rPr>
    </w:lvl>
    <w:lvl w:ilvl="4">
      <w:numFmt w:val="bullet"/>
      <w:lvlText w:val="•"/>
      <w:lvlJc w:val="left"/>
      <w:pPr>
        <w:ind w:left="4522" w:hanging="248"/>
      </w:pPr>
      <w:rPr>
        <w:rFonts w:hint="default"/>
        <w:lang w:val="id" w:eastAsia="en-US" w:bidi="ar-SA"/>
      </w:rPr>
    </w:lvl>
    <w:lvl w:ilvl="5">
      <w:numFmt w:val="bullet"/>
      <w:lvlText w:val="•"/>
      <w:lvlJc w:val="left"/>
      <w:pPr>
        <w:ind w:left="5483" w:hanging="248"/>
      </w:pPr>
      <w:rPr>
        <w:rFonts w:hint="default"/>
        <w:lang w:val="id" w:eastAsia="en-US" w:bidi="ar-SA"/>
      </w:rPr>
    </w:lvl>
    <w:lvl w:ilvl="6">
      <w:numFmt w:val="bullet"/>
      <w:lvlText w:val="•"/>
      <w:lvlJc w:val="left"/>
      <w:pPr>
        <w:ind w:left="6443" w:hanging="248"/>
      </w:pPr>
      <w:rPr>
        <w:rFonts w:hint="default"/>
        <w:lang w:val="id" w:eastAsia="en-US" w:bidi="ar-SA"/>
      </w:rPr>
    </w:lvl>
    <w:lvl w:ilvl="7">
      <w:numFmt w:val="bullet"/>
      <w:lvlText w:val="•"/>
      <w:lvlJc w:val="left"/>
      <w:pPr>
        <w:ind w:left="7404" w:hanging="248"/>
      </w:pPr>
      <w:rPr>
        <w:rFonts w:hint="default"/>
        <w:lang w:val="id" w:eastAsia="en-US" w:bidi="ar-SA"/>
      </w:rPr>
    </w:lvl>
    <w:lvl w:ilvl="8">
      <w:numFmt w:val="bullet"/>
      <w:lvlText w:val="•"/>
      <w:lvlJc w:val="left"/>
      <w:pPr>
        <w:ind w:left="8365" w:hanging="248"/>
      </w:pPr>
      <w:rPr>
        <w:rFonts w:hint="default"/>
        <w:lang w:val="id" w:eastAsia="en-US" w:bidi="ar-SA"/>
      </w:rPr>
    </w:lvl>
  </w:abstractNum>
  <w:abstractNum w:abstractNumId="26" w15:restartNumberingAfterBreak="0">
    <w:nsid w:val="7B3D158A"/>
    <w:multiLevelType w:val="hybridMultilevel"/>
    <w:tmpl w:val="7B3069BA"/>
    <w:lvl w:ilvl="0" w:tplc="616E2FB8">
      <w:start w:val="1"/>
      <w:numFmt w:val="decimal"/>
      <w:lvlText w:val="%1."/>
      <w:lvlJc w:val="left"/>
      <w:pPr>
        <w:ind w:left="1636" w:hanging="360"/>
      </w:pPr>
      <w:rPr>
        <w:i w:val="0"/>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27" w15:restartNumberingAfterBreak="0">
    <w:nsid w:val="7C246926"/>
    <w:multiLevelType w:val="multilevel"/>
    <w:tmpl w:val="7C246926"/>
    <w:lvl w:ilvl="0">
      <w:start w:val="1"/>
      <w:numFmt w:val="decimal"/>
      <w:lvlText w:val="%1."/>
      <w:lvlJc w:val="left"/>
      <w:pPr>
        <w:ind w:left="688" w:hanging="248"/>
        <w:jc w:val="left"/>
      </w:pPr>
      <w:rPr>
        <w:rFonts w:hint="default"/>
        <w:spacing w:val="0"/>
        <w:w w:val="100"/>
        <w:lang w:val="id" w:eastAsia="en-US" w:bidi="ar-SA"/>
      </w:rPr>
    </w:lvl>
    <w:lvl w:ilvl="1">
      <w:numFmt w:val="bullet"/>
      <w:lvlText w:val="•"/>
      <w:lvlJc w:val="left"/>
      <w:pPr>
        <w:ind w:left="1640" w:hanging="248"/>
      </w:pPr>
      <w:rPr>
        <w:rFonts w:hint="default"/>
        <w:lang w:val="id" w:eastAsia="en-US" w:bidi="ar-SA"/>
      </w:rPr>
    </w:lvl>
    <w:lvl w:ilvl="2">
      <w:numFmt w:val="bullet"/>
      <w:lvlText w:val="•"/>
      <w:lvlJc w:val="left"/>
      <w:pPr>
        <w:ind w:left="2601" w:hanging="248"/>
      </w:pPr>
      <w:rPr>
        <w:rFonts w:hint="default"/>
        <w:lang w:val="id" w:eastAsia="en-US" w:bidi="ar-SA"/>
      </w:rPr>
    </w:lvl>
    <w:lvl w:ilvl="3">
      <w:numFmt w:val="bullet"/>
      <w:lvlText w:val="•"/>
      <w:lvlJc w:val="left"/>
      <w:pPr>
        <w:ind w:left="3561" w:hanging="248"/>
      </w:pPr>
      <w:rPr>
        <w:rFonts w:hint="default"/>
        <w:lang w:val="id" w:eastAsia="en-US" w:bidi="ar-SA"/>
      </w:rPr>
    </w:lvl>
    <w:lvl w:ilvl="4">
      <w:numFmt w:val="bullet"/>
      <w:lvlText w:val="•"/>
      <w:lvlJc w:val="left"/>
      <w:pPr>
        <w:ind w:left="4522" w:hanging="248"/>
      </w:pPr>
      <w:rPr>
        <w:rFonts w:hint="default"/>
        <w:lang w:val="id" w:eastAsia="en-US" w:bidi="ar-SA"/>
      </w:rPr>
    </w:lvl>
    <w:lvl w:ilvl="5">
      <w:numFmt w:val="bullet"/>
      <w:lvlText w:val="•"/>
      <w:lvlJc w:val="left"/>
      <w:pPr>
        <w:ind w:left="5483" w:hanging="248"/>
      </w:pPr>
      <w:rPr>
        <w:rFonts w:hint="default"/>
        <w:lang w:val="id" w:eastAsia="en-US" w:bidi="ar-SA"/>
      </w:rPr>
    </w:lvl>
    <w:lvl w:ilvl="6">
      <w:numFmt w:val="bullet"/>
      <w:lvlText w:val="•"/>
      <w:lvlJc w:val="left"/>
      <w:pPr>
        <w:ind w:left="6443" w:hanging="248"/>
      </w:pPr>
      <w:rPr>
        <w:rFonts w:hint="default"/>
        <w:lang w:val="id" w:eastAsia="en-US" w:bidi="ar-SA"/>
      </w:rPr>
    </w:lvl>
    <w:lvl w:ilvl="7">
      <w:numFmt w:val="bullet"/>
      <w:lvlText w:val="•"/>
      <w:lvlJc w:val="left"/>
      <w:pPr>
        <w:ind w:left="7404" w:hanging="248"/>
      </w:pPr>
      <w:rPr>
        <w:rFonts w:hint="default"/>
        <w:lang w:val="id" w:eastAsia="en-US" w:bidi="ar-SA"/>
      </w:rPr>
    </w:lvl>
    <w:lvl w:ilvl="8">
      <w:numFmt w:val="bullet"/>
      <w:lvlText w:val="•"/>
      <w:lvlJc w:val="left"/>
      <w:pPr>
        <w:ind w:left="8365" w:hanging="248"/>
      </w:pPr>
      <w:rPr>
        <w:rFonts w:hint="default"/>
        <w:lang w:val="id" w:eastAsia="en-US" w:bidi="ar-SA"/>
      </w:r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7"/>
  </w:num>
  <w:num w:numId="4">
    <w:abstractNumId w:val="18"/>
  </w:num>
  <w:num w:numId="5">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3"/>
  </w:num>
  <w:num w:numId="8">
    <w:abstractNumId w:val="11"/>
  </w:num>
  <w:num w:numId="9">
    <w:abstractNumId w:val="12"/>
  </w:num>
  <w:num w:numId="10">
    <w:abstractNumId w:val="5"/>
  </w:num>
  <w:num w:numId="11">
    <w:abstractNumId w:val="3"/>
  </w:num>
  <w:num w:numId="12">
    <w:abstractNumId w:val="10"/>
  </w:num>
  <w:num w:numId="13">
    <w:abstractNumId w:val="7"/>
  </w:num>
  <w:num w:numId="14">
    <w:abstractNumId w:val="4"/>
  </w:num>
  <w:num w:numId="15">
    <w:abstractNumId w:val="2"/>
  </w:num>
  <w:num w:numId="16">
    <w:abstractNumId w:val="8"/>
  </w:num>
  <w:num w:numId="17">
    <w:abstractNumId w:val="20"/>
  </w:num>
  <w:num w:numId="18">
    <w:abstractNumId w:val="15"/>
  </w:num>
  <w:num w:numId="19">
    <w:abstractNumId w:val="1"/>
  </w:num>
  <w:num w:numId="20">
    <w:abstractNumId w:val="13"/>
  </w:num>
  <w:num w:numId="21">
    <w:abstractNumId w:val="24"/>
  </w:num>
  <w:num w:numId="22">
    <w:abstractNumId w:val="16"/>
  </w:num>
  <w:num w:numId="23">
    <w:abstractNumId w:val="21"/>
  </w:num>
  <w:num w:numId="24">
    <w:abstractNumId w:val="19"/>
  </w:num>
  <w:num w:numId="25">
    <w:abstractNumId w:val="26"/>
  </w:num>
  <w:num w:numId="26">
    <w:abstractNumId w:val="6"/>
  </w:num>
  <w:num w:numId="27">
    <w:abstractNumId w:val="9"/>
  </w:num>
  <w:num w:numId="28">
    <w:abstractNumId w:val="27"/>
  </w:num>
  <w:num w:numId="29">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36B12"/>
    <w:rsid w:val="00000E99"/>
    <w:rsid w:val="00004114"/>
    <w:rsid w:val="00024688"/>
    <w:rsid w:val="00026D7B"/>
    <w:rsid w:val="00041EDC"/>
    <w:rsid w:val="000424A8"/>
    <w:rsid w:val="000F4E69"/>
    <w:rsid w:val="0011117F"/>
    <w:rsid w:val="00147DAB"/>
    <w:rsid w:val="00147EFC"/>
    <w:rsid w:val="00156304"/>
    <w:rsid w:val="00174616"/>
    <w:rsid w:val="0019381E"/>
    <w:rsid w:val="001C6732"/>
    <w:rsid w:val="001E34A2"/>
    <w:rsid w:val="00203701"/>
    <w:rsid w:val="00236A7E"/>
    <w:rsid w:val="00244877"/>
    <w:rsid w:val="00287781"/>
    <w:rsid w:val="00297A47"/>
    <w:rsid w:val="002A7A3E"/>
    <w:rsid w:val="002B49A6"/>
    <w:rsid w:val="002D0F80"/>
    <w:rsid w:val="002D1071"/>
    <w:rsid w:val="002E33F3"/>
    <w:rsid w:val="002E431B"/>
    <w:rsid w:val="00313F20"/>
    <w:rsid w:val="00344E9F"/>
    <w:rsid w:val="00346720"/>
    <w:rsid w:val="00373F75"/>
    <w:rsid w:val="003A6349"/>
    <w:rsid w:val="003C4E50"/>
    <w:rsid w:val="003D46DD"/>
    <w:rsid w:val="003E165A"/>
    <w:rsid w:val="003F408F"/>
    <w:rsid w:val="00411239"/>
    <w:rsid w:val="00465E22"/>
    <w:rsid w:val="00475A5B"/>
    <w:rsid w:val="004B0C66"/>
    <w:rsid w:val="004B2807"/>
    <w:rsid w:val="004B5236"/>
    <w:rsid w:val="004B7DEB"/>
    <w:rsid w:val="004D419F"/>
    <w:rsid w:val="004E49FE"/>
    <w:rsid w:val="004F37C1"/>
    <w:rsid w:val="00516C81"/>
    <w:rsid w:val="0056598A"/>
    <w:rsid w:val="00585199"/>
    <w:rsid w:val="005961D1"/>
    <w:rsid w:val="005963FE"/>
    <w:rsid w:val="005B03D7"/>
    <w:rsid w:val="005E024E"/>
    <w:rsid w:val="005E10C9"/>
    <w:rsid w:val="005E33A9"/>
    <w:rsid w:val="00610F05"/>
    <w:rsid w:val="0063180D"/>
    <w:rsid w:val="00643C5F"/>
    <w:rsid w:val="006B1C83"/>
    <w:rsid w:val="006B68CF"/>
    <w:rsid w:val="006C3F31"/>
    <w:rsid w:val="006E1EF0"/>
    <w:rsid w:val="006E269C"/>
    <w:rsid w:val="006E2EB8"/>
    <w:rsid w:val="00742694"/>
    <w:rsid w:val="00747966"/>
    <w:rsid w:val="00771E86"/>
    <w:rsid w:val="0079610D"/>
    <w:rsid w:val="007B5660"/>
    <w:rsid w:val="007C353A"/>
    <w:rsid w:val="007F35D3"/>
    <w:rsid w:val="008047D0"/>
    <w:rsid w:val="00807FDF"/>
    <w:rsid w:val="0082797D"/>
    <w:rsid w:val="008936BB"/>
    <w:rsid w:val="008964AB"/>
    <w:rsid w:val="008A38C0"/>
    <w:rsid w:val="008C7CC7"/>
    <w:rsid w:val="008E779F"/>
    <w:rsid w:val="00945E24"/>
    <w:rsid w:val="0097541B"/>
    <w:rsid w:val="009A70A2"/>
    <w:rsid w:val="009B6BF6"/>
    <w:rsid w:val="00A22685"/>
    <w:rsid w:val="00A22848"/>
    <w:rsid w:val="00A27F6E"/>
    <w:rsid w:val="00A36805"/>
    <w:rsid w:val="00A44C1C"/>
    <w:rsid w:val="00A45270"/>
    <w:rsid w:val="00A658DC"/>
    <w:rsid w:val="00A93C7E"/>
    <w:rsid w:val="00AA43C1"/>
    <w:rsid w:val="00AC0DDF"/>
    <w:rsid w:val="00B23BE2"/>
    <w:rsid w:val="00BD0982"/>
    <w:rsid w:val="00BD6DC9"/>
    <w:rsid w:val="00BE3DBA"/>
    <w:rsid w:val="00C351C9"/>
    <w:rsid w:val="00C606D4"/>
    <w:rsid w:val="00CC6254"/>
    <w:rsid w:val="00CF54A4"/>
    <w:rsid w:val="00D275F6"/>
    <w:rsid w:val="00D53FF0"/>
    <w:rsid w:val="00D93B48"/>
    <w:rsid w:val="00DA0110"/>
    <w:rsid w:val="00DC085E"/>
    <w:rsid w:val="00DC4993"/>
    <w:rsid w:val="00DD1934"/>
    <w:rsid w:val="00DD7DC3"/>
    <w:rsid w:val="00DF55F6"/>
    <w:rsid w:val="00E007C3"/>
    <w:rsid w:val="00E1468F"/>
    <w:rsid w:val="00E35949"/>
    <w:rsid w:val="00E36B12"/>
    <w:rsid w:val="00E5215E"/>
    <w:rsid w:val="00E6237F"/>
    <w:rsid w:val="00E7299D"/>
    <w:rsid w:val="00E83AF4"/>
    <w:rsid w:val="00EA092A"/>
    <w:rsid w:val="00EB4B1F"/>
    <w:rsid w:val="00EB5F4D"/>
    <w:rsid w:val="00ED03A7"/>
    <w:rsid w:val="00EE36F0"/>
    <w:rsid w:val="00EF3684"/>
    <w:rsid w:val="00F2628C"/>
    <w:rsid w:val="00F4139B"/>
    <w:rsid w:val="00F50F87"/>
    <w:rsid w:val="00F57211"/>
    <w:rsid w:val="00FD63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C504387"/>
  <w15:docId w15:val="{3E70E4D6-1F0D-4769-AC3A-167E5DE97D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ind w:firstLine="720"/>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B4B1F"/>
    <w:rPr>
      <w:rFonts w:ascii="Calibri" w:eastAsia="Times New Roman" w:hAnsi="Calibri" w:cs="Times New Roman"/>
      <w:lang w:val="id-ID" w:eastAsia="id-ID"/>
    </w:rPr>
  </w:style>
  <w:style w:type="paragraph" w:styleId="Heading1">
    <w:name w:val="heading 1"/>
    <w:basedOn w:val="Normal"/>
    <w:link w:val="Heading1Char"/>
    <w:uiPriority w:val="1"/>
    <w:qFormat/>
    <w:rsid w:val="00E36B12"/>
    <w:pPr>
      <w:widowControl w:val="0"/>
      <w:numPr>
        <w:numId w:val="1"/>
      </w:numPr>
      <w:autoSpaceDE w:val="0"/>
      <w:autoSpaceDN w:val="0"/>
      <w:spacing w:after="0"/>
      <w:outlineLvl w:val="0"/>
    </w:pPr>
    <w:rPr>
      <w:rFonts w:ascii="Times New Roman" w:hAnsi="Times New Roman"/>
      <w:b/>
      <w:bCs/>
      <w:sz w:val="24"/>
      <w:szCs w:val="24"/>
      <w:lang w:val="en-US" w:eastAsia="en-US"/>
    </w:rPr>
  </w:style>
  <w:style w:type="paragraph" w:styleId="Heading2">
    <w:name w:val="heading 2"/>
    <w:basedOn w:val="Normal"/>
    <w:next w:val="Normal"/>
    <w:link w:val="Heading2Char"/>
    <w:uiPriority w:val="9"/>
    <w:unhideWhenUsed/>
    <w:qFormat/>
    <w:rsid w:val="00E36B12"/>
    <w:pPr>
      <w:keepNext/>
      <w:numPr>
        <w:ilvl w:val="1"/>
        <w:numId w:val="1"/>
      </w:numPr>
      <w:spacing w:before="240" w:after="60"/>
      <w:outlineLvl w:val="1"/>
    </w:pPr>
    <w:rPr>
      <w:rFonts w:ascii="Calibri Light" w:hAnsi="Calibri Light"/>
      <w:b/>
      <w:bCs/>
      <w:i/>
      <w:iCs/>
      <w:sz w:val="28"/>
      <w:szCs w:val="28"/>
    </w:rPr>
  </w:style>
  <w:style w:type="paragraph" w:styleId="Heading3">
    <w:name w:val="heading 3"/>
    <w:basedOn w:val="Normal"/>
    <w:next w:val="Normal"/>
    <w:link w:val="Heading3Char"/>
    <w:uiPriority w:val="9"/>
    <w:semiHidden/>
    <w:unhideWhenUsed/>
    <w:qFormat/>
    <w:rsid w:val="00E36B12"/>
    <w:pPr>
      <w:keepNext/>
      <w:numPr>
        <w:ilvl w:val="2"/>
        <w:numId w:val="1"/>
      </w:numPr>
      <w:spacing w:before="240" w:after="60"/>
      <w:outlineLvl w:val="2"/>
    </w:pPr>
    <w:rPr>
      <w:rFonts w:ascii="Calibri Light" w:hAnsi="Calibri Light"/>
      <w:b/>
      <w:bCs/>
      <w:sz w:val="26"/>
      <w:szCs w:val="26"/>
    </w:rPr>
  </w:style>
  <w:style w:type="paragraph" w:styleId="Heading4">
    <w:name w:val="heading 4"/>
    <w:basedOn w:val="Normal"/>
    <w:next w:val="Normal"/>
    <w:link w:val="Heading4Char"/>
    <w:uiPriority w:val="9"/>
    <w:semiHidden/>
    <w:unhideWhenUsed/>
    <w:qFormat/>
    <w:rsid w:val="00E36B12"/>
    <w:pPr>
      <w:keepNext/>
      <w:numPr>
        <w:ilvl w:val="3"/>
        <w:numId w:val="1"/>
      </w:numPr>
      <w:spacing w:before="240" w:after="60"/>
      <w:outlineLvl w:val="3"/>
    </w:pPr>
    <w:rPr>
      <w:b/>
      <w:bCs/>
      <w:sz w:val="28"/>
      <w:szCs w:val="28"/>
    </w:rPr>
  </w:style>
  <w:style w:type="paragraph" w:styleId="Heading5">
    <w:name w:val="heading 5"/>
    <w:basedOn w:val="Normal"/>
    <w:next w:val="Normal"/>
    <w:link w:val="Heading5Char"/>
    <w:uiPriority w:val="9"/>
    <w:semiHidden/>
    <w:unhideWhenUsed/>
    <w:qFormat/>
    <w:rsid w:val="00E36B12"/>
    <w:pPr>
      <w:numPr>
        <w:ilvl w:val="4"/>
        <w:numId w:val="1"/>
      </w:numPr>
      <w:spacing w:before="240" w:after="60"/>
      <w:outlineLvl w:val="4"/>
    </w:pPr>
    <w:rPr>
      <w:b/>
      <w:bCs/>
      <w:i/>
      <w:iCs/>
      <w:sz w:val="26"/>
      <w:szCs w:val="26"/>
    </w:rPr>
  </w:style>
  <w:style w:type="paragraph" w:styleId="Heading6">
    <w:name w:val="heading 6"/>
    <w:basedOn w:val="Normal"/>
    <w:next w:val="Normal"/>
    <w:link w:val="Heading6Char"/>
    <w:uiPriority w:val="9"/>
    <w:semiHidden/>
    <w:unhideWhenUsed/>
    <w:qFormat/>
    <w:rsid w:val="00E36B12"/>
    <w:pPr>
      <w:numPr>
        <w:ilvl w:val="5"/>
        <w:numId w:val="1"/>
      </w:numPr>
      <w:spacing w:before="240" w:after="60"/>
      <w:outlineLvl w:val="5"/>
    </w:pPr>
    <w:rPr>
      <w:b/>
      <w:bCs/>
    </w:rPr>
  </w:style>
  <w:style w:type="paragraph" w:styleId="Heading7">
    <w:name w:val="heading 7"/>
    <w:basedOn w:val="Normal"/>
    <w:next w:val="Normal"/>
    <w:link w:val="Heading7Char"/>
    <w:uiPriority w:val="9"/>
    <w:semiHidden/>
    <w:unhideWhenUsed/>
    <w:qFormat/>
    <w:rsid w:val="00E36B12"/>
    <w:pPr>
      <w:numPr>
        <w:ilvl w:val="6"/>
        <w:numId w:val="1"/>
      </w:numPr>
      <w:spacing w:before="240" w:after="60"/>
      <w:outlineLvl w:val="6"/>
    </w:pPr>
    <w:rPr>
      <w:sz w:val="24"/>
      <w:szCs w:val="24"/>
    </w:rPr>
  </w:style>
  <w:style w:type="paragraph" w:styleId="Heading8">
    <w:name w:val="heading 8"/>
    <w:basedOn w:val="Normal"/>
    <w:next w:val="Normal"/>
    <w:link w:val="Heading8Char"/>
    <w:uiPriority w:val="9"/>
    <w:semiHidden/>
    <w:unhideWhenUsed/>
    <w:qFormat/>
    <w:rsid w:val="00E36B12"/>
    <w:pPr>
      <w:numPr>
        <w:ilvl w:val="7"/>
        <w:numId w:val="1"/>
      </w:numPr>
      <w:spacing w:before="240" w:after="60"/>
      <w:outlineLvl w:val="7"/>
    </w:pPr>
    <w:rPr>
      <w:i/>
      <w:iCs/>
      <w:sz w:val="24"/>
      <w:szCs w:val="24"/>
    </w:rPr>
  </w:style>
  <w:style w:type="paragraph" w:styleId="Heading9">
    <w:name w:val="heading 9"/>
    <w:basedOn w:val="Normal"/>
    <w:next w:val="Normal"/>
    <w:link w:val="Heading9Char"/>
    <w:uiPriority w:val="9"/>
    <w:semiHidden/>
    <w:unhideWhenUsed/>
    <w:qFormat/>
    <w:rsid w:val="00E36B12"/>
    <w:pPr>
      <w:numPr>
        <w:ilvl w:val="8"/>
        <w:numId w:val="1"/>
      </w:numPr>
      <w:spacing w:before="240" w:after="60"/>
      <w:outlineLvl w:val="8"/>
    </w:pPr>
    <w:rPr>
      <w:rFonts w:ascii="Calibri Light"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E36B12"/>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uiPriority w:val="9"/>
    <w:rsid w:val="00E36B12"/>
    <w:rPr>
      <w:rFonts w:ascii="Calibri Light" w:eastAsia="Times New Roman" w:hAnsi="Calibri Light" w:cs="Times New Roman"/>
      <w:b/>
      <w:bCs/>
      <w:i/>
      <w:iCs/>
      <w:sz w:val="28"/>
      <w:szCs w:val="28"/>
      <w:lang w:val="id-ID" w:eastAsia="id-ID"/>
    </w:rPr>
  </w:style>
  <w:style w:type="character" w:customStyle="1" w:styleId="Heading3Char">
    <w:name w:val="Heading 3 Char"/>
    <w:basedOn w:val="DefaultParagraphFont"/>
    <w:link w:val="Heading3"/>
    <w:uiPriority w:val="9"/>
    <w:semiHidden/>
    <w:rsid w:val="00E36B12"/>
    <w:rPr>
      <w:rFonts w:ascii="Calibri Light" w:eastAsia="Times New Roman" w:hAnsi="Calibri Light" w:cs="Times New Roman"/>
      <w:b/>
      <w:bCs/>
      <w:sz w:val="26"/>
      <w:szCs w:val="26"/>
      <w:lang w:val="id-ID" w:eastAsia="id-ID"/>
    </w:rPr>
  </w:style>
  <w:style w:type="character" w:customStyle="1" w:styleId="Heading4Char">
    <w:name w:val="Heading 4 Char"/>
    <w:basedOn w:val="DefaultParagraphFont"/>
    <w:link w:val="Heading4"/>
    <w:uiPriority w:val="9"/>
    <w:semiHidden/>
    <w:rsid w:val="00E36B12"/>
    <w:rPr>
      <w:rFonts w:ascii="Calibri" w:eastAsia="Times New Roman" w:hAnsi="Calibri" w:cs="Times New Roman"/>
      <w:b/>
      <w:bCs/>
      <w:sz w:val="28"/>
      <w:szCs w:val="28"/>
      <w:lang w:val="id-ID" w:eastAsia="id-ID"/>
    </w:rPr>
  </w:style>
  <w:style w:type="character" w:customStyle="1" w:styleId="Heading5Char">
    <w:name w:val="Heading 5 Char"/>
    <w:basedOn w:val="DefaultParagraphFont"/>
    <w:link w:val="Heading5"/>
    <w:uiPriority w:val="9"/>
    <w:semiHidden/>
    <w:rsid w:val="00E36B12"/>
    <w:rPr>
      <w:rFonts w:ascii="Calibri" w:eastAsia="Times New Roman" w:hAnsi="Calibri" w:cs="Times New Roman"/>
      <w:b/>
      <w:bCs/>
      <w:i/>
      <w:iCs/>
      <w:sz w:val="26"/>
      <w:szCs w:val="26"/>
      <w:lang w:val="id-ID" w:eastAsia="id-ID"/>
    </w:rPr>
  </w:style>
  <w:style w:type="character" w:customStyle="1" w:styleId="Heading6Char">
    <w:name w:val="Heading 6 Char"/>
    <w:basedOn w:val="DefaultParagraphFont"/>
    <w:link w:val="Heading6"/>
    <w:uiPriority w:val="9"/>
    <w:semiHidden/>
    <w:rsid w:val="00E36B12"/>
    <w:rPr>
      <w:rFonts w:ascii="Calibri" w:eastAsia="Times New Roman" w:hAnsi="Calibri" w:cs="Times New Roman"/>
      <w:b/>
      <w:bCs/>
      <w:lang w:val="id-ID" w:eastAsia="id-ID"/>
    </w:rPr>
  </w:style>
  <w:style w:type="character" w:customStyle="1" w:styleId="Heading7Char">
    <w:name w:val="Heading 7 Char"/>
    <w:basedOn w:val="DefaultParagraphFont"/>
    <w:link w:val="Heading7"/>
    <w:uiPriority w:val="9"/>
    <w:semiHidden/>
    <w:rsid w:val="00E36B12"/>
    <w:rPr>
      <w:rFonts w:ascii="Calibri" w:eastAsia="Times New Roman" w:hAnsi="Calibri" w:cs="Times New Roman"/>
      <w:sz w:val="24"/>
      <w:szCs w:val="24"/>
      <w:lang w:val="id-ID" w:eastAsia="id-ID"/>
    </w:rPr>
  </w:style>
  <w:style w:type="character" w:customStyle="1" w:styleId="Heading8Char">
    <w:name w:val="Heading 8 Char"/>
    <w:basedOn w:val="DefaultParagraphFont"/>
    <w:link w:val="Heading8"/>
    <w:uiPriority w:val="9"/>
    <w:semiHidden/>
    <w:rsid w:val="00E36B12"/>
    <w:rPr>
      <w:rFonts w:ascii="Calibri" w:eastAsia="Times New Roman" w:hAnsi="Calibri" w:cs="Times New Roman"/>
      <w:i/>
      <w:iCs/>
      <w:sz w:val="24"/>
      <w:szCs w:val="24"/>
      <w:lang w:val="id-ID" w:eastAsia="id-ID"/>
    </w:rPr>
  </w:style>
  <w:style w:type="character" w:customStyle="1" w:styleId="Heading9Char">
    <w:name w:val="Heading 9 Char"/>
    <w:basedOn w:val="DefaultParagraphFont"/>
    <w:link w:val="Heading9"/>
    <w:uiPriority w:val="9"/>
    <w:semiHidden/>
    <w:rsid w:val="00E36B12"/>
    <w:rPr>
      <w:rFonts w:ascii="Calibri Light" w:eastAsia="Times New Roman" w:hAnsi="Calibri Light" w:cs="Times New Roman"/>
      <w:lang w:val="id-ID" w:eastAsia="id-ID"/>
    </w:rPr>
  </w:style>
  <w:style w:type="paragraph" w:styleId="Header">
    <w:name w:val="header"/>
    <w:basedOn w:val="Normal"/>
    <w:link w:val="HeaderChar"/>
    <w:uiPriority w:val="99"/>
    <w:unhideWhenUsed/>
    <w:rsid w:val="00E36B12"/>
    <w:pPr>
      <w:tabs>
        <w:tab w:val="center" w:pos="4513"/>
        <w:tab w:val="right" w:pos="9026"/>
      </w:tabs>
      <w:spacing w:after="0"/>
    </w:pPr>
  </w:style>
  <w:style w:type="character" w:customStyle="1" w:styleId="HeaderChar">
    <w:name w:val="Header Char"/>
    <w:basedOn w:val="DefaultParagraphFont"/>
    <w:link w:val="Header"/>
    <w:uiPriority w:val="99"/>
    <w:rsid w:val="00E36B12"/>
    <w:rPr>
      <w:rFonts w:ascii="Calibri" w:eastAsia="Times New Roman" w:hAnsi="Calibri" w:cs="Times New Roman"/>
      <w:lang w:val="id-ID" w:eastAsia="id-ID"/>
    </w:rPr>
  </w:style>
  <w:style w:type="paragraph" w:styleId="Caption">
    <w:name w:val="caption"/>
    <w:basedOn w:val="Normal"/>
    <w:next w:val="Normal"/>
    <w:uiPriority w:val="35"/>
    <w:unhideWhenUsed/>
    <w:qFormat/>
    <w:rsid w:val="00E36B12"/>
    <w:rPr>
      <w:rFonts w:asciiTheme="minorHAnsi" w:eastAsiaTheme="minorHAnsi" w:hAnsiTheme="minorHAnsi" w:cstheme="minorBidi"/>
      <w:b/>
      <w:bCs/>
      <w:color w:val="5B9BD5" w:themeColor="accent1"/>
      <w:sz w:val="18"/>
      <w:szCs w:val="18"/>
      <w:lang w:val="en-US" w:eastAsia="en-US"/>
    </w:rPr>
  </w:style>
  <w:style w:type="paragraph" w:styleId="ListParagraph">
    <w:name w:val="List Paragraph"/>
    <w:basedOn w:val="Normal"/>
    <w:link w:val="ListParagraphChar"/>
    <w:uiPriority w:val="1"/>
    <w:qFormat/>
    <w:rsid w:val="00E36B12"/>
    <w:pPr>
      <w:ind w:left="720"/>
      <w:contextualSpacing/>
    </w:pPr>
    <w:rPr>
      <w:rFonts w:eastAsia="Calibri"/>
    </w:rPr>
  </w:style>
  <w:style w:type="character" w:customStyle="1" w:styleId="ListParagraphChar">
    <w:name w:val="List Paragraph Char"/>
    <w:link w:val="ListParagraph"/>
    <w:uiPriority w:val="99"/>
    <w:locked/>
    <w:rsid w:val="00E36B12"/>
    <w:rPr>
      <w:rFonts w:ascii="Calibri" w:eastAsia="Calibri" w:hAnsi="Calibri" w:cs="Times New Roman"/>
      <w:lang w:val="id-ID" w:eastAsia="id-ID"/>
    </w:rPr>
  </w:style>
  <w:style w:type="character" w:styleId="CommentReference">
    <w:name w:val="annotation reference"/>
    <w:basedOn w:val="DefaultParagraphFont"/>
    <w:uiPriority w:val="99"/>
    <w:semiHidden/>
    <w:unhideWhenUsed/>
    <w:rsid w:val="00E36B12"/>
    <w:rPr>
      <w:sz w:val="16"/>
      <w:szCs w:val="16"/>
    </w:rPr>
  </w:style>
  <w:style w:type="paragraph" w:styleId="NormalWeb">
    <w:name w:val="Normal (Web)"/>
    <w:basedOn w:val="Normal"/>
    <w:uiPriority w:val="99"/>
    <w:semiHidden/>
    <w:unhideWhenUsed/>
    <w:rsid w:val="008A38C0"/>
    <w:pPr>
      <w:spacing w:before="100" w:beforeAutospacing="1" w:after="100" w:afterAutospacing="1"/>
    </w:pPr>
    <w:rPr>
      <w:rFonts w:ascii="Times New Roman" w:eastAsiaTheme="minorEastAsia" w:hAnsi="Times New Roman"/>
      <w:sz w:val="24"/>
      <w:szCs w:val="24"/>
      <w:lang w:val="en-US" w:eastAsia="en-US"/>
    </w:rPr>
  </w:style>
  <w:style w:type="table" w:styleId="TableGrid">
    <w:name w:val="Table Grid"/>
    <w:basedOn w:val="TableNormal"/>
    <w:uiPriority w:val="59"/>
    <w:rsid w:val="00DC085E"/>
    <w:pPr>
      <w:spacing w:after="0"/>
      <w:ind w:firstLine="0"/>
      <w:jc w:val="left"/>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Footer">
    <w:name w:val="footer"/>
    <w:basedOn w:val="Normal"/>
    <w:link w:val="FooterChar"/>
    <w:uiPriority w:val="99"/>
    <w:unhideWhenUsed/>
    <w:rsid w:val="005E024E"/>
    <w:pPr>
      <w:tabs>
        <w:tab w:val="center" w:pos="4680"/>
        <w:tab w:val="right" w:pos="9360"/>
      </w:tabs>
      <w:spacing w:after="0"/>
    </w:pPr>
  </w:style>
  <w:style w:type="character" w:customStyle="1" w:styleId="FooterChar">
    <w:name w:val="Footer Char"/>
    <w:basedOn w:val="DefaultParagraphFont"/>
    <w:link w:val="Footer"/>
    <w:uiPriority w:val="99"/>
    <w:rsid w:val="005E024E"/>
    <w:rPr>
      <w:rFonts w:ascii="Calibri" w:eastAsia="Times New Roman" w:hAnsi="Calibri" w:cs="Times New Roman"/>
      <w:lang w:val="id-ID" w:eastAsia="id-ID"/>
    </w:rPr>
  </w:style>
  <w:style w:type="character" w:styleId="Hyperlink">
    <w:name w:val="Hyperlink"/>
    <w:basedOn w:val="DefaultParagraphFont"/>
    <w:uiPriority w:val="99"/>
    <w:unhideWhenUsed/>
    <w:rsid w:val="00C606D4"/>
    <w:rPr>
      <w:color w:val="0563C1" w:themeColor="hyperlink"/>
      <w:u w:val="single"/>
    </w:rPr>
  </w:style>
  <w:style w:type="paragraph" w:styleId="BalloonText">
    <w:name w:val="Balloon Text"/>
    <w:basedOn w:val="Normal"/>
    <w:link w:val="BalloonTextChar"/>
    <w:uiPriority w:val="99"/>
    <w:semiHidden/>
    <w:unhideWhenUsed/>
    <w:rsid w:val="003F408F"/>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F408F"/>
    <w:rPr>
      <w:rFonts w:ascii="Segoe UI" w:eastAsia="Times New Roman" w:hAnsi="Segoe UI" w:cs="Segoe UI"/>
      <w:sz w:val="18"/>
      <w:szCs w:val="18"/>
      <w:lang w:val="id-ID" w:eastAsia="id-ID"/>
    </w:rPr>
  </w:style>
  <w:style w:type="table" w:customStyle="1" w:styleId="TableGrid0">
    <w:name w:val="TableGrid"/>
    <w:rsid w:val="006E1EF0"/>
    <w:pPr>
      <w:spacing w:after="0"/>
      <w:ind w:firstLine="0"/>
      <w:jc w:val="left"/>
    </w:pPr>
    <w:rPr>
      <w:rFonts w:eastAsiaTheme="minorEastAsia"/>
    </w:rPr>
    <w:tblPr>
      <w:tblCellMar>
        <w:top w:w="0" w:type="dxa"/>
        <w:left w:w="0" w:type="dxa"/>
        <w:bottom w:w="0" w:type="dxa"/>
        <w:right w:w="0" w:type="dxa"/>
      </w:tblCellMar>
    </w:tblPr>
  </w:style>
  <w:style w:type="paragraph" w:styleId="BodyText">
    <w:name w:val="Body Text"/>
    <w:basedOn w:val="Normal"/>
    <w:link w:val="BodyTextChar"/>
    <w:uiPriority w:val="1"/>
    <w:qFormat/>
    <w:rsid w:val="003C4E50"/>
    <w:pPr>
      <w:widowControl w:val="0"/>
      <w:autoSpaceDE w:val="0"/>
      <w:autoSpaceDN w:val="0"/>
      <w:spacing w:after="0"/>
      <w:ind w:firstLine="0"/>
      <w:jc w:val="left"/>
    </w:pPr>
    <w:rPr>
      <w:rFonts w:ascii="Times New Roman" w:hAnsi="Times New Roman"/>
      <w:sz w:val="24"/>
      <w:szCs w:val="24"/>
      <w:lang w:val="id" w:eastAsia="en-US"/>
    </w:rPr>
  </w:style>
  <w:style w:type="character" w:customStyle="1" w:styleId="BodyTextChar">
    <w:name w:val="Body Text Char"/>
    <w:basedOn w:val="DefaultParagraphFont"/>
    <w:link w:val="BodyText"/>
    <w:uiPriority w:val="1"/>
    <w:rsid w:val="003C4E50"/>
    <w:rPr>
      <w:rFonts w:ascii="Times New Roman" w:eastAsia="Times New Roman" w:hAnsi="Times New Roman" w:cs="Times New Roman"/>
      <w:sz w:val="24"/>
      <w:szCs w:val="24"/>
      <w:lang w:val="id"/>
    </w:rPr>
  </w:style>
  <w:style w:type="paragraph" w:customStyle="1" w:styleId="TableParagraph">
    <w:name w:val="Table Paragraph"/>
    <w:basedOn w:val="Normal"/>
    <w:uiPriority w:val="1"/>
    <w:qFormat/>
    <w:rsid w:val="005963FE"/>
    <w:pPr>
      <w:widowControl w:val="0"/>
      <w:autoSpaceDE w:val="0"/>
      <w:autoSpaceDN w:val="0"/>
      <w:spacing w:after="0" w:line="256" w:lineRule="exact"/>
      <w:ind w:firstLine="0"/>
      <w:jc w:val="center"/>
    </w:pPr>
    <w:rPr>
      <w:rFonts w:ascii="Times New Roman" w:hAnsi="Times New Roman"/>
      <w:lang w:val="id" w:eastAsia="en-US"/>
    </w:rPr>
  </w:style>
  <w:style w:type="paragraph" w:styleId="CommentText">
    <w:name w:val="annotation text"/>
    <w:basedOn w:val="Normal"/>
    <w:link w:val="CommentTextChar"/>
    <w:uiPriority w:val="99"/>
    <w:semiHidden/>
    <w:unhideWhenUsed/>
    <w:rsid w:val="00411239"/>
    <w:rPr>
      <w:sz w:val="20"/>
      <w:szCs w:val="20"/>
    </w:rPr>
  </w:style>
  <w:style w:type="character" w:customStyle="1" w:styleId="CommentTextChar">
    <w:name w:val="Comment Text Char"/>
    <w:basedOn w:val="DefaultParagraphFont"/>
    <w:link w:val="CommentText"/>
    <w:uiPriority w:val="99"/>
    <w:semiHidden/>
    <w:rsid w:val="00411239"/>
    <w:rPr>
      <w:rFonts w:ascii="Calibri" w:eastAsia="Times New Roman" w:hAnsi="Calibri" w:cs="Times New Roman"/>
      <w:sz w:val="20"/>
      <w:szCs w:val="20"/>
      <w:lang w:val="id-ID" w:eastAsia="id-ID"/>
    </w:rPr>
  </w:style>
  <w:style w:type="paragraph" w:styleId="CommentSubject">
    <w:name w:val="annotation subject"/>
    <w:basedOn w:val="CommentText"/>
    <w:next w:val="CommentText"/>
    <w:link w:val="CommentSubjectChar"/>
    <w:uiPriority w:val="99"/>
    <w:semiHidden/>
    <w:unhideWhenUsed/>
    <w:rsid w:val="00411239"/>
    <w:rPr>
      <w:b/>
      <w:bCs/>
    </w:rPr>
  </w:style>
  <w:style w:type="character" w:customStyle="1" w:styleId="CommentSubjectChar">
    <w:name w:val="Comment Subject Char"/>
    <w:basedOn w:val="CommentTextChar"/>
    <w:link w:val="CommentSubject"/>
    <w:uiPriority w:val="99"/>
    <w:semiHidden/>
    <w:rsid w:val="00411239"/>
    <w:rPr>
      <w:rFonts w:ascii="Calibri" w:eastAsia="Times New Roman" w:hAnsi="Calibri" w:cs="Times New Roman"/>
      <w:b/>
      <w:bCs/>
      <w:sz w:val="20"/>
      <w:szCs w:val="20"/>
      <w:lang w:val="id-ID" w:eastAsia="id-ID"/>
    </w:rPr>
  </w:style>
  <w:style w:type="character" w:styleId="UnresolvedMention">
    <w:name w:val="Unresolved Mention"/>
    <w:basedOn w:val="DefaultParagraphFont"/>
    <w:uiPriority w:val="99"/>
    <w:semiHidden/>
    <w:unhideWhenUsed/>
    <w:rsid w:val="00F262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822DAB-7776-4B1C-839C-26F8509671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409</TotalTime>
  <Pages>8</Pages>
  <Words>3099</Words>
  <Characters>17665</Characters>
  <Application>Microsoft Office Word</Application>
  <DocSecurity>0</DocSecurity>
  <Lines>147</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 10</dc:creator>
  <cp:lastModifiedBy>Mawaddatul</cp:lastModifiedBy>
  <cp:revision>28</cp:revision>
  <cp:lastPrinted>2024-04-03T05:03:00Z</cp:lastPrinted>
  <dcterms:created xsi:type="dcterms:W3CDTF">2024-02-19T08:34:00Z</dcterms:created>
  <dcterms:modified xsi:type="dcterms:W3CDTF">2026-08-06T18:12:00Z</dcterms:modified>
</cp:coreProperties>
</file>