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5131AC" w14:textId="4F02C82F" w:rsidR="00B95088" w:rsidRDefault="007C1DF7" w:rsidP="00B95088">
      <w:pPr>
        <w:spacing w:after="0" w:line="240" w:lineRule="auto"/>
        <w:ind w:right="-7"/>
        <w:jc w:val="center"/>
        <w:rPr>
          <w:rFonts w:ascii="Times New Roman" w:hAnsi="Times New Roman"/>
          <w:b/>
          <w:sz w:val="24"/>
          <w:szCs w:val="24"/>
          <w:lang w:val="en-US"/>
        </w:rPr>
      </w:pPr>
      <w:r>
        <w:rPr>
          <w:rFonts w:ascii="Times New Roman" w:hAnsi="Times New Roman"/>
          <w:b/>
          <w:noProof/>
          <w:sz w:val="24"/>
          <w:szCs w:val="24"/>
          <w:lang w:val="en-US" w:eastAsia="en-US"/>
        </w:rPr>
        <mc:AlternateContent>
          <mc:Choice Requires="wps">
            <w:drawing>
              <wp:anchor distT="0" distB="0" distL="114300" distR="114300" simplePos="0" relativeHeight="251659264" behindDoc="0" locked="0" layoutInCell="1" allowOverlap="1" wp14:anchorId="4E7AA246" wp14:editId="38C690BC">
                <wp:simplePos x="0" y="0"/>
                <wp:positionH relativeFrom="margin">
                  <wp:align>right</wp:align>
                </wp:positionH>
                <wp:positionV relativeFrom="paragraph">
                  <wp:posOffset>3015</wp:posOffset>
                </wp:positionV>
                <wp:extent cx="5042535" cy="847725"/>
                <wp:effectExtent l="0" t="0" r="5715"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2535" cy="847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5C67EE" w14:textId="77777777" w:rsidR="00B95088" w:rsidRPr="00781475" w:rsidRDefault="00B95088" w:rsidP="00B95088">
                            <w:pPr>
                              <w:pStyle w:val="Header"/>
                              <w:jc w:val="right"/>
                              <w:rPr>
                                <w:rFonts w:ascii="Arial" w:hAnsi="Arial" w:cs="Arial"/>
                                <w:b/>
                                <w:lang w:val="id-ID"/>
                              </w:rPr>
                            </w:pPr>
                            <w:r>
                              <w:rPr>
                                <w:rFonts w:ascii="Arial" w:hAnsi="Arial" w:cs="Arial"/>
                                <w:b/>
                                <w:lang w:val="id-ID"/>
                              </w:rPr>
                              <w:t xml:space="preserve">Jurnal </w:t>
                            </w:r>
                            <w:r>
                              <w:rPr>
                                <w:rFonts w:ascii="Arial" w:hAnsi="Arial" w:cs="Arial"/>
                                <w:b/>
                                <w:lang w:val="en-ID"/>
                              </w:rPr>
                              <w:t xml:space="preserve">Penelitian Pendidikan &amp; </w:t>
                            </w:r>
                            <w:proofErr w:type="spellStart"/>
                            <w:r>
                              <w:rPr>
                                <w:rFonts w:ascii="Arial" w:hAnsi="Arial" w:cs="Arial"/>
                                <w:b/>
                                <w:lang w:val="en-ID"/>
                              </w:rPr>
                              <w:t>Bimbingan</w:t>
                            </w:r>
                            <w:proofErr w:type="spellEnd"/>
                            <w:r>
                              <w:rPr>
                                <w:rFonts w:ascii="Arial" w:hAnsi="Arial" w:cs="Arial"/>
                                <w:b/>
                                <w:lang w:val="en-ID"/>
                              </w:rPr>
                              <w:t xml:space="preserve"> </w:t>
                            </w:r>
                            <w:r>
                              <w:rPr>
                                <w:rFonts w:ascii="Arial" w:hAnsi="Arial" w:cs="Arial"/>
                                <w:b/>
                                <w:lang w:val="id-ID"/>
                              </w:rPr>
                              <w:t>Konseling</w:t>
                            </w:r>
                          </w:p>
                          <w:p w14:paraId="72E1774A" w14:textId="60268488" w:rsidR="005D59D1" w:rsidRPr="005D59D1" w:rsidRDefault="005D59D1" w:rsidP="005D59D1">
                            <w:pPr>
                              <w:widowControl w:val="0"/>
                              <w:tabs>
                                <w:tab w:val="center" w:pos="4680"/>
                                <w:tab w:val="right" w:pos="9360"/>
                              </w:tabs>
                              <w:adjustRightInd w:val="0"/>
                              <w:spacing w:after="0" w:line="240" w:lineRule="auto"/>
                              <w:jc w:val="right"/>
                              <w:textAlignment w:val="baseline"/>
                              <w:rPr>
                                <w:rFonts w:ascii="Times New Roman" w:eastAsia="MS Mincho" w:hAnsi="Times New Roman"/>
                                <w:sz w:val="20"/>
                                <w:szCs w:val="20"/>
                                <w:lang w:val="x-none" w:eastAsia="x-none"/>
                              </w:rPr>
                            </w:pPr>
                            <w:r w:rsidRPr="005D59D1">
                              <w:rPr>
                                <w:rFonts w:ascii="Times New Roman" w:eastAsia="MS Mincho" w:hAnsi="Times New Roman"/>
                                <w:sz w:val="20"/>
                                <w:szCs w:val="20"/>
                                <w:lang w:val="x-none" w:eastAsia="x-none"/>
                              </w:rPr>
                              <w:t xml:space="preserve">Volume </w:t>
                            </w:r>
                            <w:r w:rsidRPr="005D59D1">
                              <w:rPr>
                                <w:rFonts w:ascii="Times New Roman" w:eastAsia="MS Mincho" w:hAnsi="Times New Roman"/>
                                <w:sz w:val="20"/>
                                <w:szCs w:val="20"/>
                                <w:lang w:val="en-US" w:eastAsia="x-none"/>
                              </w:rPr>
                              <w:t>2</w:t>
                            </w:r>
                            <w:r w:rsidRPr="005D59D1">
                              <w:rPr>
                                <w:rFonts w:ascii="Times New Roman" w:eastAsia="MS Mincho" w:hAnsi="Times New Roman"/>
                                <w:sz w:val="20"/>
                                <w:szCs w:val="20"/>
                                <w:lang w:val="x-none" w:eastAsia="x-none"/>
                              </w:rPr>
                              <w:t xml:space="preserve"> </w:t>
                            </w:r>
                            <w:proofErr w:type="spellStart"/>
                            <w:r w:rsidRPr="005D59D1">
                              <w:rPr>
                                <w:rFonts w:ascii="Times New Roman" w:eastAsia="MS Mincho" w:hAnsi="Times New Roman"/>
                                <w:sz w:val="20"/>
                                <w:szCs w:val="20"/>
                                <w:lang w:val="x-none" w:eastAsia="x-none"/>
                              </w:rPr>
                              <w:t>Nomor</w:t>
                            </w:r>
                            <w:proofErr w:type="spellEnd"/>
                            <w:r w:rsidRPr="005D59D1">
                              <w:rPr>
                                <w:rFonts w:ascii="Times New Roman" w:eastAsia="MS Mincho" w:hAnsi="Times New Roman"/>
                                <w:sz w:val="20"/>
                                <w:szCs w:val="20"/>
                                <w:lang w:val="x-none" w:eastAsia="x-none"/>
                              </w:rPr>
                              <w:t xml:space="preserve"> </w:t>
                            </w:r>
                            <w:r w:rsidRPr="005D59D1">
                              <w:rPr>
                                <w:rFonts w:ascii="Times New Roman" w:eastAsia="MS Mincho" w:hAnsi="Times New Roman"/>
                                <w:sz w:val="20"/>
                                <w:szCs w:val="20"/>
                                <w:lang w:val="en-US" w:eastAsia="x-none"/>
                              </w:rPr>
                              <w:t>2</w:t>
                            </w:r>
                            <w:r w:rsidRPr="005D59D1">
                              <w:rPr>
                                <w:rFonts w:ascii="Times New Roman" w:eastAsia="MS Mincho" w:hAnsi="Times New Roman"/>
                                <w:sz w:val="20"/>
                                <w:szCs w:val="20"/>
                                <w:lang w:val="x-none" w:eastAsia="x-none"/>
                              </w:rPr>
                              <w:t xml:space="preserve"> </w:t>
                            </w:r>
                            <w:r w:rsidRPr="005D59D1">
                              <w:rPr>
                                <w:rFonts w:ascii="Times New Roman" w:eastAsia="MS Mincho" w:hAnsi="Times New Roman"/>
                                <w:sz w:val="20"/>
                                <w:szCs w:val="20"/>
                                <w:lang w:val="en-US" w:eastAsia="x-none"/>
                              </w:rPr>
                              <w:t xml:space="preserve">Agustus </w:t>
                            </w:r>
                            <w:r w:rsidRPr="005D59D1">
                              <w:rPr>
                                <w:rFonts w:ascii="Times New Roman" w:eastAsia="MS Mincho" w:hAnsi="Times New Roman"/>
                                <w:sz w:val="20"/>
                                <w:szCs w:val="20"/>
                                <w:lang w:val="x-none" w:eastAsia="x-none"/>
                              </w:rPr>
                              <w:t>202</w:t>
                            </w:r>
                            <w:r w:rsidRPr="005D59D1">
                              <w:rPr>
                                <w:rFonts w:ascii="Times New Roman" w:eastAsia="MS Mincho" w:hAnsi="Times New Roman"/>
                                <w:sz w:val="20"/>
                                <w:szCs w:val="20"/>
                                <w:lang w:val="en-US" w:eastAsia="x-none"/>
                              </w:rPr>
                              <w:t>6</w:t>
                            </w:r>
                            <w:r w:rsidRPr="005D59D1">
                              <w:rPr>
                                <w:rFonts w:ascii="Times New Roman" w:eastAsia="MS Mincho" w:hAnsi="Times New Roman"/>
                                <w:sz w:val="20"/>
                                <w:szCs w:val="20"/>
                                <w:lang w:val="x-none" w:eastAsia="x-none"/>
                              </w:rPr>
                              <w:t>. Hal</w:t>
                            </w:r>
                            <w:r w:rsidRPr="005D59D1">
                              <w:rPr>
                                <w:rFonts w:ascii="Times New Roman" w:eastAsia="MS Mincho" w:hAnsi="Times New Roman"/>
                                <w:sz w:val="20"/>
                                <w:szCs w:val="20"/>
                                <w:lang w:val="en-US" w:eastAsia="x-none"/>
                              </w:rPr>
                              <w:t xml:space="preserve"> 01-</w:t>
                            </w:r>
                            <w:r>
                              <w:rPr>
                                <w:rFonts w:ascii="Times New Roman" w:eastAsia="MS Mincho" w:hAnsi="Times New Roman"/>
                                <w:sz w:val="20"/>
                                <w:szCs w:val="20"/>
                                <w:lang w:val="en-US" w:eastAsia="x-none"/>
                              </w:rPr>
                              <w:t>08</w:t>
                            </w:r>
                          </w:p>
                          <w:p w14:paraId="4EAA3B75" w14:textId="77777777" w:rsidR="005D59D1" w:rsidRPr="005D59D1" w:rsidRDefault="005D59D1" w:rsidP="005D59D1">
                            <w:pPr>
                              <w:spacing w:after="0" w:line="240" w:lineRule="auto"/>
                              <w:jc w:val="right"/>
                              <w:rPr>
                                <w:rFonts w:ascii="Times New Roman" w:hAnsi="Times New Roman"/>
                                <w:sz w:val="20"/>
                                <w:szCs w:val="20"/>
                              </w:rPr>
                            </w:pPr>
                            <w:r w:rsidRPr="005D59D1">
                              <w:rPr>
                                <w:rFonts w:ascii="Times New Roman" w:hAnsi="Times New Roman"/>
                                <w:sz w:val="20"/>
                                <w:szCs w:val="20"/>
                                <w:lang w:val="en-US"/>
                              </w:rPr>
                              <w:t xml:space="preserve">  </w:t>
                            </w:r>
                            <w:r w:rsidRPr="005D59D1">
                              <w:rPr>
                                <w:rFonts w:ascii="Times New Roman" w:hAnsi="Times New Roman"/>
                                <w:sz w:val="20"/>
                                <w:szCs w:val="20"/>
                              </w:rPr>
                              <w:t>p</w:t>
                            </w:r>
                            <w:r w:rsidRPr="005D59D1">
                              <w:rPr>
                                <w:rFonts w:ascii="Times New Roman" w:hAnsi="Times New Roman"/>
                                <w:color w:val="FF0000"/>
                                <w:sz w:val="20"/>
                                <w:szCs w:val="20"/>
                              </w:rPr>
                              <w:t>-ISSN: 2549-1857; e-ISSN: 2549-4279</w:t>
                            </w:r>
                            <w:r w:rsidRPr="005D59D1">
                              <w:rPr>
                                <w:rFonts w:ascii="Times New Roman" w:hAnsi="Times New Roman"/>
                                <w:sz w:val="20"/>
                                <w:szCs w:val="20"/>
                              </w:rPr>
                              <w:t> </w:t>
                            </w:r>
                          </w:p>
                          <w:p w14:paraId="73B7CECB" w14:textId="77777777" w:rsidR="005D59D1" w:rsidRPr="005D59D1" w:rsidRDefault="005D59D1" w:rsidP="005D59D1">
                            <w:pPr>
                              <w:spacing w:after="0" w:line="240" w:lineRule="auto"/>
                              <w:jc w:val="right"/>
                              <w:rPr>
                                <w:rFonts w:ascii="Times New Roman" w:hAnsi="Times New Roman"/>
                                <w:sz w:val="20"/>
                                <w:szCs w:val="20"/>
                              </w:rPr>
                            </w:pPr>
                            <w:r w:rsidRPr="005D59D1">
                              <w:rPr>
                                <w:rFonts w:ascii="Times New Roman" w:hAnsi="Times New Roman"/>
                                <w:b/>
                                <w:color w:val="000000"/>
                                <w:sz w:val="18"/>
                                <w:szCs w:val="16"/>
                              </w:rPr>
                              <w:t>(</w:t>
                            </w:r>
                            <w:r w:rsidRPr="005D59D1">
                              <w:rPr>
                                <w:rFonts w:ascii="Times New Roman" w:hAnsi="Times New Roman"/>
                                <w:b/>
                                <w:i/>
                                <w:color w:val="000000"/>
                                <w:sz w:val="18"/>
                                <w:szCs w:val="16"/>
                              </w:rPr>
                              <w:t>Diterima</w:t>
                            </w:r>
                            <w:r w:rsidRPr="005D59D1">
                              <w:rPr>
                                <w:rFonts w:ascii="Times New Roman" w:hAnsi="Times New Roman"/>
                                <w:color w:val="000000"/>
                                <w:sz w:val="18"/>
                                <w:szCs w:val="16"/>
                              </w:rPr>
                              <w:t xml:space="preserve">: </w:t>
                            </w:r>
                            <w:r w:rsidRPr="005D59D1">
                              <w:rPr>
                                <w:rFonts w:ascii="Times New Roman" w:hAnsi="Times New Roman"/>
                                <w:color w:val="000000"/>
                                <w:sz w:val="18"/>
                                <w:szCs w:val="16"/>
                                <w:lang w:val="en-US"/>
                              </w:rPr>
                              <w:t>15-05</w:t>
                            </w:r>
                            <w:r w:rsidRPr="005D59D1">
                              <w:rPr>
                                <w:rFonts w:ascii="Times New Roman" w:hAnsi="Times New Roman"/>
                                <w:color w:val="000000"/>
                                <w:sz w:val="18"/>
                                <w:szCs w:val="16"/>
                              </w:rPr>
                              <w:t>-202</w:t>
                            </w:r>
                            <w:r w:rsidRPr="005D59D1">
                              <w:rPr>
                                <w:rFonts w:ascii="Times New Roman" w:hAnsi="Times New Roman"/>
                                <w:color w:val="000000"/>
                                <w:sz w:val="18"/>
                                <w:szCs w:val="16"/>
                                <w:lang w:val="en-US"/>
                              </w:rPr>
                              <w:t>6</w:t>
                            </w:r>
                            <w:r w:rsidRPr="005D59D1">
                              <w:rPr>
                                <w:rFonts w:ascii="Times New Roman" w:hAnsi="Times New Roman"/>
                                <w:color w:val="000000"/>
                                <w:sz w:val="18"/>
                                <w:szCs w:val="16"/>
                              </w:rPr>
                              <w:t xml:space="preserve">; </w:t>
                            </w:r>
                            <w:r w:rsidRPr="005D59D1">
                              <w:rPr>
                                <w:rFonts w:ascii="Times New Roman" w:hAnsi="Times New Roman"/>
                                <w:b/>
                                <w:i/>
                                <w:color w:val="000000"/>
                                <w:sz w:val="18"/>
                                <w:szCs w:val="16"/>
                              </w:rPr>
                              <w:t>di revisi:</w:t>
                            </w:r>
                            <w:r w:rsidRPr="005D59D1">
                              <w:rPr>
                                <w:rFonts w:ascii="Times New Roman" w:hAnsi="Times New Roman"/>
                                <w:color w:val="000000"/>
                                <w:sz w:val="18"/>
                                <w:szCs w:val="16"/>
                              </w:rPr>
                              <w:t xml:space="preserve"> </w:t>
                            </w:r>
                            <w:r w:rsidRPr="005D59D1">
                              <w:rPr>
                                <w:rFonts w:ascii="Times New Roman" w:hAnsi="Times New Roman"/>
                                <w:color w:val="000000"/>
                                <w:sz w:val="18"/>
                                <w:szCs w:val="16"/>
                                <w:lang w:val="en-US"/>
                              </w:rPr>
                              <w:t>20-06</w:t>
                            </w:r>
                            <w:r w:rsidRPr="005D59D1">
                              <w:rPr>
                                <w:rFonts w:ascii="Times New Roman" w:hAnsi="Times New Roman"/>
                                <w:color w:val="000000"/>
                                <w:sz w:val="18"/>
                                <w:szCs w:val="16"/>
                              </w:rPr>
                              <w:t>-202</w:t>
                            </w:r>
                            <w:r w:rsidRPr="005D59D1">
                              <w:rPr>
                                <w:rFonts w:ascii="Times New Roman" w:hAnsi="Times New Roman"/>
                                <w:color w:val="000000"/>
                                <w:sz w:val="18"/>
                                <w:szCs w:val="16"/>
                                <w:lang w:val="en-US"/>
                              </w:rPr>
                              <w:t>6</w:t>
                            </w:r>
                            <w:r w:rsidRPr="005D59D1">
                              <w:rPr>
                                <w:rFonts w:ascii="Times New Roman" w:hAnsi="Times New Roman"/>
                                <w:color w:val="000000"/>
                                <w:sz w:val="18"/>
                                <w:szCs w:val="16"/>
                              </w:rPr>
                              <w:t xml:space="preserve">; </w:t>
                            </w:r>
                            <w:r w:rsidRPr="005D59D1">
                              <w:rPr>
                                <w:rFonts w:ascii="Times New Roman" w:hAnsi="Times New Roman"/>
                                <w:b/>
                                <w:i/>
                                <w:color w:val="000000"/>
                                <w:sz w:val="18"/>
                                <w:szCs w:val="16"/>
                              </w:rPr>
                              <w:t>dipublikasikan</w:t>
                            </w:r>
                            <w:r w:rsidRPr="005D59D1">
                              <w:rPr>
                                <w:rFonts w:ascii="Times New Roman" w:hAnsi="Times New Roman"/>
                                <w:color w:val="000000"/>
                                <w:sz w:val="18"/>
                                <w:szCs w:val="16"/>
                              </w:rPr>
                              <w:t xml:space="preserve">: </w:t>
                            </w:r>
                            <w:r w:rsidRPr="005D59D1">
                              <w:rPr>
                                <w:rFonts w:ascii="Times New Roman" w:hAnsi="Times New Roman"/>
                                <w:color w:val="000000"/>
                                <w:sz w:val="18"/>
                                <w:szCs w:val="16"/>
                                <w:lang w:val="en-US"/>
                              </w:rPr>
                              <w:t>28-08</w:t>
                            </w:r>
                            <w:r w:rsidRPr="005D59D1">
                              <w:rPr>
                                <w:rFonts w:ascii="Times New Roman" w:hAnsi="Times New Roman"/>
                                <w:color w:val="000000"/>
                                <w:sz w:val="18"/>
                                <w:szCs w:val="16"/>
                              </w:rPr>
                              <w:t>-202</w:t>
                            </w:r>
                            <w:r w:rsidRPr="005D59D1">
                              <w:rPr>
                                <w:rFonts w:ascii="Times New Roman" w:hAnsi="Times New Roman"/>
                                <w:color w:val="000000"/>
                                <w:sz w:val="18"/>
                                <w:szCs w:val="16"/>
                                <w:lang w:val="en-US"/>
                              </w:rPr>
                              <w:t>6</w:t>
                            </w:r>
                            <w:r w:rsidRPr="005D59D1">
                              <w:rPr>
                                <w:rFonts w:ascii="Times New Roman" w:hAnsi="Times New Roman"/>
                                <w:color w:val="000000"/>
                                <w:sz w:val="18"/>
                                <w:szCs w:val="16"/>
                              </w:rPr>
                              <w:t>)</w:t>
                            </w:r>
                          </w:p>
                          <w:p w14:paraId="7960A036" w14:textId="77777777" w:rsidR="00B95088" w:rsidRPr="00B10BA0" w:rsidRDefault="00B95088" w:rsidP="00B95088">
                            <w:pPr>
                              <w:jc w:val="center"/>
                              <w:rPr>
                                <w:rFonts w:ascii="Times New Roman" w:hAnsi="Times New Roman"/>
                              </w:rPr>
                            </w:pPr>
                          </w:p>
                          <w:p w14:paraId="0AEF302E" w14:textId="77777777" w:rsidR="00B95088" w:rsidRPr="000A2D4B" w:rsidRDefault="00B95088" w:rsidP="00B95088">
                            <w:pPr>
                              <w:rPr>
                                <w:rFonts w:ascii="Cambria" w:hAnsi="Cambri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7AA246" id="_x0000_t202" coordsize="21600,21600" o:spt="202" path="m,l,21600r21600,l21600,xe">
                <v:stroke joinstyle="miter"/>
                <v:path gradientshapeok="t" o:connecttype="rect"/>
              </v:shapetype>
              <v:shape id="Text Box 1" o:spid="_x0000_s1026" type="#_x0000_t202" style="position:absolute;left:0;text-align:left;margin-left:345.85pt;margin-top:.25pt;width:397.05pt;height:66.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" stroked="f">
                <v:textbox>
                  <w:txbxContent>
                    <w:p w14:paraId="175C67EE" w14:textId="77777777" w:rsidR="00B95088" w:rsidRPr="00781475" w:rsidRDefault="00B95088" w:rsidP="00B95088">
                      <w:pPr>
                        <w:pStyle w:val="Header"/>
                        <w:jc w:val="right"/>
                        <w:rPr>
                          <w:rFonts w:ascii="Arial" w:hAnsi="Arial" w:cs="Arial"/>
                          <w:b/>
                          <w:lang w:val="id-ID"/>
                        </w:rPr>
                      </w:pPr>
                      <w:r>
                        <w:rPr>
                          <w:rFonts w:ascii="Arial" w:hAnsi="Arial" w:cs="Arial"/>
                          <w:b/>
                          <w:lang w:val="id-ID"/>
                        </w:rPr>
                        <w:t xml:space="preserve">Jurnal </w:t>
                      </w:r>
                      <w:r>
                        <w:rPr>
                          <w:rFonts w:ascii="Arial" w:hAnsi="Arial" w:cs="Arial"/>
                          <w:b/>
                          <w:lang w:val="en-ID"/>
                        </w:rPr>
                        <w:t xml:space="preserve">Penelitian Pendidikan &amp; </w:t>
                      </w:r>
                      <w:proofErr w:type="spellStart"/>
                      <w:r>
                        <w:rPr>
                          <w:rFonts w:ascii="Arial" w:hAnsi="Arial" w:cs="Arial"/>
                          <w:b/>
                          <w:lang w:val="en-ID"/>
                        </w:rPr>
                        <w:t>Bimbingan</w:t>
                      </w:r>
                      <w:proofErr w:type="spellEnd"/>
                      <w:r>
                        <w:rPr>
                          <w:rFonts w:ascii="Arial" w:hAnsi="Arial" w:cs="Arial"/>
                          <w:b/>
                          <w:lang w:val="en-ID"/>
                        </w:rPr>
                        <w:t xml:space="preserve"> </w:t>
                      </w:r>
                      <w:r>
                        <w:rPr>
                          <w:rFonts w:ascii="Arial" w:hAnsi="Arial" w:cs="Arial"/>
                          <w:b/>
                          <w:lang w:val="id-ID"/>
                        </w:rPr>
                        <w:t>Konseling</w:t>
                      </w:r>
                    </w:p>
                    <w:p w14:paraId="72E1774A" w14:textId="60268488" w:rsidR="005D59D1" w:rsidRPr="005D59D1" w:rsidRDefault="005D59D1" w:rsidP="005D59D1">
                      <w:pPr>
                        <w:widowControl w:val="0"/>
                        <w:tabs>
                          <w:tab w:val="center" w:pos="4680"/>
                          <w:tab w:val="right" w:pos="9360"/>
                        </w:tabs>
                        <w:adjustRightInd w:val="0"/>
                        <w:spacing w:after="0" w:line="240" w:lineRule="auto"/>
                        <w:jc w:val="right"/>
                        <w:textAlignment w:val="baseline"/>
                        <w:rPr>
                          <w:rFonts w:ascii="Times New Roman" w:eastAsia="MS Mincho" w:hAnsi="Times New Roman"/>
                          <w:sz w:val="20"/>
                          <w:szCs w:val="20"/>
                          <w:lang w:val="x-none" w:eastAsia="x-none"/>
                        </w:rPr>
                      </w:pPr>
                      <w:r w:rsidRPr="005D59D1">
                        <w:rPr>
                          <w:rFonts w:ascii="Times New Roman" w:eastAsia="MS Mincho" w:hAnsi="Times New Roman"/>
                          <w:sz w:val="20"/>
                          <w:szCs w:val="20"/>
                          <w:lang w:val="x-none" w:eastAsia="x-none"/>
                        </w:rPr>
                        <w:t xml:space="preserve">Volume </w:t>
                      </w:r>
                      <w:r w:rsidRPr="005D59D1">
                        <w:rPr>
                          <w:rFonts w:ascii="Times New Roman" w:eastAsia="MS Mincho" w:hAnsi="Times New Roman"/>
                          <w:sz w:val="20"/>
                          <w:szCs w:val="20"/>
                          <w:lang w:val="en-US" w:eastAsia="x-none"/>
                        </w:rPr>
                        <w:t>2</w:t>
                      </w:r>
                      <w:r w:rsidRPr="005D59D1">
                        <w:rPr>
                          <w:rFonts w:ascii="Times New Roman" w:eastAsia="MS Mincho" w:hAnsi="Times New Roman"/>
                          <w:sz w:val="20"/>
                          <w:szCs w:val="20"/>
                          <w:lang w:val="x-none" w:eastAsia="x-none"/>
                        </w:rPr>
                        <w:t xml:space="preserve"> </w:t>
                      </w:r>
                      <w:proofErr w:type="spellStart"/>
                      <w:r w:rsidRPr="005D59D1">
                        <w:rPr>
                          <w:rFonts w:ascii="Times New Roman" w:eastAsia="MS Mincho" w:hAnsi="Times New Roman"/>
                          <w:sz w:val="20"/>
                          <w:szCs w:val="20"/>
                          <w:lang w:val="x-none" w:eastAsia="x-none"/>
                        </w:rPr>
                        <w:t>Nomor</w:t>
                      </w:r>
                      <w:proofErr w:type="spellEnd"/>
                      <w:r w:rsidRPr="005D59D1">
                        <w:rPr>
                          <w:rFonts w:ascii="Times New Roman" w:eastAsia="MS Mincho" w:hAnsi="Times New Roman"/>
                          <w:sz w:val="20"/>
                          <w:szCs w:val="20"/>
                          <w:lang w:val="x-none" w:eastAsia="x-none"/>
                        </w:rPr>
                        <w:t xml:space="preserve"> </w:t>
                      </w:r>
                      <w:r w:rsidRPr="005D59D1">
                        <w:rPr>
                          <w:rFonts w:ascii="Times New Roman" w:eastAsia="MS Mincho" w:hAnsi="Times New Roman"/>
                          <w:sz w:val="20"/>
                          <w:szCs w:val="20"/>
                          <w:lang w:val="en-US" w:eastAsia="x-none"/>
                        </w:rPr>
                        <w:t>2</w:t>
                      </w:r>
                      <w:r w:rsidRPr="005D59D1">
                        <w:rPr>
                          <w:rFonts w:ascii="Times New Roman" w:eastAsia="MS Mincho" w:hAnsi="Times New Roman"/>
                          <w:sz w:val="20"/>
                          <w:szCs w:val="20"/>
                          <w:lang w:val="x-none" w:eastAsia="x-none"/>
                        </w:rPr>
                        <w:t xml:space="preserve"> </w:t>
                      </w:r>
                      <w:r w:rsidRPr="005D59D1">
                        <w:rPr>
                          <w:rFonts w:ascii="Times New Roman" w:eastAsia="MS Mincho" w:hAnsi="Times New Roman"/>
                          <w:sz w:val="20"/>
                          <w:szCs w:val="20"/>
                          <w:lang w:val="en-US" w:eastAsia="x-none"/>
                        </w:rPr>
                        <w:t xml:space="preserve">Agustus </w:t>
                      </w:r>
                      <w:r w:rsidRPr="005D59D1">
                        <w:rPr>
                          <w:rFonts w:ascii="Times New Roman" w:eastAsia="MS Mincho" w:hAnsi="Times New Roman"/>
                          <w:sz w:val="20"/>
                          <w:szCs w:val="20"/>
                          <w:lang w:val="x-none" w:eastAsia="x-none"/>
                        </w:rPr>
                        <w:t>202</w:t>
                      </w:r>
                      <w:r w:rsidRPr="005D59D1">
                        <w:rPr>
                          <w:rFonts w:ascii="Times New Roman" w:eastAsia="MS Mincho" w:hAnsi="Times New Roman"/>
                          <w:sz w:val="20"/>
                          <w:szCs w:val="20"/>
                          <w:lang w:val="en-US" w:eastAsia="x-none"/>
                        </w:rPr>
                        <w:t>6</w:t>
                      </w:r>
                      <w:r w:rsidRPr="005D59D1">
                        <w:rPr>
                          <w:rFonts w:ascii="Times New Roman" w:eastAsia="MS Mincho" w:hAnsi="Times New Roman"/>
                          <w:sz w:val="20"/>
                          <w:szCs w:val="20"/>
                          <w:lang w:val="x-none" w:eastAsia="x-none"/>
                        </w:rPr>
                        <w:t>. Hal</w:t>
                      </w:r>
                      <w:r w:rsidRPr="005D59D1">
                        <w:rPr>
                          <w:rFonts w:ascii="Times New Roman" w:eastAsia="MS Mincho" w:hAnsi="Times New Roman"/>
                          <w:sz w:val="20"/>
                          <w:szCs w:val="20"/>
                          <w:lang w:val="en-US" w:eastAsia="x-none"/>
                        </w:rPr>
                        <w:t xml:space="preserve"> 01-</w:t>
                      </w:r>
                      <w:r>
                        <w:rPr>
                          <w:rFonts w:ascii="Times New Roman" w:eastAsia="MS Mincho" w:hAnsi="Times New Roman"/>
                          <w:sz w:val="20"/>
                          <w:szCs w:val="20"/>
                          <w:lang w:val="en-US" w:eastAsia="x-none"/>
                        </w:rPr>
                        <w:t>08</w:t>
                      </w:r>
                    </w:p>
                    <w:p w14:paraId="4EAA3B75" w14:textId="77777777" w:rsidR="005D59D1" w:rsidRPr="005D59D1" w:rsidRDefault="005D59D1" w:rsidP="005D59D1">
                      <w:pPr>
                        <w:spacing w:after="0" w:line="240" w:lineRule="auto"/>
                        <w:jc w:val="right"/>
                        <w:rPr>
                          <w:rFonts w:ascii="Times New Roman" w:hAnsi="Times New Roman"/>
                          <w:sz w:val="20"/>
                          <w:szCs w:val="20"/>
                        </w:rPr>
                      </w:pPr>
                      <w:r w:rsidRPr="005D59D1">
                        <w:rPr>
                          <w:rFonts w:ascii="Times New Roman" w:hAnsi="Times New Roman"/>
                          <w:sz w:val="20"/>
                          <w:szCs w:val="20"/>
                          <w:lang w:val="en-US"/>
                        </w:rPr>
                        <w:t xml:space="preserve">  </w:t>
                      </w:r>
                      <w:r w:rsidRPr="005D59D1">
                        <w:rPr>
                          <w:rFonts w:ascii="Times New Roman" w:hAnsi="Times New Roman"/>
                          <w:sz w:val="20"/>
                          <w:szCs w:val="20"/>
                        </w:rPr>
                        <w:t>p</w:t>
                      </w:r>
                      <w:r w:rsidRPr="005D59D1">
                        <w:rPr>
                          <w:rFonts w:ascii="Times New Roman" w:hAnsi="Times New Roman"/>
                          <w:color w:val="FF0000"/>
                          <w:sz w:val="20"/>
                          <w:szCs w:val="20"/>
                        </w:rPr>
                        <w:t>-ISSN: 2549-1857; e-ISSN: 2549-4279</w:t>
                      </w:r>
                      <w:r w:rsidRPr="005D59D1">
                        <w:rPr>
                          <w:rFonts w:ascii="Times New Roman" w:hAnsi="Times New Roman"/>
                          <w:sz w:val="20"/>
                          <w:szCs w:val="20"/>
                        </w:rPr>
                        <w:t> </w:t>
                      </w:r>
                    </w:p>
                    <w:p w14:paraId="73B7CECB" w14:textId="77777777" w:rsidR="005D59D1" w:rsidRPr="005D59D1" w:rsidRDefault="005D59D1" w:rsidP="005D59D1">
                      <w:pPr>
                        <w:spacing w:after="0" w:line="240" w:lineRule="auto"/>
                        <w:jc w:val="right"/>
                        <w:rPr>
                          <w:rFonts w:ascii="Times New Roman" w:hAnsi="Times New Roman"/>
                          <w:sz w:val="20"/>
                          <w:szCs w:val="20"/>
                        </w:rPr>
                      </w:pPr>
                      <w:r w:rsidRPr="005D59D1">
                        <w:rPr>
                          <w:rFonts w:ascii="Times New Roman" w:hAnsi="Times New Roman"/>
                          <w:b/>
                          <w:color w:val="000000"/>
                          <w:sz w:val="18"/>
                          <w:szCs w:val="16"/>
                        </w:rPr>
                        <w:t>(</w:t>
                      </w:r>
                      <w:r w:rsidRPr="005D59D1">
                        <w:rPr>
                          <w:rFonts w:ascii="Times New Roman" w:hAnsi="Times New Roman"/>
                          <w:b/>
                          <w:i/>
                          <w:color w:val="000000"/>
                          <w:sz w:val="18"/>
                          <w:szCs w:val="16"/>
                        </w:rPr>
                        <w:t>Diterima</w:t>
                      </w:r>
                      <w:r w:rsidRPr="005D59D1">
                        <w:rPr>
                          <w:rFonts w:ascii="Times New Roman" w:hAnsi="Times New Roman"/>
                          <w:color w:val="000000"/>
                          <w:sz w:val="18"/>
                          <w:szCs w:val="16"/>
                        </w:rPr>
                        <w:t xml:space="preserve">: </w:t>
                      </w:r>
                      <w:r w:rsidRPr="005D59D1">
                        <w:rPr>
                          <w:rFonts w:ascii="Times New Roman" w:hAnsi="Times New Roman"/>
                          <w:color w:val="000000"/>
                          <w:sz w:val="18"/>
                          <w:szCs w:val="16"/>
                          <w:lang w:val="en-US"/>
                        </w:rPr>
                        <w:t>15-05</w:t>
                      </w:r>
                      <w:r w:rsidRPr="005D59D1">
                        <w:rPr>
                          <w:rFonts w:ascii="Times New Roman" w:hAnsi="Times New Roman"/>
                          <w:color w:val="000000"/>
                          <w:sz w:val="18"/>
                          <w:szCs w:val="16"/>
                        </w:rPr>
                        <w:t>-202</w:t>
                      </w:r>
                      <w:r w:rsidRPr="005D59D1">
                        <w:rPr>
                          <w:rFonts w:ascii="Times New Roman" w:hAnsi="Times New Roman"/>
                          <w:color w:val="000000"/>
                          <w:sz w:val="18"/>
                          <w:szCs w:val="16"/>
                          <w:lang w:val="en-US"/>
                        </w:rPr>
                        <w:t>6</w:t>
                      </w:r>
                      <w:r w:rsidRPr="005D59D1">
                        <w:rPr>
                          <w:rFonts w:ascii="Times New Roman" w:hAnsi="Times New Roman"/>
                          <w:color w:val="000000"/>
                          <w:sz w:val="18"/>
                          <w:szCs w:val="16"/>
                        </w:rPr>
                        <w:t xml:space="preserve">; </w:t>
                      </w:r>
                      <w:r w:rsidRPr="005D59D1">
                        <w:rPr>
                          <w:rFonts w:ascii="Times New Roman" w:hAnsi="Times New Roman"/>
                          <w:b/>
                          <w:i/>
                          <w:color w:val="000000"/>
                          <w:sz w:val="18"/>
                          <w:szCs w:val="16"/>
                        </w:rPr>
                        <w:t>di revisi:</w:t>
                      </w:r>
                      <w:r w:rsidRPr="005D59D1">
                        <w:rPr>
                          <w:rFonts w:ascii="Times New Roman" w:hAnsi="Times New Roman"/>
                          <w:color w:val="000000"/>
                          <w:sz w:val="18"/>
                          <w:szCs w:val="16"/>
                        </w:rPr>
                        <w:t xml:space="preserve"> </w:t>
                      </w:r>
                      <w:r w:rsidRPr="005D59D1">
                        <w:rPr>
                          <w:rFonts w:ascii="Times New Roman" w:hAnsi="Times New Roman"/>
                          <w:color w:val="000000"/>
                          <w:sz w:val="18"/>
                          <w:szCs w:val="16"/>
                          <w:lang w:val="en-US"/>
                        </w:rPr>
                        <w:t>20-06</w:t>
                      </w:r>
                      <w:r w:rsidRPr="005D59D1">
                        <w:rPr>
                          <w:rFonts w:ascii="Times New Roman" w:hAnsi="Times New Roman"/>
                          <w:color w:val="000000"/>
                          <w:sz w:val="18"/>
                          <w:szCs w:val="16"/>
                        </w:rPr>
                        <w:t>-202</w:t>
                      </w:r>
                      <w:r w:rsidRPr="005D59D1">
                        <w:rPr>
                          <w:rFonts w:ascii="Times New Roman" w:hAnsi="Times New Roman"/>
                          <w:color w:val="000000"/>
                          <w:sz w:val="18"/>
                          <w:szCs w:val="16"/>
                          <w:lang w:val="en-US"/>
                        </w:rPr>
                        <w:t>6</w:t>
                      </w:r>
                      <w:r w:rsidRPr="005D59D1">
                        <w:rPr>
                          <w:rFonts w:ascii="Times New Roman" w:hAnsi="Times New Roman"/>
                          <w:color w:val="000000"/>
                          <w:sz w:val="18"/>
                          <w:szCs w:val="16"/>
                        </w:rPr>
                        <w:t xml:space="preserve">; </w:t>
                      </w:r>
                      <w:r w:rsidRPr="005D59D1">
                        <w:rPr>
                          <w:rFonts w:ascii="Times New Roman" w:hAnsi="Times New Roman"/>
                          <w:b/>
                          <w:i/>
                          <w:color w:val="000000"/>
                          <w:sz w:val="18"/>
                          <w:szCs w:val="16"/>
                        </w:rPr>
                        <w:t>dipublikasikan</w:t>
                      </w:r>
                      <w:r w:rsidRPr="005D59D1">
                        <w:rPr>
                          <w:rFonts w:ascii="Times New Roman" w:hAnsi="Times New Roman"/>
                          <w:color w:val="000000"/>
                          <w:sz w:val="18"/>
                          <w:szCs w:val="16"/>
                        </w:rPr>
                        <w:t xml:space="preserve">: </w:t>
                      </w:r>
                      <w:r w:rsidRPr="005D59D1">
                        <w:rPr>
                          <w:rFonts w:ascii="Times New Roman" w:hAnsi="Times New Roman"/>
                          <w:color w:val="000000"/>
                          <w:sz w:val="18"/>
                          <w:szCs w:val="16"/>
                          <w:lang w:val="en-US"/>
                        </w:rPr>
                        <w:t>28-08</w:t>
                      </w:r>
                      <w:r w:rsidRPr="005D59D1">
                        <w:rPr>
                          <w:rFonts w:ascii="Times New Roman" w:hAnsi="Times New Roman"/>
                          <w:color w:val="000000"/>
                          <w:sz w:val="18"/>
                          <w:szCs w:val="16"/>
                        </w:rPr>
                        <w:t>-202</w:t>
                      </w:r>
                      <w:r w:rsidRPr="005D59D1">
                        <w:rPr>
                          <w:rFonts w:ascii="Times New Roman" w:hAnsi="Times New Roman"/>
                          <w:color w:val="000000"/>
                          <w:sz w:val="18"/>
                          <w:szCs w:val="16"/>
                          <w:lang w:val="en-US"/>
                        </w:rPr>
                        <w:t>6</w:t>
                      </w:r>
                      <w:r w:rsidRPr="005D59D1">
                        <w:rPr>
                          <w:rFonts w:ascii="Times New Roman" w:hAnsi="Times New Roman"/>
                          <w:color w:val="000000"/>
                          <w:sz w:val="18"/>
                          <w:szCs w:val="16"/>
                        </w:rPr>
                        <w:t>)</w:t>
                      </w:r>
                    </w:p>
                    <w:p w14:paraId="7960A036" w14:textId="77777777" w:rsidR="00B95088" w:rsidRPr="00B10BA0" w:rsidRDefault="00B95088" w:rsidP="00B95088">
                      <w:pPr>
                        <w:jc w:val="center"/>
                        <w:rPr>
                          <w:rFonts w:ascii="Times New Roman" w:hAnsi="Times New Roman"/>
                        </w:rPr>
                      </w:pPr>
                    </w:p>
                    <w:p w14:paraId="0AEF302E" w14:textId="77777777" w:rsidR="00B95088" w:rsidRPr="000A2D4B" w:rsidRDefault="00B95088" w:rsidP="00B95088">
                      <w:pPr>
                        <w:rPr>
                          <w:rFonts w:ascii="Cambria" w:hAnsi="Cambria"/>
                        </w:rPr>
                      </w:pPr>
                    </w:p>
                  </w:txbxContent>
                </v:textbox>
                <w10:wrap anchorx="margin"/>
              </v:shape>
            </w:pict>
          </mc:Fallback>
        </mc:AlternateContent>
      </w:r>
      <w:r w:rsidR="00B95088">
        <w:rPr>
          <w:noProof/>
          <w:lang w:val="en-US" w:eastAsia="en-US"/>
        </w:rPr>
        <w:drawing>
          <wp:anchor distT="0" distB="0" distL="114300" distR="114300" simplePos="0" relativeHeight="251660288" behindDoc="0" locked="0" layoutInCell="1" allowOverlap="1" wp14:anchorId="2731AF14" wp14:editId="38166703">
            <wp:simplePos x="0" y="0"/>
            <wp:positionH relativeFrom="column">
              <wp:posOffset>186690</wp:posOffset>
            </wp:positionH>
            <wp:positionV relativeFrom="paragraph">
              <wp:posOffset>45085</wp:posOffset>
            </wp:positionV>
            <wp:extent cx="1390650" cy="514350"/>
            <wp:effectExtent l="0" t="0" r="0" b="0"/>
            <wp:wrapNone/>
            <wp:docPr id="2" name="Picture 2" descr="cover JPPB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ver JPPBK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90650" cy="514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EB5D71" w14:textId="77777777" w:rsidR="00B95088" w:rsidRDefault="00B95088" w:rsidP="00B95088">
      <w:pPr>
        <w:spacing w:after="0" w:line="240" w:lineRule="auto"/>
        <w:ind w:right="-7"/>
        <w:jc w:val="center"/>
        <w:rPr>
          <w:rFonts w:ascii="Times New Roman" w:hAnsi="Times New Roman"/>
          <w:b/>
          <w:sz w:val="24"/>
          <w:szCs w:val="24"/>
          <w:lang w:val="en-US"/>
        </w:rPr>
      </w:pPr>
    </w:p>
    <w:p w14:paraId="696C763D" w14:textId="77777777" w:rsidR="00B95088" w:rsidRDefault="00B95088" w:rsidP="00B95088">
      <w:pPr>
        <w:spacing w:after="0" w:line="240" w:lineRule="auto"/>
        <w:ind w:right="-7"/>
        <w:jc w:val="center"/>
        <w:rPr>
          <w:rFonts w:ascii="Times New Roman" w:hAnsi="Times New Roman"/>
          <w:b/>
          <w:sz w:val="24"/>
          <w:szCs w:val="24"/>
          <w:lang w:val="en-US"/>
        </w:rPr>
      </w:pPr>
    </w:p>
    <w:p w14:paraId="0100F93A" w14:textId="77777777" w:rsidR="00B95088" w:rsidRDefault="00B95088" w:rsidP="00B95088">
      <w:pPr>
        <w:spacing w:after="0" w:line="240" w:lineRule="auto"/>
        <w:ind w:right="-7"/>
        <w:jc w:val="center"/>
        <w:rPr>
          <w:rFonts w:ascii="Times New Roman" w:hAnsi="Times New Roman"/>
          <w:b/>
          <w:sz w:val="24"/>
          <w:szCs w:val="24"/>
          <w:lang w:val="en-US"/>
        </w:rPr>
      </w:pPr>
    </w:p>
    <w:p w14:paraId="1D65CB3D" w14:textId="77777777" w:rsidR="00B95088" w:rsidRDefault="00B95088" w:rsidP="00B95088">
      <w:pPr>
        <w:spacing w:after="0" w:line="240" w:lineRule="auto"/>
        <w:ind w:right="-7"/>
        <w:jc w:val="center"/>
        <w:rPr>
          <w:rFonts w:ascii="Times New Roman" w:hAnsi="Times New Roman"/>
          <w:b/>
          <w:sz w:val="24"/>
          <w:szCs w:val="24"/>
          <w:lang w:val="en-US"/>
        </w:rPr>
      </w:pPr>
    </w:p>
    <w:p w14:paraId="00873CA6" w14:textId="77777777" w:rsidR="007C1DF7" w:rsidRDefault="007C1DF7" w:rsidP="00B95088">
      <w:pPr>
        <w:spacing w:after="0" w:line="240" w:lineRule="auto"/>
        <w:ind w:right="-7"/>
        <w:jc w:val="center"/>
        <w:rPr>
          <w:rFonts w:ascii="Times New Roman" w:hAnsi="Times New Roman"/>
          <w:b/>
          <w:sz w:val="24"/>
          <w:szCs w:val="24"/>
          <w:lang w:val="en-US"/>
        </w:rPr>
      </w:pPr>
    </w:p>
    <w:p w14:paraId="65329A3B" w14:textId="5E393AEE" w:rsidR="00B95088" w:rsidRDefault="007C1DF7" w:rsidP="00B95088">
      <w:pPr>
        <w:spacing w:after="0" w:line="240" w:lineRule="auto"/>
        <w:ind w:right="-7"/>
        <w:jc w:val="center"/>
        <w:rPr>
          <w:rFonts w:ascii="Times New Roman" w:hAnsi="Times New Roman"/>
          <w:b/>
          <w:sz w:val="24"/>
          <w:szCs w:val="24"/>
          <w:lang w:val="en-US"/>
        </w:rPr>
      </w:pPr>
      <w:r>
        <w:rPr>
          <w:rFonts w:ascii="Times New Roman" w:hAnsi="Times New Roman"/>
          <w:b/>
          <w:sz w:val="24"/>
          <w:szCs w:val="24"/>
          <w:lang w:val="en-US"/>
        </w:rPr>
        <w:t>EFEKTIVITAS TEKNIK SINEMA EDUKASI DALAM MENINGKATKAN</w:t>
      </w:r>
    </w:p>
    <w:p w14:paraId="6153C22E" w14:textId="34D9628D" w:rsidR="00B95088" w:rsidRPr="004870DE" w:rsidRDefault="007C1DF7" w:rsidP="00B95088">
      <w:pPr>
        <w:spacing w:after="0" w:line="240" w:lineRule="auto"/>
        <w:ind w:right="-7"/>
        <w:jc w:val="center"/>
        <w:rPr>
          <w:rFonts w:ascii="Times New Roman" w:hAnsi="Times New Roman"/>
          <w:b/>
          <w:sz w:val="24"/>
          <w:szCs w:val="24"/>
          <w:lang w:val="en-US"/>
        </w:rPr>
      </w:pPr>
      <w:r>
        <w:rPr>
          <w:rFonts w:ascii="Times New Roman" w:hAnsi="Times New Roman"/>
          <w:b/>
          <w:sz w:val="24"/>
          <w:szCs w:val="24"/>
          <w:lang w:val="en-US"/>
        </w:rPr>
        <w:t>REGULASI EMOSI PADA SISWA SMK NEGERI 2 PANGKEP</w:t>
      </w:r>
    </w:p>
    <w:p w14:paraId="654D40B7" w14:textId="77777777" w:rsidR="00B95088" w:rsidRPr="008A307B" w:rsidRDefault="00B95088" w:rsidP="00B95088">
      <w:pPr>
        <w:spacing w:after="0" w:line="240" w:lineRule="auto"/>
        <w:jc w:val="center"/>
        <w:rPr>
          <w:rFonts w:ascii="Times New Roman" w:hAnsi="Times New Roman"/>
          <w:b/>
          <w:sz w:val="18"/>
          <w:szCs w:val="18"/>
        </w:rPr>
      </w:pPr>
    </w:p>
    <w:p w14:paraId="5FB89CCC" w14:textId="77777777" w:rsidR="00B95088" w:rsidRPr="007C1DF7" w:rsidRDefault="00D16506" w:rsidP="00B95088">
      <w:pPr>
        <w:spacing w:after="0" w:line="240" w:lineRule="auto"/>
        <w:jc w:val="center"/>
        <w:rPr>
          <w:rFonts w:ascii="Times New Roman" w:hAnsi="Times New Roman"/>
          <w:b/>
          <w:i/>
          <w:sz w:val="24"/>
          <w:szCs w:val="24"/>
          <w:lang w:val="en-US"/>
        </w:rPr>
      </w:pPr>
      <w:r w:rsidRPr="007C1DF7">
        <w:rPr>
          <w:rFonts w:ascii="Times New Roman" w:hAnsi="Times New Roman"/>
          <w:b/>
          <w:i/>
          <w:sz w:val="24"/>
          <w:szCs w:val="24"/>
          <w:lang w:val="en-US"/>
        </w:rPr>
        <w:t xml:space="preserve">The Effectiveness of </w:t>
      </w:r>
      <w:r w:rsidR="00B95088" w:rsidRPr="007C1DF7">
        <w:rPr>
          <w:rFonts w:ascii="Times New Roman" w:hAnsi="Times New Roman"/>
          <w:b/>
          <w:i/>
          <w:sz w:val="24"/>
          <w:szCs w:val="24"/>
          <w:lang w:val="en-US"/>
        </w:rPr>
        <w:t>Education</w:t>
      </w:r>
      <w:r w:rsidRPr="007C1DF7">
        <w:rPr>
          <w:rFonts w:ascii="Times New Roman" w:hAnsi="Times New Roman"/>
          <w:b/>
          <w:i/>
          <w:sz w:val="24"/>
          <w:szCs w:val="24"/>
          <w:lang w:val="en-US"/>
        </w:rPr>
        <w:t>al Cinema</w:t>
      </w:r>
      <w:r w:rsidR="00B95088" w:rsidRPr="007C1DF7">
        <w:rPr>
          <w:rFonts w:ascii="Times New Roman" w:hAnsi="Times New Roman"/>
          <w:b/>
          <w:i/>
          <w:sz w:val="24"/>
          <w:szCs w:val="24"/>
          <w:lang w:val="en-US"/>
        </w:rPr>
        <w:t xml:space="preserve"> Techniques in Improving Emotional </w:t>
      </w:r>
    </w:p>
    <w:p w14:paraId="486422AA" w14:textId="77777777" w:rsidR="00B95088" w:rsidRPr="00420EA4" w:rsidRDefault="00D16506" w:rsidP="00B95088">
      <w:pPr>
        <w:spacing w:after="0" w:line="240" w:lineRule="auto"/>
        <w:jc w:val="center"/>
        <w:rPr>
          <w:rFonts w:ascii="Times New Roman" w:hAnsi="Times New Roman"/>
          <w:b/>
          <w:sz w:val="24"/>
          <w:szCs w:val="24"/>
        </w:rPr>
      </w:pPr>
      <w:r w:rsidRPr="007C1DF7">
        <w:rPr>
          <w:rFonts w:ascii="Times New Roman" w:hAnsi="Times New Roman"/>
          <w:b/>
          <w:i/>
          <w:sz w:val="24"/>
          <w:szCs w:val="24"/>
          <w:lang w:val="en-US"/>
        </w:rPr>
        <w:t>Regulation in</w:t>
      </w:r>
      <w:r w:rsidR="00B95088" w:rsidRPr="007C1DF7">
        <w:rPr>
          <w:rFonts w:ascii="Times New Roman" w:hAnsi="Times New Roman"/>
          <w:b/>
          <w:i/>
          <w:sz w:val="24"/>
          <w:szCs w:val="24"/>
          <w:lang w:val="en-US"/>
        </w:rPr>
        <w:t xml:space="preserve"> Students of SMK Negeri 2 </w:t>
      </w:r>
      <w:proofErr w:type="spellStart"/>
      <w:r w:rsidR="00B95088" w:rsidRPr="007C1DF7">
        <w:rPr>
          <w:rFonts w:ascii="Times New Roman" w:hAnsi="Times New Roman"/>
          <w:b/>
          <w:i/>
          <w:sz w:val="24"/>
          <w:szCs w:val="24"/>
          <w:lang w:val="en-US"/>
        </w:rPr>
        <w:t>Pangkep</w:t>
      </w:r>
      <w:proofErr w:type="spellEnd"/>
    </w:p>
    <w:p w14:paraId="4492A475" w14:textId="77777777" w:rsidR="00B95088" w:rsidRPr="008A307B" w:rsidRDefault="00B95088" w:rsidP="00B95088">
      <w:pPr>
        <w:spacing w:after="0" w:line="240" w:lineRule="auto"/>
        <w:jc w:val="center"/>
        <w:rPr>
          <w:rFonts w:ascii="Times New Roman" w:hAnsi="Times New Roman"/>
          <w:b/>
          <w:sz w:val="18"/>
          <w:szCs w:val="18"/>
        </w:rPr>
      </w:pPr>
    </w:p>
    <w:p w14:paraId="48BBE808" w14:textId="77777777" w:rsidR="00B95088" w:rsidRPr="00726056" w:rsidRDefault="00B95088" w:rsidP="00B95088">
      <w:pPr>
        <w:spacing w:after="0" w:line="240" w:lineRule="auto"/>
        <w:jc w:val="center"/>
        <w:rPr>
          <w:rFonts w:ascii="Times New Roman" w:hAnsi="Times New Roman"/>
          <w:b/>
          <w:sz w:val="20"/>
          <w:szCs w:val="20"/>
        </w:rPr>
      </w:pPr>
      <w:r w:rsidRPr="00DE449A">
        <w:rPr>
          <w:rFonts w:ascii="Times New Roman" w:hAnsi="Times New Roman"/>
          <w:b/>
          <w:sz w:val="20"/>
          <w:szCs w:val="20"/>
          <w:vertAlign w:val="superscript"/>
        </w:rPr>
        <w:t>1</w:t>
      </w:r>
      <w:proofErr w:type="spellStart"/>
      <w:r>
        <w:rPr>
          <w:rFonts w:ascii="Times New Roman" w:hAnsi="Times New Roman"/>
          <w:b/>
          <w:sz w:val="20"/>
          <w:szCs w:val="20"/>
          <w:lang w:val="en-US"/>
        </w:rPr>
        <w:t>Shofiah</w:t>
      </w:r>
      <w:proofErr w:type="spellEnd"/>
      <w:r>
        <w:rPr>
          <w:rFonts w:ascii="Times New Roman" w:hAnsi="Times New Roman"/>
          <w:b/>
          <w:sz w:val="20"/>
          <w:szCs w:val="20"/>
        </w:rPr>
        <w:t xml:space="preserve">, </w:t>
      </w:r>
      <w:r w:rsidRPr="00726056">
        <w:rPr>
          <w:rFonts w:ascii="Times New Roman" w:hAnsi="Times New Roman"/>
          <w:b/>
          <w:sz w:val="20"/>
          <w:szCs w:val="20"/>
          <w:vertAlign w:val="superscript"/>
        </w:rPr>
        <w:t>2</w:t>
      </w:r>
      <w:r>
        <w:rPr>
          <w:rFonts w:ascii="Times New Roman" w:hAnsi="Times New Roman"/>
          <w:b/>
          <w:sz w:val="20"/>
          <w:szCs w:val="20"/>
          <w:lang w:val="en-US"/>
        </w:rPr>
        <w:t xml:space="preserve">Nur </w:t>
      </w:r>
      <w:proofErr w:type="spellStart"/>
      <w:r>
        <w:rPr>
          <w:rFonts w:ascii="Times New Roman" w:hAnsi="Times New Roman"/>
          <w:b/>
          <w:sz w:val="20"/>
          <w:szCs w:val="20"/>
          <w:lang w:val="en-US"/>
        </w:rPr>
        <w:t>Asriyanti</w:t>
      </w:r>
      <w:proofErr w:type="spellEnd"/>
      <w:r>
        <w:rPr>
          <w:rFonts w:ascii="Times New Roman" w:hAnsi="Times New Roman"/>
          <w:b/>
          <w:sz w:val="20"/>
          <w:szCs w:val="20"/>
          <w:lang w:val="en-US"/>
        </w:rPr>
        <w:t xml:space="preserve"> Jabir </w:t>
      </w:r>
      <w:r w:rsidRPr="00726056">
        <w:rPr>
          <w:rFonts w:ascii="Times New Roman" w:hAnsi="Times New Roman"/>
          <w:b/>
          <w:sz w:val="20"/>
          <w:szCs w:val="20"/>
          <w:vertAlign w:val="superscript"/>
        </w:rPr>
        <w:t>3</w:t>
      </w:r>
      <w:r>
        <w:rPr>
          <w:rFonts w:ascii="Times New Roman" w:hAnsi="Times New Roman"/>
          <w:b/>
          <w:sz w:val="20"/>
          <w:szCs w:val="20"/>
          <w:lang w:val="en-US"/>
        </w:rPr>
        <w:t xml:space="preserve">A. Jaya </w:t>
      </w:r>
      <w:proofErr w:type="spellStart"/>
      <w:r>
        <w:rPr>
          <w:rFonts w:ascii="Times New Roman" w:hAnsi="Times New Roman"/>
          <w:b/>
          <w:sz w:val="20"/>
          <w:szCs w:val="20"/>
          <w:lang w:val="en-US"/>
        </w:rPr>
        <w:t>Alam</w:t>
      </w:r>
      <w:proofErr w:type="spellEnd"/>
    </w:p>
    <w:p w14:paraId="6BC15857" w14:textId="77777777" w:rsidR="00B95088" w:rsidRDefault="00B95088" w:rsidP="00B95088">
      <w:pPr>
        <w:spacing w:after="0" w:line="240" w:lineRule="auto"/>
        <w:jc w:val="center"/>
        <w:rPr>
          <w:rFonts w:ascii="Times New Roman" w:hAnsi="Times New Roman"/>
          <w:sz w:val="20"/>
          <w:szCs w:val="20"/>
        </w:rPr>
      </w:pPr>
      <w:r w:rsidRPr="00DE449A">
        <w:rPr>
          <w:rFonts w:ascii="Times New Roman" w:hAnsi="Times New Roman"/>
          <w:b/>
          <w:sz w:val="20"/>
          <w:szCs w:val="20"/>
          <w:vertAlign w:val="superscript"/>
        </w:rPr>
        <w:t>1</w:t>
      </w:r>
      <w:proofErr w:type="spellStart"/>
      <w:r>
        <w:rPr>
          <w:rFonts w:ascii="Times New Roman" w:hAnsi="Times New Roman"/>
          <w:sz w:val="20"/>
          <w:szCs w:val="20"/>
          <w:lang w:val="en-US"/>
        </w:rPr>
        <w:t>Bimbingan</w:t>
      </w:r>
      <w:proofErr w:type="spellEnd"/>
      <w:r>
        <w:rPr>
          <w:rFonts w:ascii="Times New Roman" w:hAnsi="Times New Roman"/>
          <w:sz w:val="20"/>
          <w:szCs w:val="20"/>
          <w:lang w:val="en-US"/>
        </w:rPr>
        <w:t xml:space="preserve"> dan </w:t>
      </w:r>
      <w:proofErr w:type="spellStart"/>
      <w:r>
        <w:rPr>
          <w:rFonts w:ascii="Times New Roman" w:hAnsi="Times New Roman"/>
          <w:sz w:val="20"/>
          <w:szCs w:val="20"/>
          <w:lang w:val="en-US"/>
        </w:rPr>
        <w:t>Konseling</w:t>
      </w:r>
      <w:proofErr w:type="spellEnd"/>
      <w:r w:rsidRPr="00726056">
        <w:rPr>
          <w:rFonts w:ascii="Times New Roman" w:hAnsi="Times New Roman"/>
          <w:sz w:val="20"/>
          <w:szCs w:val="20"/>
          <w:lang w:val="en-US"/>
        </w:rPr>
        <w:t xml:space="preserve">, </w:t>
      </w:r>
      <w:r>
        <w:rPr>
          <w:rFonts w:ascii="Times New Roman" w:hAnsi="Times New Roman"/>
          <w:sz w:val="20"/>
          <w:szCs w:val="20"/>
          <w:lang w:val="en-US"/>
        </w:rPr>
        <w:t xml:space="preserve">STKIP Andi </w:t>
      </w:r>
      <w:proofErr w:type="spellStart"/>
      <w:r>
        <w:rPr>
          <w:rFonts w:ascii="Times New Roman" w:hAnsi="Times New Roman"/>
          <w:sz w:val="20"/>
          <w:szCs w:val="20"/>
          <w:lang w:val="en-US"/>
        </w:rPr>
        <w:t>Matappa</w:t>
      </w:r>
      <w:proofErr w:type="spellEnd"/>
      <w:r>
        <w:rPr>
          <w:rFonts w:ascii="Times New Roman" w:hAnsi="Times New Roman"/>
          <w:sz w:val="20"/>
          <w:szCs w:val="20"/>
        </w:rPr>
        <w:t xml:space="preserve">, </w:t>
      </w:r>
    </w:p>
    <w:p w14:paraId="7366EED9" w14:textId="77777777" w:rsidR="00B95088" w:rsidRDefault="00B95088" w:rsidP="00B95088">
      <w:pPr>
        <w:spacing w:after="0" w:line="240" w:lineRule="auto"/>
        <w:jc w:val="center"/>
        <w:rPr>
          <w:rFonts w:ascii="Times New Roman" w:hAnsi="Times New Roman"/>
          <w:sz w:val="20"/>
          <w:szCs w:val="20"/>
        </w:rPr>
      </w:pPr>
      <w:r>
        <w:rPr>
          <w:rFonts w:ascii="Times New Roman" w:hAnsi="Times New Roman"/>
          <w:b/>
          <w:sz w:val="20"/>
          <w:szCs w:val="20"/>
          <w:vertAlign w:val="superscript"/>
        </w:rPr>
        <w:t>2</w:t>
      </w:r>
      <w:proofErr w:type="spellStart"/>
      <w:r>
        <w:rPr>
          <w:rFonts w:ascii="Times New Roman" w:hAnsi="Times New Roman"/>
          <w:sz w:val="20"/>
          <w:szCs w:val="20"/>
          <w:lang w:val="en-US"/>
        </w:rPr>
        <w:t>Bimbingan</w:t>
      </w:r>
      <w:proofErr w:type="spellEnd"/>
      <w:r>
        <w:rPr>
          <w:rFonts w:ascii="Times New Roman" w:hAnsi="Times New Roman"/>
          <w:sz w:val="20"/>
          <w:szCs w:val="20"/>
          <w:lang w:val="en-US"/>
        </w:rPr>
        <w:t xml:space="preserve"> dan </w:t>
      </w:r>
      <w:proofErr w:type="spellStart"/>
      <w:r>
        <w:rPr>
          <w:rFonts w:ascii="Times New Roman" w:hAnsi="Times New Roman"/>
          <w:sz w:val="20"/>
          <w:szCs w:val="20"/>
          <w:lang w:val="en-US"/>
        </w:rPr>
        <w:t>Konseling</w:t>
      </w:r>
      <w:proofErr w:type="spellEnd"/>
      <w:r w:rsidRPr="00726056">
        <w:rPr>
          <w:rFonts w:ascii="Times New Roman" w:hAnsi="Times New Roman"/>
          <w:sz w:val="20"/>
          <w:szCs w:val="20"/>
          <w:lang w:val="en-US"/>
        </w:rPr>
        <w:t xml:space="preserve">, </w:t>
      </w:r>
      <w:r>
        <w:rPr>
          <w:rFonts w:ascii="Times New Roman" w:hAnsi="Times New Roman"/>
          <w:sz w:val="20"/>
          <w:szCs w:val="20"/>
          <w:lang w:val="en-US"/>
        </w:rPr>
        <w:t xml:space="preserve">STKIP Andi </w:t>
      </w:r>
      <w:proofErr w:type="spellStart"/>
      <w:r>
        <w:rPr>
          <w:rFonts w:ascii="Times New Roman" w:hAnsi="Times New Roman"/>
          <w:sz w:val="20"/>
          <w:szCs w:val="20"/>
          <w:lang w:val="en-US"/>
        </w:rPr>
        <w:t>Matappa</w:t>
      </w:r>
      <w:proofErr w:type="spellEnd"/>
      <w:r>
        <w:rPr>
          <w:rFonts w:ascii="Times New Roman" w:hAnsi="Times New Roman"/>
          <w:sz w:val="20"/>
          <w:szCs w:val="20"/>
        </w:rPr>
        <w:t>,</w:t>
      </w:r>
    </w:p>
    <w:p w14:paraId="4EE5F4BD" w14:textId="77777777" w:rsidR="00B95088" w:rsidRPr="00726056" w:rsidRDefault="00B95088" w:rsidP="00B95088">
      <w:pPr>
        <w:spacing w:after="0" w:line="240" w:lineRule="auto"/>
        <w:jc w:val="center"/>
        <w:rPr>
          <w:rFonts w:ascii="Times New Roman" w:hAnsi="Times New Roman"/>
          <w:sz w:val="20"/>
          <w:szCs w:val="20"/>
          <w:lang w:val="en-US"/>
        </w:rPr>
      </w:pPr>
      <w:r>
        <w:rPr>
          <w:rFonts w:ascii="Times New Roman" w:hAnsi="Times New Roman"/>
          <w:b/>
          <w:sz w:val="20"/>
          <w:szCs w:val="20"/>
          <w:vertAlign w:val="superscript"/>
        </w:rPr>
        <w:t>3</w:t>
      </w:r>
      <w:proofErr w:type="spellStart"/>
      <w:r>
        <w:rPr>
          <w:rFonts w:ascii="Times New Roman" w:hAnsi="Times New Roman"/>
          <w:sz w:val="20"/>
          <w:szCs w:val="20"/>
          <w:lang w:val="en-US"/>
        </w:rPr>
        <w:t>Bimbingan</w:t>
      </w:r>
      <w:proofErr w:type="spellEnd"/>
      <w:r>
        <w:rPr>
          <w:rFonts w:ascii="Times New Roman" w:hAnsi="Times New Roman"/>
          <w:sz w:val="20"/>
          <w:szCs w:val="20"/>
          <w:lang w:val="en-US"/>
        </w:rPr>
        <w:t xml:space="preserve"> dan </w:t>
      </w:r>
      <w:proofErr w:type="spellStart"/>
      <w:r>
        <w:rPr>
          <w:rFonts w:ascii="Times New Roman" w:hAnsi="Times New Roman"/>
          <w:sz w:val="20"/>
          <w:szCs w:val="20"/>
          <w:lang w:val="en-US"/>
        </w:rPr>
        <w:t>Konseling</w:t>
      </w:r>
      <w:proofErr w:type="spellEnd"/>
      <w:r w:rsidRPr="00726056">
        <w:rPr>
          <w:rFonts w:ascii="Times New Roman" w:hAnsi="Times New Roman"/>
          <w:sz w:val="20"/>
          <w:szCs w:val="20"/>
          <w:lang w:val="en-US"/>
        </w:rPr>
        <w:t xml:space="preserve">, </w:t>
      </w:r>
      <w:r>
        <w:rPr>
          <w:rFonts w:ascii="Times New Roman" w:hAnsi="Times New Roman"/>
          <w:sz w:val="20"/>
          <w:szCs w:val="20"/>
          <w:lang w:val="en-US"/>
        </w:rPr>
        <w:t xml:space="preserve">STKIP Andi </w:t>
      </w:r>
      <w:proofErr w:type="spellStart"/>
      <w:r>
        <w:rPr>
          <w:rFonts w:ascii="Times New Roman" w:hAnsi="Times New Roman"/>
          <w:sz w:val="20"/>
          <w:szCs w:val="20"/>
          <w:lang w:val="en-US"/>
        </w:rPr>
        <w:t>Matappa</w:t>
      </w:r>
      <w:proofErr w:type="spellEnd"/>
    </w:p>
    <w:p w14:paraId="66EAE4E1" w14:textId="77777777" w:rsidR="008F2E1B" w:rsidRPr="0085671D" w:rsidRDefault="00B95088" w:rsidP="00B95088">
      <w:pPr>
        <w:pStyle w:val="Corespondence"/>
        <w:jc w:val="center"/>
        <w:rPr>
          <w:rFonts w:ascii="Times New Roman" w:hAnsi="Times New Roman"/>
          <w:sz w:val="20"/>
        </w:rPr>
      </w:pPr>
      <w:r>
        <w:rPr>
          <w:rFonts w:ascii="Times New Roman" w:hAnsi="Times New Roman"/>
          <w:sz w:val="20"/>
        </w:rPr>
        <w:t xml:space="preserve">Email: </w:t>
      </w:r>
      <w:hyperlink r:id="rId9" w:history="1">
        <w:r w:rsidR="008F2E1B" w:rsidRPr="008F2E1B">
          <w:rPr>
            <w:rStyle w:val="Hyperlink"/>
            <w:rFonts w:ascii="Times New Roman" w:hAnsi="Times New Roman"/>
            <w:color w:val="auto"/>
            <w:sz w:val="20"/>
            <w:u w:val="none"/>
            <w:vertAlign w:val="superscript"/>
            <w:lang w:val="id-ID"/>
          </w:rPr>
          <w:t>1</w:t>
        </w:r>
        <w:r w:rsidR="008F2E1B" w:rsidRPr="008F2E1B">
          <w:rPr>
            <w:rStyle w:val="Hyperlink"/>
            <w:rFonts w:ascii="Times New Roman" w:hAnsi="Times New Roman"/>
            <w:sz w:val="20"/>
          </w:rPr>
          <w:t>shofiahbyni0544@gmail.com</w:t>
        </w:r>
      </w:hyperlink>
      <w:r w:rsidR="008F2E1B">
        <w:rPr>
          <w:rStyle w:val="Hyperlink"/>
          <w:rFonts w:ascii="Times New Roman" w:hAnsi="Times New Roman"/>
          <w:color w:val="auto"/>
          <w:sz w:val="20"/>
          <w:u w:val="none"/>
        </w:rPr>
        <w:t xml:space="preserve"> </w:t>
      </w:r>
    </w:p>
    <w:p w14:paraId="5C5B6CFE" w14:textId="77777777" w:rsidR="00B95088" w:rsidRPr="0052780D" w:rsidRDefault="00B95088" w:rsidP="00B95088">
      <w:pPr>
        <w:spacing w:after="0" w:line="240" w:lineRule="auto"/>
        <w:jc w:val="center"/>
        <w:rPr>
          <w:rFonts w:ascii="Times New Roman" w:hAnsi="Times New Roman"/>
          <w:b/>
          <w:szCs w:val="20"/>
          <w:lang w:val="en-US"/>
        </w:rPr>
      </w:pPr>
    </w:p>
    <w:p w14:paraId="3A7143A3" w14:textId="77777777" w:rsidR="00B95088" w:rsidRPr="00DF3D98" w:rsidRDefault="00B95088" w:rsidP="00B95088">
      <w:pPr>
        <w:widowControl w:val="0"/>
        <w:autoSpaceDE w:val="0"/>
        <w:autoSpaceDN w:val="0"/>
        <w:spacing w:after="0" w:line="240" w:lineRule="auto"/>
        <w:ind w:left="540" w:right="612"/>
        <w:jc w:val="both"/>
        <w:rPr>
          <w:rFonts w:ascii="Times New Roman" w:hAnsi="Times New Roman"/>
          <w:sz w:val="20"/>
          <w:szCs w:val="20"/>
        </w:rPr>
      </w:pPr>
      <w:r w:rsidRPr="00A51D16">
        <w:rPr>
          <w:rFonts w:ascii="Times New Roman" w:hAnsi="Times New Roman"/>
          <w:b/>
          <w:sz w:val="20"/>
          <w:szCs w:val="20"/>
        </w:rPr>
        <w:t>Abstrack</w:t>
      </w:r>
      <w:r w:rsidRPr="00A51D16">
        <w:rPr>
          <w:rFonts w:ascii="Times New Roman" w:hAnsi="Times New Roman"/>
          <w:b/>
          <w:sz w:val="20"/>
          <w:szCs w:val="20"/>
          <w:lang w:val="en-US"/>
        </w:rPr>
        <w:t>:</w:t>
      </w:r>
      <w:r w:rsidRPr="00A51D16">
        <w:rPr>
          <w:rFonts w:ascii="Times New Roman" w:hAnsi="Times New Roman"/>
          <w:sz w:val="20"/>
          <w:szCs w:val="20"/>
          <w:lang w:val="en-US"/>
        </w:rPr>
        <w:t xml:space="preserve"> Tujuan </w:t>
      </w:r>
      <w:proofErr w:type="spellStart"/>
      <w:r w:rsidRPr="00A51D16">
        <w:rPr>
          <w:rFonts w:ascii="Times New Roman" w:hAnsi="Times New Roman"/>
          <w:sz w:val="20"/>
          <w:szCs w:val="20"/>
          <w:lang w:val="en-US"/>
        </w:rPr>
        <w:t>penelitian</w:t>
      </w:r>
      <w:proofErr w:type="spellEnd"/>
      <w:r w:rsidRPr="00A51D16">
        <w:rPr>
          <w:rFonts w:ascii="Times New Roman" w:hAnsi="Times New Roman"/>
          <w:sz w:val="20"/>
          <w:szCs w:val="20"/>
          <w:lang w:val="en-US"/>
        </w:rPr>
        <w:t xml:space="preserve"> ini </w:t>
      </w:r>
      <w:proofErr w:type="spellStart"/>
      <w:r w:rsidRPr="00A51D16">
        <w:rPr>
          <w:rFonts w:ascii="Times New Roman" w:hAnsi="Times New Roman"/>
          <w:sz w:val="20"/>
          <w:szCs w:val="20"/>
          <w:lang w:val="en-US"/>
        </w:rPr>
        <w:t>yaitu</w:t>
      </w:r>
      <w:proofErr w:type="spellEnd"/>
      <w:r w:rsidRPr="00A51D16">
        <w:rPr>
          <w:rFonts w:ascii="Times New Roman" w:hAnsi="Times New Roman"/>
          <w:sz w:val="20"/>
          <w:szCs w:val="20"/>
          <w:lang w:val="en-US"/>
        </w:rPr>
        <w:t>: (1</w:t>
      </w:r>
      <w:r w:rsidR="008F2E1B">
        <w:rPr>
          <w:rFonts w:ascii="Times New Roman" w:hAnsi="Times New Roman"/>
          <w:sz w:val="20"/>
          <w:szCs w:val="20"/>
          <w:lang w:val="en-US"/>
        </w:rPr>
        <w:t xml:space="preserve"> </w:t>
      </w:r>
      <w:r w:rsidRPr="00A51D16">
        <w:rPr>
          <w:rFonts w:ascii="Times New Roman" w:hAnsi="Times New Roman"/>
          <w:sz w:val="20"/>
          <w:szCs w:val="20"/>
          <w:lang w:val="en-US"/>
        </w:rPr>
        <w:t>) U</w:t>
      </w:r>
      <w:r w:rsidRPr="00A51D16">
        <w:rPr>
          <w:rFonts w:ascii="Times New Roman" w:hAnsi="Times New Roman"/>
          <w:sz w:val="20"/>
          <w:szCs w:val="20"/>
        </w:rPr>
        <w:t>ntuk mengetahui gambaran pelaksanaan teknik sinema edukasi dalam meningkatkan regulasi emosi pada siswa SMK Negeri 2 Pangkep</w:t>
      </w:r>
      <w:r w:rsidRPr="00A51D16">
        <w:rPr>
          <w:rFonts w:ascii="Times New Roman" w:hAnsi="Times New Roman"/>
          <w:sz w:val="20"/>
          <w:szCs w:val="20"/>
          <w:lang w:val="en-US"/>
        </w:rPr>
        <w:t>;</w:t>
      </w:r>
      <w:r w:rsidRPr="00A51D16">
        <w:rPr>
          <w:rFonts w:ascii="Times New Roman" w:hAnsi="Times New Roman"/>
          <w:sz w:val="20"/>
          <w:szCs w:val="20"/>
        </w:rPr>
        <w:t xml:space="preserve"> </w:t>
      </w:r>
      <w:r w:rsidRPr="00A51D16">
        <w:rPr>
          <w:rFonts w:ascii="Times New Roman" w:hAnsi="Times New Roman"/>
          <w:sz w:val="20"/>
          <w:szCs w:val="20"/>
          <w:lang w:val="en-US"/>
        </w:rPr>
        <w:t>(</w:t>
      </w:r>
      <w:r w:rsidRPr="00A51D16">
        <w:rPr>
          <w:rFonts w:ascii="Times New Roman" w:hAnsi="Times New Roman"/>
          <w:sz w:val="20"/>
          <w:szCs w:val="20"/>
        </w:rPr>
        <w:t xml:space="preserve">2) </w:t>
      </w:r>
      <w:r w:rsidRPr="00A51D16">
        <w:rPr>
          <w:rFonts w:ascii="Times New Roman" w:hAnsi="Times New Roman"/>
          <w:sz w:val="20"/>
          <w:szCs w:val="20"/>
          <w:lang w:val="en-US"/>
        </w:rPr>
        <w:t>U</w:t>
      </w:r>
      <w:r w:rsidRPr="00A51D16">
        <w:rPr>
          <w:rFonts w:ascii="Times New Roman" w:hAnsi="Times New Roman"/>
          <w:sz w:val="20"/>
          <w:szCs w:val="20"/>
        </w:rPr>
        <w:t>ntuk mengetahui gambaran penerapan sebelum dan sesudah teknik sinema edukasi dalam meningkatkan regulasi emosi pada siswa SMK Negeri 2 Pangkep</w:t>
      </w:r>
      <w:r w:rsidRPr="00A51D16">
        <w:rPr>
          <w:rFonts w:ascii="Times New Roman" w:hAnsi="Times New Roman"/>
          <w:sz w:val="20"/>
          <w:szCs w:val="20"/>
          <w:lang w:val="en-US"/>
        </w:rPr>
        <w:t xml:space="preserve">; </w:t>
      </w:r>
      <w:r>
        <w:rPr>
          <w:rFonts w:ascii="Times New Roman" w:hAnsi="Times New Roman"/>
          <w:sz w:val="20"/>
          <w:szCs w:val="20"/>
          <w:lang w:val="en-US"/>
        </w:rPr>
        <w:t xml:space="preserve">dan </w:t>
      </w:r>
      <w:r w:rsidRPr="00A51D16">
        <w:rPr>
          <w:rFonts w:ascii="Times New Roman" w:hAnsi="Times New Roman"/>
          <w:sz w:val="20"/>
          <w:szCs w:val="20"/>
          <w:lang w:val="en-US"/>
        </w:rPr>
        <w:t>(</w:t>
      </w:r>
      <w:r w:rsidRPr="00A51D16">
        <w:rPr>
          <w:rFonts w:ascii="Times New Roman" w:hAnsi="Times New Roman"/>
          <w:sz w:val="20"/>
          <w:szCs w:val="20"/>
        </w:rPr>
        <w:t xml:space="preserve">3) </w:t>
      </w:r>
      <w:r w:rsidRPr="00A51D16">
        <w:rPr>
          <w:rFonts w:ascii="Times New Roman" w:hAnsi="Times New Roman"/>
          <w:sz w:val="20"/>
          <w:szCs w:val="20"/>
          <w:lang w:val="en-US"/>
        </w:rPr>
        <w:t>U</w:t>
      </w:r>
      <w:r w:rsidRPr="00A51D16">
        <w:rPr>
          <w:rFonts w:ascii="Times New Roman" w:hAnsi="Times New Roman"/>
          <w:sz w:val="20"/>
          <w:szCs w:val="20"/>
        </w:rPr>
        <w:t>ntuk mengetahui apakah tek</w:t>
      </w:r>
      <w:r w:rsidR="005E27E5">
        <w:rPr>
          <w:rFonts w:ascii="Times New Roman" w:hAnsi="Times New Roman"/>
          <w:sz w:val="20"/>
          <w:szCs w:val="20"/>
        </w:rPr>
        <w:t xml:space="preserve">nik sinema edukasi efektif </w:t>
      </w:r>
      <w:proofErr w:type="spellStart"/>
      <w:r w:rsidR="005E27E5">
        <w:rPr>
          <w:rFonts w:ascii="Times New Roman" w:hAnsi="Times New Roman"/>
          <w:sz w:val="20"/>
          <w:szCs w:val="20"/>
          <w:lang w:val="en-US"/>
        </w:rPr>
        <w:t>dalam</w:t>
      </w:r>
      <w:proofErr w:type="spellEnd"/>
      <w:r w:rsidRPr="00A51D16">
        <w:rPr>
          <w:rFonts w:ascii="Times New Roman" w:hAnsi="Times New Roman"/>
          <w:sz w:val="20"/>
          <w:szCs w:val="20"/>
        </w:rPr>
        <w:t xml:space="preserve"> meningkatkan regulasi emosi pada siswa SMK Negeri 2 Pangkep.</w:t>
      </w:r>
      <w:r w:rsidRPr="00A51D16">
        <w:rPr>
          <w:rFonts w:ascii="Times New Roman" w:hAnsi="Times New Roman"/>
          <w:sz w:val="20"/>
          <w:szCs w:val="20"/>
          <w:lang w:val="en-US"/>
        </w:rPr>
        <w:t xml:space="preserve"> </w:t>
      </w:r>
      <w:r w:rsidRPr="00A51D16">
        <w:rPr>
          <w:rFonts w:ascii="Times New Roman" w:hAnsi="Times New Roman"/>
          <w:sz w:val="20"/>
          <w:szCs w:val="20"/>
        </w:rPr>
        <w:t xml:space="preserve">Jenis penelitian kuantitatif melalui pendekatan eksprimen dan menggunakan desain </w:t>
      </w:r>
      <w:r w:rsidRPr="00A51D16">
        <w:rPr>
          <w:rFonts w:ascii="Times New Roman" w:hAnsi="Times New Roman"/>
          <w:i/>
          <w:sz w:val="20"/>
          <w:szCs w:val="20"/>
        </w:rPr>
        <w:t>quasi eksprimen</w:t>
      </w:r>
      <w:proofErr w:type="spellStart"/>
      <w:r w:rsidRPr="00A51D16">
        <w:rPr>
          <w:rFonts w:ascii="Times New Roman" w:hAnsi="Times New Roman"/>
          <w:i/>
          <w:sz w:val="20"/>
          <w:szCs w:val="20"/>
          <w:lang w:val="en-US"/>
        </w:rPr>
        <w:t>tal</w:t>
      </w:r>
      <w:proofErr w:type="spellEnd"/>
      <w:r w:rsidRPr="00A51D16">
        <w:rPr>
          <w:rFonts w:ascii="Times New Roman" w:hAnsi="Times New Roman"/>
          <w:sz w:val="20"/>
          <w:szCs w:val="20"/>
          <w:lang w:val="en-US"/>
        </w:rPr>
        <w:t xml:space="preserve">. </w:t>
      </w:r>
      <w:r w:rsidRPr="00A51D16">
        <w:rPr>
          <w:rFonts w:ascii="Times New Roman" w:hAnsi="Times New Roman"/>
          <w:sz w:val="20"/>
          <w:szCs w:val="20"/>
        </w:rPr>
        <w:t>Teknik pengumpulan data yang digunakan yaitu angket</w:t>
      </w:r>
      <w:r w:rsidRPr="00A51D16">
        <w:rPr>
          <w:rFonts w:ascii="Times New Roman" w:hAnsi="Times New Roman"/>
          <w:sz w:val="20"/>
          <w:szCs w:val="20"/>
          <w:lang w:val="en-US"/>
        </w:rPr>
        <w:t>,</w:t>
      </w:r>
      <w:r w:rsidRPr="00A51D16">
        <w:rPr>
          <w:rFonts w:ascii="Times New Roman" w:hAnsi="Times New Roman"/>
          <w:sz w:val="20"/>
          <w:szCs w:val="20"/>
        </w:rPr>
        <w:t xml:space="preserve"> observasi</w:t>
      </w:r>
      <w:r w:rsidRPr="00A51D16">
        <w:rPr>
          <w:rFonts w:ascii="Times New Roman" w:hAnsi="Times New Roman"/>
          <w:sz w:val="20"/>
          <w:szCs w:val="20"/>
          <w:lang w:val="en-US"/>
        </w:rPr>
        <w:t xml:space="preserve"> dan </w:t>
      </w:r>
      <w:proofErr w:type="spellStart"/>
      <w:r w:rsidRPr="00A51D16">
        <w:rPr>
          <w:rFonts w:ascii="Times New Roman" w:hAnsi="Times New Roman"/>
          <w:sz w:val="20"/>
          <w:szCs w:val="20"/>
          <w:lang w:val="en-US"/>
        </w:rPr>
        <w:t>dokumentasi</w:t>
      </w:r>
      <w:proofErr w:type="spellEnd"/>
      <w:r w:rsidRPr="00A51D16">
        <w:rPr>
          <w:rFonts w:ascii="Times New Roman" w:hAnsi="Times New Roman"/>
          <w:sz w:val="20"/>
          <w:szCs w:val="20"/>
        </w:rPr>
        <w:t xml:space="preserve">. Teknik analisis data yaitu statistik deskriptif dan inferensial. Jumlah populasi </w:t>
      </w:r>
      <w:r w:rsidRPr="00A51D16">
        <w:rPr>
          <w:rFonts w:ascii="Times New Roman" w:hAnsi="Times New Roman"/>
          <w:sz w:val="20"/>
          <w:szCs w:val="20"/>
          <w:lang w:val="en-US"/>
        </w:rPr>
        <w:t>427</w:t>
      </w:r>
      <w:r w:rsidRPr="00A51D16">
        <w:rPr>
          <w:rFonts w:ascii="Times New Roman" w:hAnsi="Times New Roman"/>
          <w:sz w:val="20"/>
          <w:szCs w:val="20"/>
        </w:rPr>
        <w:t xml:space="preserve"> siswa dengan sampel penelitian sebanyak 1</w:t>
      </w:r>
      <w:r w:rsidRPr="00A51D16">
        <w:rPr>
          <w:rFonts w:ascii="Times New Roman" w:hAnsi="Times New Roman"/>
          <w:sz w:val="20"/>
          <w:szCs w:val="20"/>
          <w:lang w:val="en-US"/>
        </w:rPr>
        <w:t>7</w:t>
      </w:r>
      <w:r w:rsidRPr="00A51D16">
        <w:rPr>
          <w:rFonts w:ascii="Times New Roman" w:hAnsi="Times New Roman"/>
          <w:sz w:val="20"/>
          <w:szCs w:val="20"/>
        </w:rPr>
        <w:t xml:space="preserve"> siswa untuk kelompok kontrol dan 1</w:t>
      </w:r>
      <w:r w:rsidRPr="00A51D16">
        <w:rPr>
          <w:rFonts w:ascii="Times New Roman" w:hAnsi="Times New Roman"/>
          <w:sz w:val="20"/>
          <w:szCs w:val="20"/>
          <w:lang w:val="en-US"/>
        </w:rPr>
        <w:t>7</w:t>
      </w:r>
      <w:r w:rsidRPr="00A51D16">
        <w:rPr>
          <w:rFonts w:ascii="Times New Roman" w:hAnsi="Times New Roman"/>
          <w:sz w:val="20"/>
          <w:szCs w:val="20"/>
        </w:rPr>
        <w:t xml:space="preserve"> siswa untuk kelompok eksperimen. Adapun hasil penelitian yaitu:</w:t>
      </w:r>
      <w:r w:rsidRPr="00DF3D98">
        <w:rPr>
          <w:rFonts w:ascii="Times New Roman" w:hAnsi="Times New Roman"/>
          <w:sz w:val="20"/>
          <w:szCs w:val="20"/>
        </w:rPr>
        <w:t xml:space="preserve"> </w:t>
      </w:r>
      <w:r w:rsidRPr="00A51D16">
        <w:rPr>
          <w:rFonts w:ascii="Times New Roman" w:hAnsi="Times New Roman"/>
          <w:sz w:val="20"/>
          <w:szCs w:val="20"/>
        </w:rPr>
        <w:t xml:space="preserve">(1) Selama pelaksanaan </w:t>
      </w:r>
      <w:r w:rsidRPr="00DF3D98">
        <w:rPr>
          <w:rFonts w:ascii="Times New Roman" w:hAnsi="Times New Roman"/>
          <w:sz w:val="20"/>
          <w:szCs w:val="20"/>
        </w:rPr>
        <w:t xml:space="preserve">teknik sinema edukasi, </w:t>
      </w:r>
      <w:r w:rsidRPr="00A51D16">
        <w:rPr>
          <w:rFonts w:ascii="Times New Roman" w:hAnsi="Times New Roman"/>
          <w:sz w:val="20"/>
          <w:szCs w:val="20"/>
        </w:rPr>
        <w:t>siswa sangat a</w:t>
      </w:r>
      <w:r w:rsidRPr="00DF3D98">
        <w:rPr>
          <w:rFonts w:ascii="Times New Roman" w:hAnsi="Times New Roman"/>
          <w:sz w:val="20"/>
          <w:szCs w:val="20"/>
        </w:rPr>
        <w:t xml:space="preserve">ktif </w:t>
      </w:r>
      <w:r w:rsidRPr="00A51D16">
        <w:rPr>
          <w:rFonts w:ascii="Times New Roman" w:hAnsi="Times New Roman"/>
          <w:sz w:val="20"/>
          <w:szCs w:val="20"/>
        </w:rPr>
        <w:t xml:space="preserve">dalam mengikuti kegiatan pada setiap pertemuan; (2)Terdapat </w:t>
      </w:r>
      <w:r w:rsidRPr="00DF3D98">
        <w:rPr>
          <w:rFonts w:ascii="Times New Roman" w:hAnsi="Times New Roman"/>
          <w:sz w:val="20"/>
          <w:szCs w:val="20"/>
        </w:rPr>
        <w:t xml:space="preserve">peningkatan yang sangat signifikan </w:t>
      </w:r>
      <w:r w:rsidRPr="00A51D16">
        <w:rPr>
          <w:rFonts w:ascii="Times New Roman" w:hAnsi="Times New Roman"/>
          <w:sz w:val="20"/>
          <w:szCs w:val="20"/>
        </w:rPr>
        <w:t xml:space="preserve">sebelum dan sesudah </w:t>
      </w:r>
      <w:r w:rsidRPr="00DF3D98">
        <w:rPr>
          <w:rFonts w:ascii="Times New Roman" w:hAnsi="Times New Roman"/>
          <w:sz w:val="20"/>
          <w:szCs w:val="20"/>
        </w:rPr>
        <w:t xml:space="preserve">pelaksanaan teknik sinema edukasi terhadap kemampuan regulasi emosi siswa </w:t>
      </w:r>
      <w:r w:rsidRPr="00A51D16">
        <w:rPr>
          <w:rFonts w:ascii="Times New Roman" w:hAnsi="Times New Roman"/>
          <w:sz w:val="20"/>
          <w:szCs w:val="20"/>
        </w:rPr>
        <w:t>di SM</w:t>
      </w:r>
      <w:r w:rsidRPr="00DF3D98">
        <w:rPr>
          <w:rFonts w:ascii="Times New Roman" w:hAnsi="Times New Roman"/>
          <w:sz w:val="20"/>
          <w:szCs w:val="20"/>
        </w:rPr>
        <w:t>K</w:t>
      </w:r>
      <w:r w:rsidRPr="00A51D16">
        <w:rPr>
          <w:rFonts w:ascii="Times New Roman" w:hAnsi="Times New Roman"/>
          <w:sz w:val="20"/>
          <w:szCs w:val="20"/>
        </w:rPr>
        <w:t xml:space="preserve"> Negeri </w:t>
      </w:r>
      <w:r w:rsidRPr="00DF3D98">
        <w:rPr>
          <w:rFonts w:ascii="Times New Roman" w:hAnsi="Times New Roman"/>
          <w:sz w:val="20"/>
          <w:szCs w:val="20"/>
        </w:rPr>
        <w:t>2</w:t>
      </w:r>
      <w:r w:rsidRPr="00A51D16">
        <w:rPr>
          <w:rFonts w:ascii="Times New Roman" w:hAnsi="Times New Roman"/>
          <w:sz w:val="20"/>
          <w:szCs w:val="20"/>
        </w:rPr>
        <w:t xml:space="preserve"> </w:t>
      </w:r>
      <w:r w:rsidRPr="00DF3D98">
        <w:rPr>
          <w:rFonts w:ascii="Times New Roman" w:hAnsi="Times New Roman"/>
          <w:sz w:val="20"/>
          <w:szCs w:val="20"/>
        </w:rPr>
        <w:t>Pangkep</w:t>
      </w:r>
      <w:r w:rsidRPr="00A51D16">
        <w:rPr>
          <w:rFonts w:ascii="Times New Roman" w:hAnsi="Times New Roman"/>
          <w:sz w:val="20"/>
          <w:szCs w:val="20"/>
        </w:rPr>
        <w:t xml:space="preserve">; dan (3) Terdapat pengaruh pemberian </w:t>
      </w:r>
      <w:r w:rsidRPr="00DF3D98">
        <w:rPr>
          <w:rFonts w:ascii="Times New Roman" w:hAnsi="Times New Roman"/>
          <w:sz w:val="20"/>
          <w:szCs w:val="20"/>
        </w:rPr>
        <w:t xml:space="preserve">teknik sinema edukasi </w:t>
      </w:r>
      <w:r w:rsidRPr="00A51D16">
        <w:rPr>
          <w:rFonts w:ascii="Times New Roman" w:hAnsi="Times New Roman"/>
          <w:sz w:val="20"/>
          <w:szCs w:val="20"/>
        </w:rPr>
        <w:t xml:space="preserve">terhadap </w:t>
      </w:r>
      <w:r w:rsidRPr="00DF3D98">
        <w:rPr>
          <w:rFonts w:ascii="Times New Roman" w:hAnsi="Times New Roman"/>
          <w:sz w:val="20"/>
          <w:szCs w:val="20"/>
        </w:rPr>
        <w:t xml:space="preserve">tingkat regulasi emosi </w:t>
      </w:r>
      <w:r w:rsidRPr="00A51D16">
        <w:rPr>
          <w:rFonts w:ascii="Times New Roman" w:hAnsi="Times New Roman"/>
          <w:sz w:val="20"/>
          <w:szCs w:val="20"/>
        </w:rPr>
        <w:t>siswa</w:t>
      </w:r>
      <w:r w:rsidRPr="00DF3D98">
        <w:rPr>
          <w:rFonts w:ascii="Times New Roman" w:hAnsi="Times New Roman"/>
          <w:sz w:val="20"/>
          <w:szCs w:val="20"/>
        </w:rPr>
        <w:t xml:space="preserve"> di</w:t>
      </w:r>
      <w:r w:rsidRPr="00A51D16">
        <w:rPr>
          <w:rFonts w:ascii="Times New Roman" w:hAnsi="Times New Roman"/>
          <w:sz w:val="20"/>
          <w:szCs w:val="20"/>
        </w:rPr>
        <w:t xml:space="preserve"> SM</w:t>
      </w:r>
      <w:r w:rsidRPr="00DF3D98">
        <w:rPr>
          <w:rFonts w:ascii="Times New Roman" w:hAnsi="Times New Roman"/>
          <w:sz w:val="20"/>
          <w:szCs w:val="20"/>
        </w:rPr>
        <w:t>K</w:t>
      </w:r>
      <w:r w:rsidRPr="00A51D16">
        <w:rPr>
          <w:rFonts w:ascii="Times New Roman" w:hAnsi="Times New Roman"/>
          <w:sz w:val="20"/>
          <w:szCs w:val="20"/>
        </w:rPr>
        <w:t xml:space="preserve"> Negeri </w:t>
      </w:r>
      <w:r w:rsidRPr="00DF3D98">
        <w:rPr>
          <w:rFonts w:ascii="Times New Roman" w:hAnsi="Times New Roman"/>
          <w:sz w:val="20"/>
          <w:szCs w:val="20"/>
        </w:rPr>
        <w:t>2 Pangkep</w:t>
      </w:r>
      <w:r w:rsidRPr="00A51D16">
        <w:rPr>
          <w:rFonts w:ascii="Times New Roman" w:hAnsi="Times New Roman"/>
          <w:sz w:val="20"/>
          <w:szCs w:val="20"/>
        </w:rPr>
        <w:t xml:space="preserve">. Penggunaan </w:t>
      </w:r>
      <w:r w:rsidRPr="00DF3D98">
        <w:rPr>
          <w:rFonts w:ascii="Times New Roman" w:hAnsi="Times New Roman"/>
          <w:sz w:val="20"/>
          <w:szCs w:val="20"/>
        </w:rPr>
        <w:t xml:space="preserve">teknik sinema edukasi </w:t>
      </w:r>
      <w:r w:rsidRPr="00A51D16">
        <w:rPr>
          <w:rFonts w:ascii="Times New Roman" w:hAnsi="Times New Roman"/>
          <w:sz w:val="20"/>
          <w:szCs w:val="20"/>
        </w:rPr>
        <w:t>efektif digunakan dalam meningkatkan</w:t>
      </w:r>
      <w:r w:rsidRPr="00DF3D98">
        <w:rPr>
          <w:rFonts w:ascii="Times New Roman" w:hAnsi="Times New Roman"/>
          <w:sz w:val="20"/>
          <w:szCs w:val="20"/>
        </w:rPr>
        <w:t xml:space="preserve"> regulasi emosi pada </w:t>
      </w:r>
      <w:r w:rsidRPr="00A51D16">
        <w:rPr>
          <w:rFonts w:ascii="Times New Roman" w:hAnsi="Times New Roman"/>
          <w:sz w:val="20"/>
          <w:szCs w:val="20"/>
        </w:rPr>
        <w:t>siswa SM</w:t>
      </w:r>
      <w:r w:rsidRPr="00DF3D98">
        <w:rPr>
          <w:rFonts w:ascii="Times New Roman" w:hAnsi="Times New Roman"/>
          <w:sz w:val="20"/>
          <w:szCs w:val="20"/>
        </w:rPr>
        <w:t>K</w:t>
      </w:r>
      <w:r w:rsidRPr="00A51D16">
        <w:rPr>
          <w:rFonts w:ascii="Times New Roman" w:hAnsi="Times New Roman"/>
          <w:sz w:val="20"/>
          <w:szCs w:val="20"/>
        </w:rPr>
        <w:t xml:space="preserve"> Negeri </w:t>
      </w:r>
      <w:r w:rsidRPr="00DF3D98">
        <w:rPr>
          <w:rFonts w:ascii="Times New Roman" w:hAnsi="Times New Roman"/>
          <w:sz w:val="20"/>
          <w:szCs w:val="20"/>
        </w:rPr>
        <w:t>2 Pangkep</w:t>
      </w:r>
      <w:r w:rsidRPr="00A51D16">
        <w:rPr>
          <w:rFonts w:ascii="Times New Roman" w:hAnsi="Times New Roman"/>
          <w:sz w:val="20"/>
          <w:szCs w:val="20"/>
        </w:rPr>
        <w:t>.</w:t>
      </w:r>
    </w:p>
    <w:p w14:paraId="263C8541" w14:textId="77777777" w:rsidR="00B95088" w:rsidRPr="00DF3D98" w:rsidRDefault="00B95088" w:rsidP="00B95088">
      <w:pPr>
        <w:spacing w:after="0" w:line="240" w:lineRule="auto"/>
        <w:ind w:left="567" w:right="567"/>
        <w:jc w:val="both"/>
        <w:rPr>
          <w:rFonts w:ascii="Times New Roman" w:hAnsi="Times New Roman"/>
          <w:b/>
          <w:sz w:val="20"/>
          <w:szCs w:val="20"/>
        </w:rPr>
      </w:pPr>
    </w:p>
    <w:p w14:paraId="7AD0DB90" w14:textId="77777777" w:rsidR="00B95088" w:rsidRPr="00A51D16" w:rsidRDefault="00B95088" w:rsidP="00B95088">
      <w:pPr>
        <w:widowControl w:val="0"/>
        <w:autoSpaceDE w:val="0"/>
        <w:autoSpaceDN w:val="0"/>
        <w:ind w:left="540" w:right="612"/>
        <w:jc w:val="both"/>
        <w:rPr>
          <w:sz w:val="20"/>
          <w:szCs w:val="20"/>
          <w:lang w:val="en-US"/>
        </w:rPr>
      </w:pPr>
      <w:r w:rsidRPr="00A51D16">
        <w:rPr>
          <w:rFonts w:ascii="Times New Roman" w:hAnsi="Times New Roman"/>
          <w:b/>
          <w:sz w:val="20"/>
          <w:szCs w:val="20"/>
        </w:rPr>
        <w:t>Kata kunci</w:t>
      </w:r>
      <w:r w:rsidRPr="00A51D16">
        <w:rPr>
          <w:rFonts w:ascii="Times New Roman" w:hAnsi="Times New Roman"/>
          <w:sz w:val="20"/>
          <w:szCs w:val="20"/>
          <w:lang w:val="en-US"/>
        </w:rPr>
        <w:t>:</w:t>
      </w:r>
      <w:r w:rsidRPr="00A51D16">
        <w:rPr>
          <w:rFonts w:ascii="Times New Roman" w:hAnsi="Times New Roman"/>
          <w:b/>
          <w:sz w:val="20"/>
          <w:szCs w:val="20"/>
          <w:lang w:val="en-US"/>
        </w:rPr>
        <w:t xml:space="preserve"> </w:t>
      </w:r>
      <w:proofErr w:type="spellStart"/>
      <w:r w:rsidRPr="00A51D16">
        <w:rPr>
          <w:rFonts w:ascii="Times New Roman" w:hAnsi="Times New Roman"/>
          <w:sz w:val="20"/>
          <w:szCs w:val="20"/>
          <w:lang w:val="en-US"/>
        </w:rPr>
        <w:t>Bimbingan</w:t>
      </w:r>
      <w:proofErr w:type="spellEnd"/>
      <w:r w:rsidRPr="00A51D16">
        <w:rPr>
          <w:rFonts w:ascii="Times New Roman" w:hAnsi="Times New Roman"/>
          <w:sz w:val="20"/>
          <w:szCs w:val="20"/>
          <w:lang w:val="en-US"/>
        </w:rPr>
        <w:t xml:space="preserve"> </w:t>
      </w:r>
      <w:proofErr w:type="spellStart"/>
      <w:r w:rsidRPr="00A51D16">
        <w:rPr>
          <w:rFonts w:ascii="Times New Roman" w:hAnsi="Times New Roman"/>
          <w:sz w:val="20"/>
          <w:szCs w:val="20"/>
          <w:lang w:val="en-US"/>
        </w:rPr>
        <w:t>ke</w:t>
      </w:r>
      <w:r w:rsidR="008F2E1B">
        <w:rPr>
          <w:rFonts w:ascii="Times New Roman" w:hAnsi="Times New Roman"/>
          <w:sz w:val="20"/>
          <w:szCs w:val="20"/>
          <w:lang w:val="en-US"/>
        </w:rPr>
        <w:t>lompok</w:t>
      </w:r>
      <w:proofErr w:type="spellEnd"/>
      <w:r w:rsidR="008F2E1B">
        <w:rPr>
          <w:rFonts w:ascii="Times New Roman" w:hAnsi="Times New Roman"/>
          <w:sz w:val="20"/>
          <w:szCs w:val="20"/>
          <w:lang w:val="en-US"/>
        </w:rPr>
        <w:t xml:space="preserve">, </w:t>
      </w:r>
      <w:proofErr w:type="spellStart"/>
      <w:r w:rsidR="008F2E1B">
        <w:rPr>
          <w:rFonts w:ascii="Times New Roman" w:hAnsi="Times New Roman"/>
          <w:sz w:val="20"/>
          <w:szCs w:val="20"/>
          <w:lang w:val="en-US"/>
        </w:rPr>
        <w:t>Regulasi</w:t>
      </w:r>
      <w:proofErr w:type="spellEnd"/>
      <w:r w:rsidR="008F2E1B">
        <w:rPr>
          <w:rFonts w:ascii="Times New Roman" w:hAnsi="Times New Roman"/>
          <w:sz w:val="20"/>
          <w:szCs w:val="20"/>
          <w:lang w:val="en-US"/>
        </w:rPr>
        <w:t xml:space="preserve"> </w:t>
      </w:r>
      <w:proofErr w:type="spellStart"/>
      <w:r w:rsidR="008F2E1B">
        <w:rPr>
          <w:rFonts w:ascii="Times New Roman" w:hAnsi="Times New Roman"/>
          <w:sz w:val="20"/>
          <w:szCs w:val="20"/>
          <w:lang w:val="en-US"/>
        </w:rPr>
        <w:t>emosi</w:t>
      </w:r>
      <w:proofErr w:type="spellEnd"/>
      <w:r w:rsidR="008F2E1B">
        <w:rPr>
          <w:rFonts w:ascii="Times New Roman" w:hAnsi="Times New Roman"/>
          <w:sz w:val="20"/>
          <w:szCs w:val="20"/>
          <w:lang w:val="en-US"/>
        </w:rPr>
        <w:t>, S</w:t>
      </w:r>
      <w:r w:rsidRPr="00A51D16">
        <w:rPr>
          <w:rFonts w:ascii="Times New Roman" w:hAnsi="Times New Roman"/>
          <w:sz w:val="20"/>
          <w:szCs w:val="20"/>
          <w:lang w:val="en-US"/>
        </w:rPr>
        <w:t xml:space="preserve">inema </w:t>
      </w:r>
      <w:proofErr w:type="spellStart"/>
      <w:r w:rsidRPr="00A51D16">
        <w:rPr>
          <w:rFonts w:ascii="Times New Roman" w:hAnsi="Times New Roman"/>
          <w:sz w:val="20"/>
          <w:szCs w:val="20"/>
          <w:lang w:val="en-US"/>
        </w:rPr>
        <w:t>edukasi</w:t>
      </w:r>
      <w:proofErr w:type="spellEnd"/>
    </w:p>
    <w:p w14:paraId="3984120F" w14:textId="77777777" w:rsidR="00B95088" w:rsidRPr="00A51D16" w:rsidRDefault="00B95088" w:rsidP="00B95088">
      <w:pPr>
        <w:spacing w:after="0" w:line="240" w:lineRule="auto"/>
        <w:ind w:left="540" w:right="612"/>
        <w:jc w:val="both"/>
        <w:rPr>
          <w:rFonts w:ascii="Times New Roman" w:hAnsi="Times New Roman"/>
          <w:sz w:val="20"/>
          <w:szCs w:val="20"/>
        </w:rPr>
      </w:pPr>
      <w:r w:rsidRPr="00A51D16">
        <w:rPr>
          <w:rFonts w:ascii="Times New Roman" w:hAnsi="Times New Roman"/>
          <w:b/>
          <w:sz w:val="20"/>
          <w:szCs w:val="20"/>
        </w:rPr>
        <w:t>Abstract</w:t>
      </w:r>
      <w:r w:rsidR="005E27E5">
        <w:rPr>
          <w:rFonts w:ascii="Times New Roman" w:hAnsi="Times New Roman"/>
          <w:b/>
          <w:sz w:val="20"/>
          <w:szCs w:val="20"/>
          <w:lang w:val="en-US"/>
        </w:rPr>
        <w:t xml:space="preserve">: </w:t>
      </w:r>
      <w:r w:rsidR="005E27E5" w:rsidRPr="005E27E5">
        <w:rPr>
          <w:rFonts w:ascii="Times New Roman" w:hAnsi="Times New Roman"/>
          <w:i/>
          <w:sz w:val="20"/>
          <w:szCs w:val="20"/>
          <w:lang w:val="en-US"/>
        </w:rPr>
        <w:t xml:space="preserve">The objectives of this study are: (1) To find out the description of the implementation of educational cinema techniques in improving emotional regulation in students of SMK Negeri 2 </w:t>
      </w:r>
      <w:proofErr w:type="spellStart"/>
      <w:r w:rsidR="005E27E5" w:rsidRPr="005E27E5">
        <w:rPr>
          <w:rFonts w:ascii="Times New Roman" w:hAnsi="Times New Roman"/>
          <w:i/>
          <w:sz w:val="20"/>
          <w:szCs w:val="20"/>
          <w:lang w:val="en-US"/>
        </w:rPr>
        <w:t>Pangkep</w:t>
      </w:r>
      <w:proofErr w:type="spellEnd"/>
      <w:r w:rsidR="005E27E5" w:rsidRPr="005E27E5">
        <w:rPr>
          <w:rFonts w:ascii="Times New Roman" w:hAnsi="Times New Roman"/>
          <w:i/>
          <w:sz w:val="20"/>
          <w:szCs w:val="20"/>
          <w:lang w:val="en-US"/>
        </w:rPr>
        <w:t xml:space="preserve">; (2) To find out the description of the implementation before and after educational cinema techniques in improving emotional regulation in students of SMK Negeri 2 </w:t>
      </w:r>
      <w:proofErr w:type="spellStart"/>
      <w:r w:rsidR="005E27E5" w:rsidRPr="005E27E5">
        <w:rPr>
          <w:rFonts w:ascii="Times New Roman" w:hAnsi="Times New Roman"/>
          <w:i/>
          <w:sz w:val="20"/>
          <w:szCs w:val="20"/>
          <w:lang w:val="en-US"/>
        </w:rPr>
        <w:t>Pangkep</w:t>
      </w:r>
      <w:proofErr w:type="spellEnd"/>
      <w:r w:rsidR="005E27E5" w:rsidRPr="005E27E5">
        <w:rPr>
          <w:rFonts w:ascii="Times New Roman" w:hAnsi="Times New Roman"/>
          <w:i/>
          <w:sz w:val="20"/>
          <w:szCs w:val="20"/>
          <w:lang w:val="en-US"/>
        </w:rPr>
        <w:t xml:space="preserve">; and (3) To find out whether educational cinema techniques are effective in improving emotional regulation in students of SMK Negeri 2 </w:t>
      </w:r>
      <w:proofErr w:type="spellStart"/>
      <w:r w:rsidR="005E27E5" w:rsidRPr="005E27E5">
        <w:rPr>
          <w:rFonts w:ascii="Times New Roman" w:hAnsi="Times New Roman"/>
          <w:i/>
          <w:sz w:val="20"/>
          <w:szCs w:val="20"/>
          <w:lang w:val="en-US"/>
        </w:rPr>
        <w:t>Pangkep</w:t>
      </w:r>
      <w:proofErr w:type="spellEnd"/>
      <w:r w:rsidR="005E27E5" w:rsidRPr="005E27E5">
        <w:rPr>
          <w:rFonts w:ascii="Times New Roman" w:hAnsi="Times New Roman"/>
          <w:i/>
          <w:sz w:val="20"/>
          <w:szCs w:val="20"/>
          <w:lang w:val="en-US"/>
        </w:rPr>
        <w:t xml:space="preserve">. This type of quantitative research uses an experimental approach and uses a quasi-experimental design. The data collection techniques used are questionnaires, observation and documentation. The data analysis techniques are descriptive and inferential statistics. The population is 427 students with a research sample of 17 students for the control group and 17 students for the experimental group. The results of the study are: (1) During the implementation of educational cinema techniques, students were very active in participating in activities at each meeting; (2) There was a very significant increase before and after the implementation of educational cinema techniques on students' emotional regulation abilities at SMK Negeri 2 </w:t>
      </w:r>
      <w:proofErr w:type="spellStart"/>
      <w:r w:rsidR="005E27E5" w:rsidRPr="005E27E5">
        <w:rPr>
          <w:rFonts w:ascii="Times New Roman" w:hAnsi="Times New Roman"/>
          <w:i/>
          <w:sz w:val="20"/>
          <w:szCs w:val="20"/>
          <w:lang w:val="en-US"/>
        </w:rPr>
        <w:t>Pangkep</w:t>
      </w:r>
      <w:proofErr w:type="spellEnd"/>
      <w:r w:rsidR="005E27E5" w:rsidRPr="005E27E5">
        <w:rPr>
          <w:rFonts w:ascii="Times New Roman" w:hAnsi="Times New Roman"/>
          <w:i/>
          <w:sz w:val="20"/>
          <w:szCs w:val="20"/>
          <w:lang w:val="en-US"/>
        </w:rPr>
        <w:t xml:space="preserve">; and (3) There is an effect of providing educational cinema techniques on the level of emotional regulation of students at SMK Negeri 2 </w:t>
      </w:r>
      <w:proofErr w:type="spellStart"/>
      <w:r w:rsidR="005E27E5" w:rsidRPr="005E27E5">
        <w:rPr>
          <w:rFonts w:ascii="Times New Roman" w:hAnsi="Times New Roman"/>
          <w:i/>
          <w:sz w:val="20"/>
          <w:szCs w:val="20"/>
          <w:lang w:val="en-US"/>
        </w:rPr>
        <w:t>Pangkep</w:t>
      </w:r>
      <w:proofErr w:type="spellEnd"/>
      <w:r w:rsidR="005E27E5" w:rsidRPr="005E27E5">
        <w:rPr>
          <w:rFonts w:ascii="Times New Roman" w:hAnsi="Times New Roman"/>
          <w:i/>
          <w:sz w:val="20"/>
          <w:szCs w:val="20"/>
          <w:lang w:val="en-US"/>
        </w:rPr>
        <w:t xml:space="preserve">. The use of educational cinema techniques is effective in improving emotional regulation in students of SMK Negeri 2 </w:t>
      </w:r>
      <w:proofErr w:type="spellStart"/>
      <w:r w:rsidR="005E27E5" w:rsidRPr="005E27E5">
        <w:rPr>
          <w:rFonts w:ascii="Times New Roman" w:hAnsi="Times New Roman"/>
          <w:i/>
          <w:sz w:val="20"/>
          <w:szCs w:val="20"/>
          <w:lang w:val="en-US"/>
        </w:rPr>
        <w:t>Pangkep</w:t>
      </w:r>
      <w:proofErr w:type="spellEnd"/>
      <w:r w:rsidR="005E27E5" w:rsidRPr="005E27E5">
        <w:rPr>
          <w:rFonts w:ascii="Times New Roman" w:hAnsi="Times New Roman"/>
          <w:i/>
          <w:sz w:val="20"/>
          <w:szCs w:val="20"/>
          <w:lang w:val="en-US"/>
        </w:rPr>
        <w:t>.</w:t>
      </w:r>
    </w:p>
    <w:p w14:paraId="1AB58EE9" w14:textId="77777777" w:rsidR="00B95088" w:rsidRPr="00A51D16" w:rsidRDefault="00B95088" w:rsidP="00B95088">
      <w:pPr>
        <w:spacing w:after="0" w:line="240" w:lineRule="auto"/>
        <w:ind w:left="540" w:right="612"/>
        <w:jc w:val="both"/>
        <w:rPr>
          <w:rFonts w:ascii="Times New Roman" w:hAnsi="Times New Roman"/>
          <w:b/>
          <w:sz w:val="20"/>
          <w:szCs w:val="20"/>
        </w:rPr>
      </w:pPr>
    </w:p>
    <w:p w14:paraId="423842BB" w14:textId="77777777" w:rsidR="00B95088" w:rsidRPr="00781475" w:rsidRDefault="00B95088" w:rsidP="00B95088">
      <w:pPr>
        <w:widowControl w:val="0"/>
        <w:shd w:val="clear" w:color="auto" w:fill="FFFFFF"/>
        <w:autoSpaceDE w:val="0"/>
        <w:autoSpaceDN w:val="0"/>
        <w:adjustRightInd w:val="0"/>
        <w:spacing w:after="0" w:line="240" w:lineRule="auto"/>
        <w:ind w:left="567" w:right="567"/>
        <w:jc w:val="both"/>
        <w:rPr>
          <w:rFonts w:ascii="Times New Roman" w:hAnsi="Times New Roman"/>
          <w:b/>
          <w:sz w:val="24"/>
          <w:szCs w:val="24"/>
        </w:rPr>
      </w:pPr>
      <w:r w:rsidRPr="00A51D16">
        <w:rPr>
          <w:rFonts w:ascii="Times New Roman" w:hAnsi="Times New Roman"/>
          <w:b/>
          <w:sz w:val="20"/>
          <w:szCs w:val="20"/>
          <w:lang w:val="en-US"/>
        </w:rPr>
        <w:t>Keyword</w:t>
      </w:r>
      <w:r w:rsidRPr="00A51D16">
        <w:rPr>
          <w:rFonts w:ascii="Times New Roman" w:hAnsi="Times New Roman"/>
          <w:sz w:val="20"/>
          <w:szCs w:val="20"/>
        </w:rPr>
        <w:t xml:space="preserve">: </w:t>
      </w:r>
      <w:r w:rsidRPr="00A51D16">
        <w:rPr>
          <w:rStyle w:val="shorttext"/>
          <w:rFonts w:ascii="Times New Roman" w:hAnsi="Times New Roman"/>
          <w:i/>
          <w:sz w:val="20"/>
          <w:szCs w:val="20"/>
          <w:lang w:val="en"/>
        </w:rPr>
        <w:t xml:space="preserve">Group guidance, Emotional regulation, Educational </w:t>
      </w:r>
      <w:r w:rsidR="008F2E1B">
        <w:rPr>
          <w:rStyle w:val="shorttext"/>
          <w:rFonts w:ascii="Times New Roman" w:hAnsi="Times New Roman"/>
          <w:i/>
          <w:sz w:val="20"/>
          <w:szCs w:val="20"/>
          <w:lang w:val="en"/>
        </w:rPr>
        <w:t xml:space="preserve">cinema </w:t>
      </w:r>
    </w:p>
    <w:p w14:paraId="0364E1B8" w14:textId="77777777" w:rsidR="00B95088" w:rsidRPr="00BC500D" w:rsidRDefault="00B95088" w:rsidP="00B95088">
      <w:pPr>
        <w:spacing w:after="0" w:line="240" w:lineRule="auto"/>
        <w:rPr>
          <w:rFonts w:ascii="Times New Roman" w:hAnsi="Times New Roman"/>
          <w:b/>
          <w:sz w:val="24"/>
          <w:szCs w:val="24"/>
        </w:rPr>
      </w:pPr>
    </w:p>
    <w:p w14:paraId="503404E4" w14:textId="77777777" w:rsidR="00B95088" w:rsidRDefault="00B95088" w:rsidP="00B95088">
      <w:pPr>
        <w:spacing w:after="0" w:line="240" w:lineRule="auto"/>
        <w:rPr>
          <w:rFonts w:ascii="Times New Roman" w:hAnsi="Times New Roman"/>
          <w:b/>
          <w:sz w:val="24"/>
          <w:szCs w:val="24"/>
        </w:rPr>
      </w:pPr>
    </w:p>
    <w:p w14:paraId="76AC8FBE" w14:textId="77777777" w:rsidR="00B95088" w:rsidRDefault="00B95088" w:rsidP="00B95088">
      <w:pPr>
        <w:spacing w:after="0" w:line="240" w:lineRule="auto"/>
        <w:rPr>
          <w:rFonts w:ascii="Times New Roman" w:hAnsi="Times New Roman"/>
          <w:b/>
          <w:sz w:val="24"/>
          <w:szCs w:val="24"/>
        </w:rPr>
      </w:pPr>
    </w:p>
    <w:p w14:paraId="551361F6" w14:textId="77777777" w:rsidR="00B95088" w:rsidRDefault="00B95088" w:rsidP="00B95088">
      <w:pPr>
        <w:spacing w:after="0" w:line="240" w:lineRule="auto"/>
        <w:rPr>
          <w:rFonts w:ascii="Times New Roman" w:hAnsi="Times New Roman"/>
          <w:b/>
          <w:sz w:val="24"/>
          <w:szCs w:val="24"/>
        </w:rPr>
      </w:pPr>
    </w:p>
    <w:p w14:paraId="63A1F09C" w14:textId="77777777" w:rsidR="00B95088" w:rsidRPr="00781475" w:rsidRDefault="00B95088" w:rsidP="00B95088">
      <w:pPr>
        <w:spacing w:after="0" w:line="240" w:lineRule="auto"/>
        <w:rPr>
          <w:rFonts w:ascii="Times New Roman" w:hAnsi="Times New Roman"/>
          <w:b/>
          <w:sz w:val="24"/>
          <w:szCs w:val="24"/>
        </w:rPr>
        <w:sectPr w:rsidR="00B95088" w:rsidRPr="00781475" w:rsidSect="00B95088">
          <w:headerReference w:type="even" r:id="rId10"/>
          <w:headerReference w:type="default" r:id="rId11"/>
          <w:footerReference w:type="even" r:id="rId12"/>
          <w:footerReference w:type="default" r:id="rId13"/>
          <w:headerReference w:type="first" r:id="rId14"/>
          <w:footerReference w:type="first" r:id="rId15"/>
          <w:pgSz w:w="11907" w:h="16840" w:code="9"/>
          <w:pgMar w:top="1701" w:right="1134" w:bottom="1134" w:left="1701" w:header="1134" w:footer="567" w:gutter="0"/>
          <w:pgNumType w:start="1"/>
          <w:cols w:space="720"/>
          <w:titlePg/>
          <w:docGrid w:linePitch="360"/>
        </w:sectPr>
      </w:pPr>
    </w:p>
    <w:p w14:paraId="56986D22" w14:textId="77777777" w:rsidR="00B95088" w:rsidRDefault="00B95088" w:rsidP="00B95088">
      <w:pPr>
        <w:spacing w:after="0" w:line="240" w:lineRule="auto"/>
        <w:rPr>
          <w:rFonts w:ascii="Times New Roman" w:hAnsi="Times New Roman"/>
          <w:b/>
          <w:sz w:val="24"/>
          <w:szCs w:val="24"/>
          <w:lang w:val="en-US"/>
        </w:rPr>
      </w:pPr>
      <w:r w:rsidRPr="00816B65">
        <w:rPr>
          <w:rFonts w:ascii="Times New Roman" w:hAnsi="Times New Roman"/>
          <w:b/>
          <w:sz w:val="24"/>
          <w:szCs w:val="24"/>
        </w:rPr>
        <w:t>PENDAHULUAN</w:t>
      </w:r>
    </w:p>
    <w:p w14:paraId="309F90BD" w14:textId="77777777" w:rsidR="00B95088" w:rsidRDefault="00B95088" w:rsidP="00B95088">
      <w:pPr>
        <w:pStyle w:val="NormalWeb"/>
        <w:spacing w:before="0" w:beforeAutospacing="0" w:after="0" w:afterAutospacing="0"/>
        <w:jc w:val="both"/>
        <w:rPr>
          <w:b/>
          <w:lang w:val="en-US"/>
        </w:rPr>
      </w:pPr>
    </w:p>
    <w:p w14:paraId="74805EE6" w14:textId="77777777" w:rsidR="00B95088" w:rsidRDefault="00B95088" w:rsidP="00B95088">
      <w:pPr>
        <w:pStyle w:val="NormalWeb"/>
        <w:tabs>
          <w:tab w:val="left" w:pos="426"/>
        </w:tabs>
        <w:spacing w:before="0" w:beforeAutospacing="0" w:after="0" w:afterAutospacing="0"/>
        <w:jc w:val="both"/>
        <w:rPr>
          <w:sz w:val="22"/>
          <w:lang w:val="en-US"/>
        </w:rPr>
      </w:pPr>
      <w:r>
        <w:rPr>
          <w:sz w:val="22"/>
          <w:lang w:val="en-US"/>
        </w:rPr>
        <w:tab/>
      </w:r>
      <w:r w:rsidRPr="006F617A">
        <w:rPr>
          <w:sz w:val="22"/>
          <w:lang w:val="en-US"/>
        </w:rPr>
        <w:t xml:space="preserve">Kementerian Kesehatan RI (2024) </w:t>
      </w:r>
      <w:proofErr w:type="spellStart"/>
      <w:r w:rsidRPr="006F617A">
        <w:rPr>
          <w:sz w:val="22"/>
          <w:lang w:val="en-US"/>
        </w:rPr>
        <w:t>menyatakan</w:t>
      </w:r>
      <w:proofErr w:type="spellEnd"/>
      <w:r w:rsidRPr="006F617A">
        <w:rPr>
          <w:sz w:val="22"/>
          <w:lang w:val="en-US"/>
        </w:rPr>
        <w:t xml:space="preserve"> </w:t>
      </w:r>
      <w:proofErr w:type="spellStart"/>
      <w:r w:rsidRPr="006F617A">
        <w:rPr>
          <w:sz w:val="22"/>
          <w:lang w:val="en-US"/>
        </w:rPr>
        <w:t>bahwa</w:t>
      </w:r>
      <w:proofErr w:type="spellEnd"/>
      <w:r w:rsidRPr="006F617A">
        <w:rPr>
          <w:sz w:val="22"/>
          <w:lang w:val="en-US"/>
        </w:rPr>
        <w:t xml:space="preserve"> masa </w:t>
      </w:r>
      <w:proofErr w:type="spellStart"/>
      <w:r w:rsidRPr="006F617A">
        <w:rPr>
          <w:sz w:val="22"/>
          <w:lang w:val="en-US"/>
        </w:rPr>
        <w:t>remaja</w:t>
      </w:r>
      <w:proofErr w:type="spellEnd"/>
      <w:r w:rsidRPr="006F617A">
        <w:rPr>
          <w:sz w:val="22"/>
          <w:lang w:val="en-US"/>
        </w:rPr>
        <w:t xml:space="preserve">, yang </w:t>
      </w:r>
      <w:proofErr w:type="spellStart"/>
      <w:r w:rsidRPr="006F617A">
        <w:rPr>
          <w:sz w:val="22"/>
          <w:lang w:val="en-US"/>
        </w:rPr>
        <w:t>mencakup</w:t>
      </w:r>
      <w:proofErr w:type="spellEnd"/>
      <w:r w:rsidRPr="006F617A">
        <w:rPr>
          <w:sz w:val="22"/>
          <w:lang w:val="en-US"/>
        </w:rPr>
        <w:t xml:space="preserve"> </w:t>
      </w:r>
      <w:proofErr w:type="spellStart"/>
      <w:r w:rsidRPr="006F617A">
        <w:rPr>
          <w:sz w:val="22"/>
          <w:lang w:val="en-US"/>
        </w:rPr>
        <w:t>usia</w:t>
      </w:r>
      <w:proofErr w:type="spellEnd"/>
      <w:r w:rsidRPr="006F617A">
        <w:rPr>
          <w:sz w:val="22"/>
          <w:lang w:val="en-US"/>
        </w:rPr>
        <w:t xml:space="preserve"> 10 </w:t>
      </w:r>
      <w:proofErr w:type="spellStart"/>
      <w:r w:rsidRPr="006F617A">
        <w:rPr>
          <w:sz w:val="22"/>
          <w:lang w:val="en-US"/>
        </w:rPr>
        <w:t>hingga</w:t>
      </w:r>
      <w:proofErr w:type="spellEnd"/>
      <w:r w:rsidRPr="006F617A">
        <w:rPr>
          <w:sz w:val="22"/>
          <w:lang w:val="en-US"/>
        </w:rPr>
        <w:t xml:space="preserve"> 18 </w:t>
      </w:r>
      <w:proofErr w:type="spellStart"/>
      <w:r w:rsidRPr="006F617A">
        <w:rPr>
          <w:sz w:val="22"/>
          <w:lang w:val="en-US"/>
        </w:rPr>
        <w:t>tahun</w:t>
      </w:r>
      <w:proofErr w:type="spellEnd"/>
      <w:r w:rsidRPr="006F617A">
        <w:rPr>
          <w:sz w:val="22"/>
          <w:lang w:val="en-US"/>
        </w:rPr>
        <w:t xml:space="preserve">, </w:t>
      </w:r>
      <w:proofErr w:type="spellStart"/>
      <w:r w:rsidRPr="006F617A">
        <w:rPr>
          <w:sz w:val="22"/>
          <w:lang w:val="en-US"/>
        </w:rPr>
        <w:t>adalah</w:t>
      </w:r>
      <w:proofErr w:type="spellEnd"/>
      <w:r w:rsidRPr="006F617A">
        <w:rPr>
          <w:sz w:val="22"/>
          <w:lang w:val="en-US"/>
        </w:rPr>
        <w:t xml:space="preserve"> </w:t>
      </w:r>
      <w:proofErr w:type="spellStart"/>
      <w:r w:rsidRPr="006F617A">
        <w:rPr>
          <w:sz w:val="22"/>
          <w:lang w:val="en-US"/>
        </w:rPr>
        <w:t>periode</w:t>
      </w:r>
      <w:proofErr w:type="spellEnd"/>
      <w:r w:rsidRPr="006F617A">
        <w:rPr>
          <w:sz w:val="22"/>
          <w:lang w:val="en-US"/>
        </w:rPr>
        <w:t xml:space="preserve"> </w:t>
      </w:r>
      <w:proofErr w:type="spellStart"/>
      <w:r w:rsidRPr="006F617A">
        <w:rPr>
          <w:sz w:val="22"/>
          <w:lang w:val="en-US"/>
        </w:rPr>
        <w:t>penting</w:t>
      </w:r>
      <w:proofErr w:type="spellEnd"/>
      <w:r w:rsidRPr="006F617A">
        <w:rPr>
          <w:sz w:val="22"/>
          <w:lang w:val="en-US"/>
        </w:rPr>
        <w:t xml:space="preserve"> </w:t>
      </w:r>
      <w:proofErr w:type="spellStart"/>
      <w:r w:rsidRPr="006F617A">
        <w:rPr>
          <w:sz w:val="22"/>
          <w:lang w:val="en-US"/>
        </w:rPr>
        <w:t>dalam</w:t>
      </w:r>
      <w:proofErr w:type="spellEnd"/>
      <w:r w:rsidRPr="006F617A">
        <w:rPr>
          <w:sz w:val="22"/>
          <w:lang w:val="en-US"/>
        </w:rPr>
        <w:t xml:space="preserve"> </w:t>
      </w:r>
      <w:proofErr w:type="spellStart"/>
      <w:r w:rsidRPr="006F617A">
        <w:rPr>
          <w:sz w:val="22"/>
          <w:lang w:val="en-US"/>
        </w:rPr>
        <w:t>perkembangan</w:t>
      </w:r>
      <w:proofErr w:type="spellEnd"/>
      <w:r w:rsidRPr="006F617A">
        <w:rPr>
          <w:sz w:val="22"/>
          <w:lang w:val="en-US"/>
        </w:rPr>
        <w:t xml:space="preserve"> </w:t>
      </w:r>
      <w:proofErr w:type="spellStart"/>
      <w:r w:rsidRPr="006F617A">
        <w:rPr>
          <w:sz w:val="22"/>
          <w:lang w:val="en-US"/>
        </w:rPr>
        <w:t>individu</w:t>
      </w:r>
      <w:proofErr w:type="spellEnd"/>
      <w:r w:rsidRPr="006F617A">
        <w:rPr>
          <w:sz w:val="22"/>
          <w:lang w:val="en-US"/>
        </w:rPr>
        <w:t xml:space="preserve">, di mana </w:t>
      </w:r>
      <w:proofErr w:type="spellStart"/>
      <w:r w:rsidRPr="006F617A">
        <w:rPr>
          <w:sz w:val="22"/>
          <w:lang w:val="en-US"/>
        </w:rPr>
        <w:t>terjadi</w:t>
      </w:r>
      <w:proofErr w:type="spellEnd"/>
      <w:r w:rsidRPr="006F617A">
        <w:rPr>
          <w:sz w:val="22"/>
          <w:lang w:val="en-US"/>
        </w:rPr>
        <w:t xml:space="preserve"> </w:t>
      </w:r>
      <w:proofErr w:type="spellStart"/>
      <w:r w:rsidRPr="006F617A">
        <w:rPr>
          <w:sz w:val="22"/>
          <w:lang w:val="en-US"/>
        </w:rPr>
        <w:t>perubahan</w:t>
      </w:r>
      <w:proofErr w:type="spellEnd"/>
      <w:r w:rsidRPr="006F617A">
        <w:rPr>
          <w:sz w:val="22"/>
          <w:lang w:val="en-US"/>
        </w:rPr>
        <w:t xml:space="preserve"> </w:t>
      </w:r>
      <w:proofErr w:type="spellStart"/>
      <w:r w:rsidRPr="006F617A">
        <w:rPr>
          <w:sz w:val="22"/>
          <w:lang w:val="en-US"/>
        </w:rPr>
        <w:t>fisik</w:t>
      </w:r>
      <w:proofErr w:type="spellEnd"/>
      <w:r w:rsidRPr="006F617A">
        <w:rPr>
          <w:sz w:val="22"/>
          <w:lang w:val="en-US"/>
        </w:rPr>
        <w:t xml:space="preserve">, </w:t>
      </w:r>
      <w:proofErr w:type="spellStart"/>
      <w:r w:rsidRPr="006F617A">
        <w:rPr>
          <w:sz w:val="22"/>
          <w:lang w:val="en-US"/>
        </w:rPr>
        <w:t>emosional</w:t>
      </w:r>
      <w:proofErr w:type="spellEnd"/>
      <w:r w:rsidRPr="006F617A">
        <w:rPr>
          <w:sz w:val="22"/>
          <w:lang w:val="en-US"/>
        </w:rPr>
        <w:t xml:space="preserve">, dan </w:t>
      </w:r>
      <w:proofErr w:type="spellStart"/>
      <w:r w:rsidRPr="006F617A">
        <w:rPr>
          <w:sz w:val="22"/>
          <w:lang w:val="en-US"/>
        </w:rPr>
        <w:t>sosial</w:t>
      </w:r>
      <w:proofErr w:type="spellEnd"/>
      <w:r w:rsidRPr="006F617A">
        <w:rPr>
          <w:sz w:val="22"/>
          <w:lang w:val="en-US"/>
        </w:rPr>
        <w:t xml:space="preserve">. </w:t>
      </w:r>
      <w:proofErr w:type="spellStart"/>
      <w:r w:rsidRPr="006F617A">
        <w:rPr>
          <w:sz w:val="22"/>
          <w:lang w:val="en-US"/>
        </w:rPr>
        <w:t>Periode</w:t>
      </w:r>
      <w:proofErr w:type="spellEnd"/>
      <w:r w:rsidRPr="006F617A">
        <w:rPr>
          <w:sz w:val="22"/>
          <w:lang w:val="en-US"/>
        </w:rPr>
        <w:t xml:space="preserve"> ini   </w:t>
      </w:r>
      <w:proofErr w:type="spellStart"/>
      <w:r w:rsidRPr="006F617A">
        <w:rPr>
          <w:sz w:val="22"/>
          <w:lang w:val="en-US"/>
        </w:rPr>
        <w:t>menuntut</w:t>
      </w:r>
      <w:proofErr w:type="spellEnd"/>
      <w:r w:rsidRPr="006F617A">
        <w:rPr>
          <w:sz w:val="22"/>
          <w:lang w:val="en-US"/>
        </w:rPr>
        <w:t xml:space="preserve">   </w:t>
      </w:r>
      <w:proofErr w:type="spellStart"/>
      <w:r w:rsidRPr="006F617A">
        <w:rPr>
          <w:sz w:val="22"/>
          <w:lang w:val="en-US"/>
        </w:rPr>
        <w:t>perhatian</w:t>
      </w:r>
      <w:proofErr w:type="spellEnd"/>
      <w:r w:rsidRPr="006F617A">
        <w:rPr>
          <w:sz w:val="22"/>
          <w:lang w:val="en-US"/>
        </w:rPr>
        <w:t xml:space="preserve">   </w:t>
      </w:r>
      <w:proofErr w:type="spellStart"/>
      <w:r w:rsidRPr="006F617A">
        <w:rPr>
          <w:sz w:val="22"/>
          <w:lang w:val="en-US"/>
        </w:rPr>
        <w:t>khusus</w:t>
      </w:r>
      <w:proofErr w:type="spellEnd"/>
      <w:r w:rsidRPr="006F617A">
        <w:rPr>
          <w:sz w:val="22"/>
          <w:lang w:val="en-US"/>
        </w:rPr>
        <w:t xml:space="preserve">   </w:t>
      </w:r>
      <w:proofErr w:type="spellStart"/>
      <w:r w:rsidRPr="006F617A">
        <w:rPr>
          <w:sz w:val="22"/>
          <w:lang w:val="en-US"/>
        </w:rPr>
        <w:t>terhadap</w:t>
      </w:r>
      <w:proofErr w:type="spellEnd"/>
      <w:r w:rsidRPr="006F617A">
        <w:rPr>
          <w:sz w:val="22"/>
          <w:lang w:val="en-US"/>
        </w:rPr>
        <w:t xml:space="preserve">   </w:t>
      </w:r>
      <w:proofErr w:type="spellStart"/>
      <w:r w:rsidRPr="006F617A">
        <w:rPr>
          <w:sz w:val="22"/>
          <w:lang w:val="en-US"/>
        </w:rPr>
        <w:t>kesehatan</w:t>
      </w:r>
      <w:proofErr w:type="spellEnd"/>
      <w:r w:rsidRPr="006F617A">
        <w:rPr>
          <w:sz w:val="22"/>
          <w:lang w:val="en-US"/>
        </w:rPr>
        <w:t xml:space="preserve">   </w:t>
      </w:r>
      <w:proofErr w:type="spellStart"/>
      <w:r w:rsidRPr="006F617A">
        <w:rPr>
          <w:sz w:val="22"/>
          <w:lang w:val="en-US"/>
        </w:rPr>
        <w:t>remaja</w:t>
      </w:r>
      <w:proofErr w:type="spellEnd"/>
      <w:r w:rsidRPr="006F617A">
        <w:rPr>
          <w:sz w:val="22"/>
          <w:lang w:val="en-US"/>
        </w:rPr>
        <w:t xml:space="preserve">   agar   </w:t>
      </w:r>
      <w:proofErr w:type="spellStart"/>
      <w:r w:rsidRPr="006F617A">
        <w:rPr>
          <w:sz w:val="22"/>
          <w:lang w:val="en-US"/>
        </w:rPr>
        <w:t>tercapai</w:t>
      </w:r>
      <w:proofErr w:type="spellEnd"/>
      <w:r w:rsidRPr="006F617A">
        <w:rPr>
          <w:sz w:val="22"/>
          <w:lang w:val="en-US"/>
        </w:rPr>
        <w:t xml:space="preserve">   </w:t>
      </w:r>
      <w:proofErr w:type="spellStart"/>
      <w:r w:rsidRPr="006F617A">
        <w:rPr>
          <w:sz w:val="22"/>
          <w:lang w:val="en-US"/>
        </w:rPr>
        <w:t>pertumbuhan</w:t>
      </w:r>
      <w:proofErr w:type="spellEnd"/>
      <w:r w:rsidRPr="006F617A">
        <w:rPr>
          <w:sz w:val="22"/>
          <w:lang w:val="en-US"/>
        </w:rPr>
        <w:t xml:space="preserve">   yang optimal (Kementerian Kesehatan RI, 2024).</w:t>
      </w:r>
      <w:r>
        <w:rPr>
          <w:sz w:val="22"/>
          <w:lang w:val="en-US"/>
        </w:rPr>
        <w:t xml:space="preserve"> </w:t>
      </w:r>
      <w:r w:rsidRPr="006F617A">
        <w:rPr>
          <w:sz w:val="22"/>
        </w:rPr>
        <w:t>Masa remaja merupakan salah satu periode dalam perkembangan manusia yang m</w:t>
      </w:r>
      <w:r w:rsidR="00DF5C88">
        <w:rPr>
          <w:sz w:val="22"/>
          <w:lang w:val="en-US"/>
        </w:rPr>
        <w:t xml:space="preserve">  </w:t>
      </w:r>
      <w:r w:rsidRPr="006F617A">
        <w:rPr>
          <w:sz w:val="22"/>
        </w:rPr>
        <w:t>enarik perhatian untuk dibicarakan. Pada masa remaja, individu banyak mengalami berbagai perubahan meliputi perubahan fisiologis maupun psikologis. Salah satu perubahan psikologis yang terjadi pada masa remaja adalah perubahan sosioemosional, dimana remaja memiliki ketegangan emosi yang cukup tinggi (Hasmarlin &amp; Hirmaningsih, 2019).</w:t>
      </w:r>
      <w:r>
        <w:rPr>
          <w:sz w:val="22"/>
          <w:lang w:val="en-US"/>
        </w:rPr>
        <w:t xml:space="preserve"> </w:t>
      </w:r>
    </w:p>
    <w:p w14:paraId="7BC59F41" w14:textId="77777777" w:rsidR="00B95088" w:rsidRDefault="00B95088" w:rsidP="00B95088">
      <w:pPr>
        <w:pStyle w:val="NormalWeb"/>
        <w:tabs>
          <w:tab w:val="left" w:pos="426"/>
        </w:tabs>
        <w:spacing w:before="0" w:beforeAutospacing="0" w:after="0" w:afterAutospacing="0"/>
        <w:jc w:val="both"/>
        <w:rPr>
          <w:sz w:val="22"/>
        </w:rPr>
      </w:pPr>
      <w:r>
        <w:rPr>
          <w:sz w:val="22"/>
          <w:lang w:val="en-US"/>
        </w:rPr>
        <w:tab/>
      </w:r>
      <w:r w:rsidRPr="001F02C1">
        <w:rPr>
          <w:sz w:val="22"/>
        </w:rPr>
        <w:t>Fenomena yang terjadi saat ini sering kali terkait dengan masalah pengendalian emosi pada remaja, sebagai contoh pada tahun 2016 terdapat 441 kasus tawuran pada anak, 449 buah kasus terjadinya pelaku kekerasan di dalam sekolah, 450 Anak Berhadapan Hukum sebagai tersangka dan pelaku kekerasan fisik (penganiayaan, perkeliahian, pengeroyokan, dan lain-lain)</w:t>
      </w:r>
      <w:r w:rsidRPr="001F02C1">
        <w:rPr>
          <w:sz w:val="22"/>
          <w:lang w:val="en-US"/>
        </w:rPr>
        <w:t xml:space="preserve"> </w:t>
      </w:r>
      <w:r w:rsidRPr="001F02C1">
        <w:rPr>
          <w:sz w:val="22"/>
        </w:rPr>
        <w:t>(Rahmansyah &amp; Affandi, 2023).</w:t>
      </w:r>
      <w:r w:rsidRPr="001F02C1">
        <w:rPr>
          <w:sz w:val="22"/>
          <w:lang w:val="en-US"/>
        </w:rPr>
        <w:t xml:space="preserve"> </w:t>
      </w:r>
      <w:r w:rsidRPr="001F02C1">
        <w:rPr>
          <w:sz w:val="22"/>
        </w:rPr>
        <w:t>Dari fenomena yang terjadi di atas dapat diketahui bahwasanya banyak siswa yang mengalami kasus terkait masalah pengendalian emosi. Akibat rendahnya regulasi emosi dapat mempengaruhi kedisiplinan, hal ini dikarenakan regulasi emosi membantu individu agar mampu mengelola emosinya dalam berperilaku dan bertindak, khususnya saat berada di lingkungan sekolah.</w:t>
      </w:r>
    </w:p>
    <w:p w14:paraId="677B6AA2" w14:textId="77777777" w:rsidR="00B95088" w:rsidRDefault="00B95088" w:rsidP="00B95088">
      <w:pPr>
        <w:pStyle w:val="NormalWeb"/>
        <w:tabs>
          <w:tab w:val="left" w:pos="426"/>
        </w:tabs>
        <w:spacing w:before="0" w:beforeAutospacing="0" w:after="0" w:afterAutospacing="0"/>
        <w:jc w:val="both"/>
        <w:rPr>
          <w:sz w:val="22"/>
        </w:rPr>
      </w:pPr>
      <w:r>
        <w:rPr>
          <w:color w:val="000000"/>
        </w:rPr>
        <w:tab/>
      </w:r>
      <w:r>
        <w:rPr>
          <w:color w:val="000000"/>
          <w:sz w:val="22"/>
        </w:rPr>
        <w:t xml:space="preserve">Berdasarkan hasil </w:t>
      </w:r>
      <w:r w:rsidRPr="00DF3D98">
        <w:rPr>
          <w:color w:val="000000"/>
          <w:sz w:val="22"/>
        </w:rPr>
        <w:t>pengamatan</w:t>
      </w:r>
      <w:r>
        <w:rPr>
          <w:color w:val="000000"/>
          <w:sz w:val="22"/>
        </w:rPr>
        <w:t xml:space="preserve"> yang dilakukan</w:t>
      </w:r>
      <w:r w:rsidRPr="00DF3D98">
        <w:rPr>
          <w:color w:val="000000"/>
          <w:sz w:val="22"/>
        </w:rPr>
        <w:t xml:space="preserve"> oleh peneliti pada tanggal 22 Oktober 2024 melalui proses observasi dan wawancara dengan salah satu guru BK dan siswa SMK Negeri 2 Pangkep </w:t>
      </w:r>
      <w:r>
        <w:rPr>
          <w:color w:val="000000"/>
          <w:sz w:val="22"/>
        </w:rPr>
        <w:t>di</w:t>
      </w:r>
      <w:r w:rsidRPr="00DF3D98">
        <w:rPr>
          <w:color w:val="000000"/>
          <w:sz w:val="22"/>
        </w:rPr>
        <w:t>peroleh beberapa informasi</w:t>
      </w:r>
      <w:r w:rsidRPr="00F070DC">
        <w:rPr>
          <w:color w:val="000000"/>
          <w:sz w:val="22"/>
        </w:rPr>
        <w:t xml:space="preserve"> </w:t>
      </w:r>
      <w:r w:rsidRPr="00F070DC">
        <w:rPr>
          <w:sz w:val="22"/>
        </w:rPr>
        <w:t>yaitu ditemukan beberapa siswa</w:t>
      </w:r>
      <w:r w:rsidRPr="00DF3D98">
        <w:rPr>
          <w:sz w:val="22"/>
        </w:rPr>
        <w:t xml:space="preserve"> kela</w:t>
      </w:r>
      <w:r w:rsidR="00DF5C88" w:rsidRPr="00DF3D98">
        <w:rPr>
          <w:sz w:val="22"/>
        </w:rPr>
        <w:t>s</w:t>
      </w:r>
      <w:r w:rsidRPr="00DF3D98">
        <w:rPr>
          <w:sz w:val="22"/>
        </w:rPr>
        <w:t xml:space="preserve"> XI</w:t>
      </w:r>
      <w:r w:rsidRPr="00F070DC">
        <w:rPr>
          <w:sz w:val="22"/>
        </w:rPr>
        <w:t xml:space="preserve"> dengan regulasi emosi yang rendah diantaranya yaitu mereka mudah marah atau tersinggung, bertindak tan</w:t>
      </w:r>
      <w:r w:rsidR="00BC0F38" w:rsidRPr="00DF3D98">
        <w:rPr>
          <w:sz w:val="22"/>
        </w:rPr>
        <w:t xml:space="preserve"> </w:t>
      </w:r>
      <w:r w:rsidRPr="00F070DC">
        <w:rPr>
          <w:sz w:val="22"/>
        </w:rPr>
        <w:t>pa berfikir panjang, menarik diri atau menghindar, melampiaskan emosi ke hal negatif, dan mudah frustasi saat gagal.</w:t>
      </w:r>
    </w:p>
    <w:p w14:paraId="04B6C9F5" w14:textId="77777777" w:rsidR="00B95088" w:rsidRPr="00F070DC" w:rsidRDefault="00B95088" w:rsidP="00B95088">
      <w:pPr>
        <w:pStyle w:val="NormalWeb"/>
        <w:tabs>
          <w:tab w:val="left" w:pos="426"/>
        </w:tabs>
        <w:spacing w:before="0" w:beforeAutospacing="0" w:after="0" w:afterAutospacing="0"/>
        <w:jc w:val="both"/>
        <w:rPr>
          <w:sz w:val="22"/>
          <w:lang w:val="en-US"/>
        </w:rPr>
      </w:pPr>
      <w:r>
        <w:rPr>
          <w:sz w:val="22"/>
        </w:rPr>
        <w:tab/>
      </w:r>
      <w:r w:rsidRPr="00F070DC">
        <w:rPr>
          <w:sz w:val="22"/>
        </w:rPr>
        <w:t>Menurut Gross (2014, dalam Rahmansyah &amp; Affandi, 2023) regulasi emosi adalah sebuah manupulasi individu atau anteseden emosi (situasi yang menimbulkan emosi), atau lebih dari satu komponen emosi yang terdiri atas aspek fisiologis, pengelaman mereka secara subjektif, atau bahkan perilaku yang memberikan arti bahwa regulasi emosi ini terjadi karena dipengaruhi situasi pada saat respon dari emosi belum muncul atau saat respon emosi sudah ada (Rahmansyah &amp; Affandi, 2023).</w:t>
      </w:r>
      <w:r w:rsidRPr="00DF3D98">
        <w:rPr>
          <w:sz w:val="22"/>
        </w:rPr>
        <w:t xml:space="preserve"> </w:t>
      </w:r>
      <w:r w:rsidRPr="00F070DC">
        <w:rPr>
          <w:sz w:val="22"/>
        </w:rPr>
        <w:t>Regulasi emosi adalah proses intrinsik dan ekstrinsik yang bertugas untuk memonitor, mengevaluasi, dan memodifikasi reaksi emosi baik secara temporal maupun intensif dalam memenuhi tujuan tertentu. Ada tiga kata penting dalam pendefinisian regulasi emosi, yaitu; memonitor, mengevaluasi dan memodifikasi emosi (Santoso, 2021).</w:t>
      </w:r>
      <w:r w:rsidRPr="00F070DC">
        <w:rPr>
          <w:sz w:val="22"/>
          <w:lang w:val="en-US"/>
        </w:rPr>
        <w:t xml:space="preserve"> </w:t>
      </w:r>
    </w:p>
    <w:p w14:paraId="736E6E34" w14:textId="77777777" w:rsidR="00B95088" w:rsidRDefault="00B95088" w:rsidP="00B95088">
      <w:pPr>
        <w:pStyle w:val="NormalWeb"/>
        <w:spacing w:before="0" w:beforeAutospacing="0" w:after="0" w:afterAutospacing="0"/>
        <w:ind w:firstLine="426"/>
        <w:jc w:val="both"/>
        <w:rPr>
          <w:sz w:val="22"/>
        </w:rPr>
      </w:pPr>
      <w:r w:rsidRPr="00F070DC">
        <w:rPr>
          <w:sz w:val="22"/>
        </w:rPr>
        <w:t>Menurut Pamungkas et al. (2024), regulasi emosi mempunyai banyak faktor yang berbeda-beda dan dapat terpengaruh olehnya, maka berikut merupakan faktor-faktor yang dapat mempengaruhi cara individu meregulasi emosinya, antara lain:</w:t>
      </w:r>
      <w:r>
        <w:rPr>
          <w:sz w:val="22"/>
          <w:lang w:val="en-US"/>
        </w:rPr>
        <w:t xml:space="preserve"> </w:t>
      </w:r>
      <w:proofErr w:type="spellStart"/>
      <w:r>
        <w:rPr>
          <w:sz w:val="22"/>
          <w:lang w:val="en-US"/>
        </w:rPr>
        <w:t>usia</w:t>
      </w:r>
      <w:proofErr w:type="spellEnd"/>
      <w:r>
        <w:rPr>
          <w:sz w:val="22"/>
          <w:lang w:val="en-US"/>
        </w:rPr>
        <w:t xml:space="preserve">, </w:t>
      </w:r>
      <w:proofErr w:type="spellStart"/>
      <w:r>
        <w:rPr>
          <w:sz w:val="22"/>
          <w:lang w:val="en-US"/>
        </w:rPr>
        <w:t>jenis</w:t>
      </w:r>
      <w:proofErr w:type="spellEnd"/>
      <w:r>
        <w:rPr>
          <w:sz w:val="22"/>
          <w:lang w:val="en-US"/>
        </w:rPr>
        <w:t xml:space="preserve"> </w:t>
      </w:r>
      <w:proofErr w:type="spellStart"/>
      <w:r>
        <w:rPr>
          <w:sz w:val="22"/>
          <w:lang w:val="en-US"/>
        </w:rPr>
        <w:t>kelamin</w:t>
      </w:r>
      <w:proofErr w:type="spellEnd"/>
      <w:r>
        <w:rPr>
          <w:sz w:val="22"/>
          <w:lang w:val="en-US"/>
        </w:rPr>
        <w:t xml:space="preserve">, </w:t>
      </w:r>
      <w:proofErr w:type="spellStart"/>
      <w:r>
        <w:rPr>
          <w:sz w:val="22"/>
          <w:lang w:val="en-US"/>
        </w:rPr>
        <w:t>budaya</w:t>
      </w:r>
      <w:proofErr w:type="spellEnd"/>
      <w:r>
        <w:rPr>
          <w:sz w:val="22"/>
          <w:lang w:val="en-US"/>
        </w:rPr>
        <w:t xml:space="preserve">, </w:t>
      </w:r>
      <w:proofErr w:type="spellStart"/>
      <w:r>
        <w:rPr>
          <w:sz w:val="22"/>
          <w:lang w:val="en-US"/>
        </w:rPr>
        <w:t>pendidikan</w:t>
      </w:r>
      <w:proofErr w:type="spellEnd"/>
      <w:r>
        <w:rPr>
          <w:sz w:val="22"/>
          <w:lang w:val="en-US"/>
        </w:rPr>
        <w:t xml:space="preserve">, </w:t>
      </w:r>
      <w:proofErr w:type="spellStart"/>
      <w:r>
        <w:rPr>
          <w:sz w:val="22"/>
          <w:lang w:val="en-US"/>
        </w:rPr>
        <w:t>pola</w:t>
      </w:r>
      <w:proofErr w:type="spellEnd"/>
      <w:r>
        <w:rPr>
          <w:sz w:val="22"/>
          <w:lang w:val="en-US"/>
        </w:rPr>
        <w:t xml:space="preserve"> </w:t>
      </w:r>
      <w:proofErr w:type="spellStart"/>
      <w:r>
        <w:rPr>
          <w:sz w:val="22"/>
          <w:lang w:val="en-US"/>
        </w:rPr>
        <w:t>asuh</w:t>
      </w:r>
      <w:proofErr w:type="spellEnd"/>
      <w:r>
        <w:rPr>
          <w:sz w:val="22"/>
          <w:lang w:val="en-US"/>
        </w:rPr>
        <w:t xml:space="preserve">, dan </w:t>
      </w:r>
      <w:proofErr w:type="spellStart"/>
      <w:r>
        <w:rPr>
          <w:sz w:val="22"/>
          <w:lang w:val="en-US"/>
        </w:rPr>
        <w:t>sifat</w:t>
      </w:r>
      <w:proofErr w:type="spellEnd"/>
      <w:r>
        <w:rPr>
          <w:sz w:val="22"/>
          <w:lang w:val="en-US"/>
        </w:rPr>
        <w:t xml:space="preserve"> </w:t>
      </w:r>
      <w:proofErr w:type="spellStart"/>
      <w:r>
        <w:rPr>
          <w:sz w:val="22"/>
          <w:lang w:val="en-US"/>
        </w:rPr>
        <w:t>kepribadian</w:t>
      </w:r>
      <w:proofErr w:type="spellEnd"/>
      <w:r>
        <w:rPr>
          <w:sz w:val="22"/>
          <w:lang w:val="en-US"/>
        </w:rPr>
        <w:t xml:space="preserve">. </w:t>
      </w:r>
      <w:r w:rsidRPr="00CD58D8">
        <w:rPr>
          <w:sz w:val="22"/>
        </w:rPr>
        <w:t>Menurut Gross &amp; Thompson (2006) ada tiga aspek dari regulasi emosi diantaranya adalah sebagai berikut</w:t>
      </w:r>
      <w:r w:rsidRPr="00CD58D8">
        <w:rPr>
          <w:sz w:val="22"/>
          <w:lang w:val="en-US"/>
        </w:rPr>
        <w:t xml:space="preserve">: (1) </w:t>
      </w:r>
      <w:r w:rsidRPr="00CD58D8">
        <w:rPr>
          <w:sz w:val="22"/>
        </w:rPr>
        <w:t>Memonitor Emosi (</w:t>
      </w:r>
      <w:r w:rsidRPr="00CD58D8">
        <w:rPr>
          <w:i/>
          <w:iCs/>
          <w:sz w:val="22"/>
        </w:rPr>
        <w:t>Emotions Monitoring</w:t>
      </w:r>
      <w:r w:rsidRPr="00CD58D8">
        <w:rPr>
          <w:sz w:val="22"/>
        </w:rPr>
        <w:t>)</w:t>
      </w:r>
      <w:r w:rsidRPr="00CD58D8">
        <w:rPr>
          <w:sz w:val="22"/>
          <w:lang w:val="en-US"/>
        </w:rPr>
        <w:t xml:space="preserve">; (2) </w:t>
      </w:r>
      <w:r w:rsidRPr="00CD58D8">
        <w:rPr>
          <w:sz w:val="22"/>
        </w:rPr>
        <w:t>Mengevaluasi Emosi (</w:t>
      </w:r>
      <w:r w:rsidRPr="00CD58D8">
        <w:rPr>
          <w:i/>
          <w:iCs/>
          <w:sz w:val="22"/>
        </w:rPr>
        <w:t>Emotions Evaluating</w:t>
      </w:r>
      <w:r w:rsidRPr="00CD58D8">
        <w:rPr>
          <w:sz w:val="22"/>
        </w:rPr>
        <w:t>)</w:t>
      </w:r>
      <w:r w:rsidRPr="00CD58D8">
        <w:rPr>
          <w:sz w:val="22"/>
          <w:lang w:val="en-US"/>
        </w:rPr>
        <w:t>;</w:t>
      </w:r>
      <w:r>
        <w:rPr>
          <w:sz w:val="22"/>
          <w:lang w:val="en-US"/>
        </w:rPr>
        <w:t xml:space="preserve"> dan</w:t>
      </w:r>
      <w:r w:rsidRPr="00CD58D8">
        <w:rPr>
          <w:sz w:val="22"/>
          <w:lang w:val="en-US"/>
        </w:rPr>
        <w:t xml:space="preserve"> (3) </w:t>
      </w:r>
      <w:r w:rsidRPr="00CD58D8">
        <w:rPr>
          <w:sz w:val="22"/>
        </w:rPr>
        <w:t>Memodifikasi Emosi (</w:t>
      </w:r>
      <w:r w:rsidRPr="00CD58D8">
        <w:rPr>
          <w:i/>
          <w:iCs/>
          <w:sz w:val="22"/>
        </w:rPr>
        <w:t>Emotions Modification</w:t>
      </w:r>
      <w:r w:rsidRPr="00CD58D8">
        <w:rPr>
          <w:sz w:val="22"/>
        </w:rPr>
        <w:t>).</w:t>
      </w:r>
    </w:p>
    <w:p w14:paraId="6E86B58D" w14:textId="77777777" w:rsidR="00B95088" w:rsidRDefault="00B95088" w:rsidP="00B95088">
      <w:pPr>
        <w:pStyle w:val="NormalWeb"/>
        <w:spacing w:before="0" w:beforeAutospacing="0" w:after="0" w:afterAutospacing="0"/>
        <w:ind w:firstLine="426"/>
        <w:jc w:val="both"/>
        <w:rPr>
          <w:sz w:val="22"/>
        </w:rPr>
      </w:pPr>
      <w:r w:rsidRPr="00CD58D8">
        <w:rPr>
          <w:sz w:val="22"/>
        </w:rPr>
        <w:t>Menurut KKBI sinema adalah sebuah tayangan yang bisa dinikmati oleh semua orang dan juga bisa disebut dengan film. Film juga bisa diartikan sebagai media audio-visual yang mengkombinasikan kedua unsur, yaitu naratif dan sinematik. Sedangkan edukasi ialah upaya sadar dam telah direncanakan untuk mewujudkan suasana dan kondisi belajar serta proses pembelajaran supaya peserta didik aktif meningkatkan potensi dirinya untuk memiliki kekuatan pengendalian diri, keagamaan, kecerdasan, kepribadian, akhlak yang mulia serta keterampilan yang dibutuhkan (Nabila &amp; Ariyanto, 2022).</w:t>
      </w:r>
      <w:r w:rsidRPr="00DF3D98">
        <w:rPr>
          <w:sz w:val="22"/>
        </w:rPr>
        <w:t xml:space="preserve"> </w:t>
      </w:r>
      <w:r w:rsidRPr="00CD58D8">
        <w:rPr>
          <w:sz w:val="22"/>
        </w:rPr>
        <w:t>Pelaksanaan sinema edukasi melalui media film bermakna untuk merangsang kesadaran diri. Jadi, yang dikatakan sinema edukasi hanya cenderung untuk meningkatkan emosi dan mengubah pandangan saya rasa lebih dari itu. Karena sinema edukasi adalah sebuah inisiatif pendidikan yang bertujuan mendorong terciptanya penonton yang cerdas dengan cara menempatkan film sebagai media belajar atau media bimbingan dan konseling dalam konteks sekolah maupun keluarga</w:t>
      </w:r>
      <w:r w:rsidRPr="00DF3D98">
        <w:rPr>
          <w:sz w:val="22"/>
        </w:rPr>
        <w:t xml:space="preserve"> </w:t>
      </w:r>
      <w:r w:rsidRPr="00CD58D8">
        <w:rPr>
          <w:sz w:val="22"/>
        </w:rPr>
        <w:t>(Saputra et. al., 2022).</w:t>
      </w:r>
    </w:p>
    <w:p w14:paraId="40EFDB62" w14:textId="77777777" w:rsidR="00B95088" w:rsidRDefault="00B95088" w:rsidP="00B95088">
      <w:pPr>
        <w:pStyle w:val="NormalWeb"/>
        <w:spacing w:before="0" w:beforeAutospacing="0" w:after="0" w:afterAutospacing="0"/>
        <w:ind w:firstLine="426"/>
        <w:jc w:val="both"/>
      </w:pPr>
      <w:r w:rsidRPr="00FD24CB">
        <w:rPr>
          <w:sz w:val="22"/>
        </w:rPr>
        <w:t>Penelitian sebelumnya juga telah menunjukkan bahwa</w:t>
      </w:r>
      <w:r w:rsidRPr="00DF3D98">
        <w:rPr>
          <w:sz w:val="22"/>
        </w:rPr>
        <w:t xml:space="preserve"> sinema edukasi sangat efektif digunakan dalam membantu siswa untuk meningkatkan kemampuan regulasi emosinya. </w:t>
      </w:r>
      <w:proofErr w:type="spellStart"/>
      <w:r w:rsidRPr="00FD24CB">
        <w:rPr>
          <w:sz w:val="22"/>
          <w:lang w:val="en-US"/>
        </w:rPr>
        <w:t>Sebagai</w:t>
      </w:r>
      <w:proofErr w:type="spellEnd"/>
      <w:r w:rsidRPr="00FD24CB">
        <w:rPr>
          <w:sz w:val="22"/>
          <w:lang w:val="en-US"/>
        </w:rPr>
        <w:t xml:space="preserve"> </w:t>
      </w:r>
      <w:proofErr w:type="spellStart"/>
      <w:r w:rsidRPr="00FD24CB">
        <w:rPr>
          <w:sz w:val="22"/>
          <w:lang w:val="en-US"/>
        </w:rPr>
        <w:t>contoh</w:t>
      </w:r>
      <w:proofErr w:type="spellEnd"/>
      <w:r w:rsidRPr="00FD24CB">
        <w:rPr>
          <w:sz w:val="22"/>
          <w:lang w:val="en-US"/>
        </w:rPr>
        <w:t xml:space="preserve">, </w:t>
      </w:r>
      <w:proofErr w:type="spellStart"/>
      <w:r w:rsidRPr="00FD24CB">
        <w:rPr>
          <w:sz w:val="22"/>
          <w:lang w:val="en-US"/>
        </w:rPr>
        <w:t>penelitian</w:t>
      </w:r>
      <w:proofErr w:type="spellEnd"/>
      <w:r w:rsidRPr="00FD24CB">
        <w:rPr>
          <w:sz w:val="22"/>
          <w:lang w:val="en-US"/>
        </w:rPr>
        <w:t xml:space="preserve"> oleh </w:t>
      </w:r>
      <w:proofErr w:type="spellStart"/>
      <w:r w:rsidRPr="00FD24CB">
        <w:rPr>
          <w:sz w:val="22"/>
          <w:lang w:val="en-US"/>
        </w:rPr>
        <w:t>Ahfadzi</w:t>
      </w:r>
      <w:proofErr w:type="spellEnd"/>
      <w:r w:rsidRPr="00FD24CB">
        <w:rPr>
          <w:sz w:val="22"/>
          <w:lang w:val="en-US"/>
        </w:rPr>
        <w:t xml:space="preserve"> et al. (2023), </w:t>
      </w:r>
      <w:r w:rsidRPr="00FD24CB">
        <w:rPr>
          <w:sz w:val="22"/>
        </w:rPr>
        <w:t xml:space="preserve">menemukan bahwa sinema edukasi dalam bimbingan klasikal mampu </w:t>
      </w:r>
      <w:r w:rsidRPr="00FD24CB">
        <w:rPr>
          <w:sz w:val="22"/>
        </w:rPr>
        <w:lastRenderedPageBreak/>
        <w:t>meningkatkan resiliensi siswa SMK</w:t>
      </w:r>
      <w:r w:rsidRPr="00FD24CB">
        <w:rPr>
          <w:sz w:val="22"/>
          <w:lang w:val="en-US"/>
        </w:rPr>
        <w:t>.</w:t>
      </w:r>
      <w:r>
        <w:rPr>
          <w:sz w:val="22"/>
          <w:lang w:val="en-US"/>
        </w:rPr>
        <w:t xml:space="preserve"> </w:t>
      </w:r>
      <w:r w:rsidRPr="002E4ABF">
        <w:rPr>
          <w:sz w:val="22"/>
        </w:rPr>
        <w:t>Dukungan dari penelitian-penelitian yang relevan menunjukkan bahwa teknik ini dapat menjadi intervensi yang signifikan untuk meningkatkan keterampilan emosional siswa dalam konteks pendidikan kejuruan</w:t>
      </w:r>
      <w:r w:rsidRPr="00696B6A">
        <w:t>.</w:t>
      </w:r>
    </w:p>
    <w:p w14:paraId="4CC00D80" w14:textId="77777777" w:rsidR="00B95088" w:rsidRDefault="00B95088" w:rsidP="00B95088">
      <w:pPr>
        <w:pStyle w:val="NormalWeb"/>
        <w:spacing w:before="0" w:beforeAutospacing="0" w:after="0" w:afterAutospacing="0"/>
        <w:ind w:firstLine="426"/>
        <w:jc w:val="both"/>
        <w:rPr>
          <w:sz w:val="22"/>
          <w:szCs w:val="22"/>
        </w:rPr>
      </w:pPr>
      <w:r w:rsidRPr="006B43FF">
        <w:rPr>
          <w:sz w:val="22"/>
          <w:szCs w:val="22"/>
        </w:rPr>
        <w:t>Penelitian ini bertujuan untuk meningkatkan informasi studi lanjut siswa, berdasarkan latar belakang masalah yang dirumskan fokus penelitian ini yaitu:</w:t>
      </w:r>
      <w:r w:rsidRPr="00DF3D98">
        <w:rPr>
          <w:sz w:val="22"/>
          <w:szCs w:val="22"/>
        </w:rPr>
        <w:t xml:space="preserve"> 1) Bagaimana</w:t>
      </w:r>
      <w:r w:rsidRPr="006B43FF">
        <w:rPr>
          <w:sz w:val="22"/>
          <w:szCs w:val="22"/>
        </w:rPr>
        <w:t xml:space="preserve"> gambaran pelaksanaan teknik sinema edukasi dalam meningkatkan regulasi emosi pada siswa SMK Negeri 2 Pangkep</w:t>
      </w:r>
      <w:r w:rsidRPr="00DF3D98">
        <w:rPr>
          <w:sz w:val="22"/>
          <w:szCs w:val="22"/>
        </w:rPr>
        <w:t>?;</w:t>
      </w:r>
      <w:r w:rsidRPr="006B43FF">
        <w:rPr>
          <w:sz w:val="22"/>
          <w:szCs w:val="22"/>
        </w:rPr>
        <w:t xml:space="preserve"> </w:t>
      </w:r>
      <w:r w:rsidRPr="00DF3D98">
        <w:rPr>
          <w:sz w:val="22"/>
          <w:szCs w:val="22"/>
        </w:rPr>
        <w:t>(</w:t>
      </w:r>
      <w:r>
        <w:rPr>
          <w:sz w:val="22"/>
          <w:szCs w:val="22"/>
        </w:rPr>
        <w:t>2)</w:t>
      </w:r>
      <w:r w:rsidRPr="00DF3D98">
        <w:rPr>
          <w:sz w:val="22"/>
          <w:szCs w:val="22"/>
        </w:rPr>
        <w:t xml:space="preserve"> Bagaimana </w:t>
      </w:r>
      <w:r w:rsidRPr="006B43FF">
        <w:rPr>
          <w:sz w:val="22"/>
          <w:szCs w:val="22"/>
        </w:rPr>
        <w:t>gambaran penerapan sebelum dan sesudah teknik sinema edukasi dalam meningkatkan regulasi emosi pada siswa SMK Negeri 2 Pangkep</w:t>
      </w:r>
      <w:r w:rsidRPr="00DF3D98">
        <w:rPr>
          <w:sz w:val="22"/>
          <w:szCs w:val="22"/>
        </w:rPr>
        <w:t>?; dan (</w:t>
      </w:r>
      <w:r w:rsidRPr="006B43FF">
        <w:rPr>
          <w:sz w:val="22"/>
          <w:szCs w:val="22"/>
        </w:rPr>
        <w:t xml:space="preserve">3) </w:t>
      </w:r>
      <w:r w:rsidRPr="00DF3D98">
        <w:rPr>
          <w:sz w:val="22"/>
          <w:szCs w:val="22"/>
        </w:rPr>
        <w:t>A</w:t>
      </w:r>
      <w:r w:rsidRPr="006B43FF">
        <w:rPr>
          <w:sz w:val="22"/>
          <w:szCs w:val="22"/>
        </w:rPr>
        <w:t>pakah tek</w:t>
      </w:r>
      <w:r w:rsidR="005E27E5">
        <w:rPr>
          <w:sz w:val="22"/>
          <w:szCs w:val="22"/>
        </w:rPr>
        <w:t xml:space="preserve">nik sinema edukasi efektif </w:t>
      </w:r>
      <w:r w:rsidR="005E27E5" w:rsidRPr="00DF3D98">
        <w:rPr>
          <w:sz w:val="22"/>
          <w:szCs w:val="22"/>
        </w:rPr>
        <w:t>dalam</w:t>
      </w:r>
      <w:r w:rsidRPr="006B43FF">
        <w:rPr>
          <w:sz w:val="22"/>
          <w:szCs w:val="22"/>
        </w:rPr>
        <w:t xml:space="preserve"> meningkatkan regulasi emosi pada siswa SMK Negeri 2 Pangkep</w:t>
      </w:r>
      <w:r w:rsidRPr="00DF3D98">
        <w:rPr>
          <w:sz w:val="22"/>
          <w:szCs w:val="22"/>
        </w:rPr>
        <w:t>?</w:t>
      </w:r>
      <w:r w:rsidRPr="006B43FF">
        <w:rPr>
          <w:sz w:val="22"/>
          <w:szCs w:val="22"/>
        </w:rPr>
        <w:t>.</w:t>
      </w:r>
    </w:p>
    <w:p w14:paraId="7ED2CB9A" w14:textId="77777777" w:rsidR="00B95088" w:rsidRPr="00DB5629" w:rsidRDefault="00B95088" w:rsidP="00B95088">
      <w:pPr>
        <w:pStyle w:val="NormalWeb"/>
        <w:spacing w:before="0" w:beforeAutospacing="0" w:after="0" w:afterAutospacing="0"/>
        <w:ind w:firstLine="426"/>
        <w:jc w:val="both"/>
        <w:rPr>
          <w:sz w:val="22"/>
          <w:szCs w:val="22"/>
        </w:rPr>
      </w:pPr>
      <w:r w:rsidRPr="00FC498D">
        <w:rPr>
          <w:sz w:val="22"/>
          <w:szCs w:val="22"/>
        </w:rPr>
        <w:t>Adapun tujuan dari penelitian yang ingin capai peneliti yaitu:</w:t>
      </w:r>
      <w:r w:rsidRPr="00DF3D98">
        <w:rPr>
          <w:sz w:val="22"/>
          <w:szCs w:val="22"/>
        </w:rPr>
        <w:t xml:space="preserve"> (1) U</w:t>
      </w:r>
      <w:r w:rsidRPr="00FC498D">
        <w:rPr>
          <w:sz w:val="22"/>
          <w:szCs w:val="22"/>
        </w:rPr>
        <w:t>ntuk</w:t>
      </w:r>
      <w:r w:rsidRPr="00FC498D">
        <w:rPr>
          <w:sz w:val="20"/>
          <w:szCs w:val="22"/>
        </w:rPr>
        <w:t xml:space="preserve"> </w:t>
      </w:r>
      <w:r w:rsidRPr="006B43FF">
        <w:rPr>
          <w:sz w:val="22"/>
          <w:szCs w:val="22"/>
        </w:rPr>
        <w:t>mengetahui gambaran pelaksanaan teknik sinema edukasi dalam meningkatkan regulasi emosi pada siswa SMK Negeri 2 Pangkep</w:t>
      </w:r>
      <w:r w:rsidRPr="00DF3D98">
        <w:rPr>
          <w:sz w:val="22"/>
          <w:szCs w:val="22"/>
        </w:rPr>
        <w:t>;</w:t>
      </w:r>
      <w:r w:rsidRPr="006B43FF">
        <w:rPr>
          <w:sz w:val="22"/>
          <w:szCs w:val="22"/>
        </w:rPr>
        <w:t xml:space="preserve"> </w:t>
      </w:r>
      <w:r w:rsidRPr="00DF3D98">
        <w:rPr>
          <w:sz w:val="22"/>
          <w:szCs w:val="22"/>
        </w:rPr>
        <w:t>(</w:t>
      </w:r>
      <w:r w:rsidRPr="006B43FF">
        <w:rPr>
          <w:sz w:val="22"/>
          <w:szCs w:val="22"/>
        </w:rPr>
        <w:t xml:space="preserve">2) </w:t>
      </w:r>
      <w:r w:rsidRPr="00DF3D98">
        <w:rPr>
          <w:sz w:val="22"/>
          <w:szCs w:val="22"/>
        </w:rPr>
        <w:t>U</w:t>
      </w:r>
      <w:r w:rsidRPr="006B43FF">
        <w:rPr>
          <w:sz w:val="22"/>
          <w:szCs w:val="22"/>
        </w:rPr>
        <w:t>ntuk mengetahui gambaran penerapan sebelum dan sesudah teknik sinema edukasi dalam meningkatkan regulasi emosi pada siswa SMK Negeri 2 Pangkep</w:t>
      </w:r>
      <w:r w:rsidRPr="00DF3D98">
        <w:rPr>
          <w:sz w:val="22"/>
          <w:szCs w:val="22"/>
        </w:rPr>
        <w:t>; dan (</w:t>
      </w:r>
      <w:r w:rsidRPr="006B43FF">
        <w:rPr>
          <w:sz w:val="22"/>
          <w:szCs w:val="22"/>
        </w:rPr>
        <w:t xml:space="preserve">3) </w:t>
      </w:r>
      <w:r w:rsidRPr="00DF3D98">
        <w:rPr>
          <w:sz w:val="22"/>
          <w:szCs w:val="22"/>
        </w:rPr>
        <w:t>U</w:t>
      </w:r>
      <w:r w:rsidRPr="006B43FF">
        <w:rPr>
          <w:sz w:val="22"/>
          <w:szCs w:val="22"/>
        </w:rPr>
        <w:t>ntuk mengetahui apakah teknik sinema edukasi efe</w:t>
      </w:r>
      <w:r w:rsidR="00DD4C97">
        <w:rPr>
          <w:sz w:val="22"/>
          <w:szCs w:val="22"/>
        </w:rPr>
        <w:t xml:space="preserve">ktif </w:t>
      </w:r>
      <w:r w:rsidR="00DD4C97" w:rsidRPr="00DF3D98">
        <w:rPr>
          <w:sz w:val="22"/>
          <w:szCs w:val="22"/>
        </w:rPr>
        <w:t>dalam</w:t>
      </w:r>
      <w:r w:rsidRPr="006B43FF">
        <w:rPr>
          <w:sz w:val="22"/>
          <w:szCs w:val="22"/>
        </w:rPr>
        <w:t xml:space="preserve"> meningkatkan regulasi emosi pada siswa SMK Negeri 2 Pangkep.</w:t>
      </w:r>
    </w:p>
    <w:p w14:paraId="77D9C68E" w14:textId="77777777" w:rsidR="00B95088" w:rsidRPr="00DF3D98" w:rsidRDefault="00B95088" w:rsidP="00B95088">
      <w:pPr>
        <w:pStyle w:val="NormalWeb"/>
        <w:spacing w:before="0" w:beforeAutospacing="0" w:after="0" w:afterAutospacing="0"/>
        <w:ind w:firstLine="720"/>
        <w:jc w:val="both"/>
        <w:rPr>
          <w:sz w:val="18"/>
          <w:szCs w:val="22"/>
        </w:rPr>
      </w:pPr>
    </w:p>
    <w:p w14:paraId="78A34046" w14:textId="77777777" w:rsidR="00B95088" w:rsidRDefault="00B95088" w:rsidP="00B95088">
      <w:pPr>
        <w:widowControl w:val="0"/>
        <w:shd w:val="clear" w:color="auto" w:fill="FFFFFF"/>
        <w:autoSpaceDE w:val="0"/>
        <w:autoSpaceDN w:val="0"/>
        <w:adjustRightInd w:val="0"/>
        <w:spacing w:after="0" w:line="240" w:lineRule="auto"/>
        <w:rPr>
          <w:rFonts w:ascii="Times New Roman" w:hAnsi="Times New Roman"/>
          <w:b/>
          <w:bCs/>
          <w:color w:val="000000"/>
          <w:sz w:val="24"/>
          <w:szCs w:val="24"/>
        </w:rPr>
      </w:pPr>
      <w:r w:rsidRPr="00816B65">
        <w:rPr>
          <w:rFonts w:ascii="Times New Roman" w:hAnsi="Times New Roman"/>
          <w:b/>
          <w:bCs/>
          <w:color w:val="000000"/>
          <w:sz w:val="24"/>
          <w:szCs w:val="24"/>
        </w:rPr>
        <w:t xml:space="preserve">METODE </w:t>
      </w:r>
    </w:p>
    <w:p w14:paraId="29E5C607" w14:textId="77777777" w:rsidR="00B95088" w:rsidRPr="00B63A9F" w:rsidRDefault="00B95088" w:rsidP="00B95088">
      <w:pPr>
        <w:widowControl w:val="0"/>
        <w:shd w:val="clear" w:color="auto" w:fill="FFFFFF"/>
        <w:autoSpaceDE w:val="0"/>
        <w:autoSpaceDN w:val="0"/>
        <w:adjustRightInd w:val="0"/>
        <w:spacing w:after="0" w:line="240" w:lineRule="auto"/>
        <w:rPr>
          <w:rFonts w:ascii="Times New Roman" w:hAnsi="Times New Roman"/>
          <w:b/>
          <w:bCs/>
          <w:color w:val="000000"/>
          <w:sz w:val="24"/>
          <w:szCs w:val="24"/>
        </w:rPr>
      </w:pPr>
    </w:p>
    <w:p w14:paraId="6EEAB31C" w14:textId="77777777" w:rsidR="00B95088" w:rsidRDefault="00B95088" w:rsidP="00B95088">
      <w:pPr>
        <w:pStyle w:val="ListParagraph"/>
        <w:tabs>
          <w:tab w:val="left" w:pos="426"/>
        </w:tabs>
        <w:spacing w:after="0" w:line="240" w:lineRule="auto"/>
        <w:ind w:left="0"/>
        <w:jc w:val="both"/>
        <w:rPr>
          <w:rFonts w:ascii="Times New Roman" w:eastAsia="SimSun" w:hAnsi="Times New Roman"/>
          <w:color w:val="000000"/>
        </w:rPr>
      </w:pPr>
      <w:r w:rsidRPr="00FA4A7E">
        <w:rPr>
          <w:rFonts w:ascii="Times New Roman" w:hAnsi="Times New Roman"/>
          <w:sz w:val="24"/>
          <w:szCs w:val="24"/>
        </w:rPr>
        <w:tab/>
      </w:r>
      <w:r w:rsidRPr="001E18AE">
        <w:rPr>
          <w:rFonts w:ascii="Times New Roman" w:hAnsi="Times New Roman"/>
        </w:rPr>
        <w:t xml:space="preserve">Penelitian ini menggunakan jenis penelitian </w:t>
      </w:r>
      <w:r>
        <w:rPr>
          <w:rFonts w:ascii="Times New Roman" w:hAnsi="Times New Roman"/>
          <w:i/>
          <w:lang w:val="en-US"/>
        </w:rPr>
        <w:t>Q</w:t>
      </w:r>
      <w:r>
        <w:rPr>
          <w:rFonts w:ascii="Times New Roman" w:hAnsi="Times New Roman"/>
          <w:i/>
        </w:rPr>
        <w:t xml:space="preserve">uasi </w:t>
      </w:r>
      <w:r>
        <w:rPr>
          <w:rFonts w:ascii="Times New Roman" w:hAnsi="Times New Roman"/>
          <w:i/>
          <w:lang w:val="en-US"/>
        </w:rPr>
        <w:t>E</w:t>
      </w:r>
      <w:r w:rsidRPr="001E18AE">
        <w:rPr>
          <w:rFonts w:ascii="Times New Roman" w:hAnsi="Times New Roman"/>
          <w:i/>
        </w:rPr>
        <w:t>ksperimen</w:t>
      </w:r>
      <w:proofErr w:type="spellStart"/>
      <w:r w:rsidRPr="001E18AE">
        <w:rPr>
          <w:rFonts w:ascii="Times New Roman" w:hAnsi="Times New Roman"/>
          <w:i/>
          <w:lang w:val="en-US"/>
        </w:rPr>
        <w:t>tal</w:t>
      </w:r>
      <w:proofErr w:type="spellEnd"/>
      <w:r w:rsidRPr="001E18AE">
        <w:rPr>
          <w:rFonts w:ascii="Times New Roman" w:hAnsi="Times New Roman"/>
        </w:rPr>
        <w:t xml:space="preserve"> dengan pendekatan kuantitatif. Selain itu, desain yang digunakan dalam penelitian ini adalah </w:t>
      </w:r>
      <w:r w:rsidRPr="001E18AE">
        <w:rPr>
          <w:rFonts w:ascii="Times New Roman" w:hAnsi="Times New Roman"/>
          <w:i/>
          <w:iCs/>
          <w:szCs w:val="24"/>
        </w:rPr>
        <w:t>Nonequivalent Contol Group Desain</w:t>
      </w:r>
      <w:r w:rsidRPr="001E18AE">
        <w:rPr>
          <w:rFonts w:ascii="Times New Roman" w:hAnsi="Times New Roman"/>
        </w:rPr>
        <w:t>, dalam desain ini terdapat 2 kelompok yang d</w:t>
      </w:r>
      <w:r>
        <w:rPr>
          <w:rFonts w:ascii="Times New Roman" w:hAnsi="Times New Roman"/>
        </w:rPr>
        <w:t xml:space="preserve">ipilih yaitu kelompok </w:t>
      </w:r>
      <w:proofErr w:type="spellStart"/>
      <w:r>
        <w:rPr>
          <w:rFonts w:ascii="Times New Roman" w:hAnsi="Times New Roman"/>
          <w:lang w:val="en-US"/>
        </w:rPr>
        <w:t>kontrol</w:t>
      </w:r>
      <w:proofErr w:type="spellEnd"/>
      <w:r w:rsidRPr="001E18AE">
        <w:rPr>
          <w:rFonts w:ascii="Times New Roman" w:hAnsi="Times New Roman"/>
        </w:rPr>
        <w:t xml:space="preserve"> dan kelompok eksperimen. Dalam desain penelitian ini baik kelompok eksperimen maupun kelompok kontrol dibandingkan. Kelas eksperimen yang mendapatkan perlakuan sedangkan kelas kontrol tidak mendapatkan perlakuan.</w:t>
      </w:r>
      <w:r>
        <w:rPr>
          <w:rFonts w:ascii="Times New Roman" w:hAnsi="Times New Roman"/>
          <w:lang w:val="en-US"/>
        </w:rPr>
        <w:t xml:space="preserve"> </w:t>
      </w:r>
      <w:proofErr w:type="spellStart"/>
      <w:r>
        <w:rPr>
          <w:rFonts w:ascii="Times New Roman" w:hAnsi="Times New Roman"/>
          <w:lang w:val="en-US"/>
        </w:rPr>
        <w:t>Tentang</w:t>
      </w:r>
      <w:proofErr w:type="spellEnd"/>
      <w:r>
        <w:rPr>
          <w:rFonts w:ascii="Times New Roman" w:hAnsi="Times New Roman"/>
          <w:lang w:val="en-US"/>
        </w:rPr>
        <w:t xml:space="preserve"> </w:t>
      </w:r>
      <w:proofErr w:type="spellStart"/>
      <w:r>
        <w:rPr>
          <w:rFonts w:ascii="Times New Roman" w:hAnsi="Times New Roman"/>
          <w:lang w:val="en-US"/>
        </w:rPr>
        <w:t>teknik</w:t>
      </w:r>
      <w:proofErr w:type="spellEnd"/>
      <w:r>
        <w:rPr>
          <w:rFonts w:ascii="Times New Roman" w:hAnsi="Times New Roman"/>
          <w:lang w:val="en-US"/>
        </w:rPr>
        <w:t xml:space="preserve"> </w:t>
      </w:r>
      <w:proofErr w:type="spellStart"/>
      <w:r>
        <w:rPr>
          <w:rFonts w:ascii="Times New Roman" w:hAnsi="Times New Roman"/>
          <w:lang w:val="en-US"/>
        </w:rPr>
        <w:t>sinema</w:t>
      </w:r>
      <w:proofErr w:type="spellEnd"/>
      <w:r>
        <w:rPr>
          <w:rFonts w:ascii="Times New Roman" w:hAnsi="Times New Roman"/>
          <w:lang w:val="en-US"/>
        </w:rPr>
        <w:t xml:space="preserve"> </w:t>
      </w:r>
      <w:proofErr w:type="spellStart"/>
      <w:r>
        <w:rPr>
          <w:rFonts w:ascii="Times New Roman" w:hAnsi="Times New Roman"/>
          <w:lang w:val="en-US"/>
        </w:rPr>
        <w:t>edukasi</w:t>
      </w:r>
      <w:proofErr w:type="spellEnd"/>
      <w:r>
        <w:rPr>
          <w:rFonts w:ascii="Times New Roman" w:hAnsi="Times New Roman"/>
          <w:lang w:val="en-US"/>
        </w:rPr>
        <w:t xml:space="preserve"> </w:t>
      </w:r>
      <w:proofErr w:type="spellStart"/>
      <w:r>
        <w:rPr>
          <w:rFonts w:ascii="Times New Roman" w:hAnsi="Times New Roman"/>
          <w:lang w:val="en-US"/>
        </w:rPr>
        <w:t>dalam</w:t>
      </w:r>
      <w:proofErr w:type="spellEnd"/>
      <w:r>
        <w:rPr>
          <w:rFonts w:ascii="Times New Roman" w:hAnsi="Times New Roman"/>
          <w:lang w:val="en-US"/>
        </w:rPr>
        <w:t xml:space="preserve"> </w:t>
      </w:r>
      <w:proofErr w:type="spellStart"/>
      <w:r>
        <w:rPr>
          <w:rFonts w:ascii="Times New Roman" w:hAnsi="Times New Roman"/>
          <w:lang w:val="en-US"/>
        </w:rPr>
        <w:t>meningkatkan</w:t>
      </w:r>
      <w:proofErr w:type="spellEnd"/>
      <w:r>
        <w:rPr>
          <w:rFonts w:ascii="Times New Roman" w:hAnsi="Times New Roman"/>
          <w:lang w:val="en-US"/>
        </w:rPr>
        <w:t xml:space="preserve"> </w:t>
      </w:r>
      <w:proofErr w:type="spellStart"/>
      <w:r>
        <w:rPr>
          <w:rFonts w:ascii="Times New Roman" w:hAnsi="Times New Roman"/>
          <w:lang w:val="en-US"/>
        </w:rPr>
        <w:t>regulasi</w:t>
      </w:r>
      <w:proofErr w:type="spellEnd"/>
      <w:r>
        <w:rPr>
          <w:rFonts w:ascii="Times New Roman" w:hAnsi="Times New Roman"/>
          <w:lang w:val="en-US"/>
        </w:rPr>
        <w:t xml:space="preserve"> </w:t>
      </w:r>
      <w:proofErr w:type="spellStart"/>
      <w:r>
        <w:rPr>
          <w:rFonts w:ascii="Times New Roman" w:hAnsi="Times New Roman"/>
          <w:lang w:val="en-US"/>
        </w:rPr>
        <w:t>emosi</w:t>
      </w:r>
      <w:proofErr w:type="spellEnd"/>
      <w:r>
        <w:rPr>
          <w:rFonts w:ascii="Times New Roman" w:hAnsi="Times New Roman"/>
          <w:lang w:val="en-US"/>
        </w:rPr>
        <w:t xml:space="preserve"> </w:t>
      </w:r>
      <w:proofErr w:type="spellStart"/>
      <w:r>
        <w:rPr>
          <w:rFonts w:ascii="Times New Roman" w:hAnsi="Times New Roman"/>
          <w:lang w:val="en-US"/>
        </w:rPr>
        <w:t>siswa</w:t>
      </w:r>
      <w:proofErr w:type="spellEnd"/>
      <w:r>
        <w:rPr>
          <w:rFonts w:ascii="Times New Roman" w:hAnsi="Times New Roman"/>
          <w:lang w:val="en-US"/>
        </w:rPr>
        <w:t xml:space="preserve"> </w:t>
      </w:r>
      <w:proofErr w:type="spellStart"/>
      <w:r>
        <w:rPr>
          <w:rFonts w:ascii="Times New Roman" w:hAnsi="Times New Roman"/>
          <w:lang w:val="en-US"/>
        </w:rPr>
        <w:t>kelas</w:t>
      </w:r>
      <w:proofErr w:type="spellEnd"/>
      <w:r>
        <w:rPr>
          <w:rFonts w:ascii="Times New Roman" w:hAnsi="Times New Roman"/>
          <w:lang w:val="en-US"/>
        </w:rPr>
        <w:t xml:space="preserve"> XI. </w:t>
      </w:r>
      <w:r w:rsidRPr="00AD56BB">
        <w:rPr>
          <w:rFonts w:ascii="Times New Roman" w:eastAsia="SimSun" w:hAnsi="Times New Roman"/>
          <w:color w:val="000000"/>
        </w:rPr>
        <w:t>Popula</w:t>
      </w:r>
      <w:r>
        <w:rPr>
          <w:rFonts w:ascii="Times New Roman" w:eastAsia="SimSun" w:hAnsi="Times New Roman"/>
          <w:color w:val="000000"/>
        </w:rPr>
        <w:t xml:space="preserve">si dari penelitian ini yaitu </w:t>
      </w:r>
      <w:r>
        <w:rPr>
          <w:rFonts w:ascii="Times New Roman" w:eastAsia="SimSun" w:hAnsi="Times New Roman"/>
          <w:color w:val="000000"/>
          <w:lang w:val="en-US"/>
        </w:rPr>
        <w:t>427</w:t>
      </w:r>
      <w:r w:rsidRPr="00AD56BB">
        <w:rPr>
          <w:rFonts w:ascii="Times New Roman" w:eastAsia="SimSun" w:hAnsi="Times New Roman"/>
          <w:color w:val="000000"/>
        </w:rPr>
        <w:t xml:space="preserve"> orang dengan teknik pengambilan sampel yaitu </w:t>
      </w:r>
      <w:r w:rsidRPr="001E18AE">
        <w:rPr>
          <w:rFonts w:ascii="Times New Roman" w:hAnsi="Times New Roman"/>
          <w:i/>
          <w:szCs w:val="24"/>
          <w:lang w:val="en-US"/>
        </w:rPr>
        <w:t>P</w:t>
      </w:r>
      <w:r>
        <w:rPr>
          <w:rFonts w:ascii="Times New Roman" w:hAnsi="Times New Roman"/>
          <w:i/>
          <w:szCs w:val="24"/>
        </w:rPr>
        <w:t>urpossive</w:t>
      </w:r>
      <w:r>
        <w:rPr>
          <w:rFonts w:ascii="Times New Roman" w:hAnsi="Times New Roman"/>
          <w:i/>
          <w:szCs w:val="24"/>
          <w:lang w:val="en-US"/>
        </w:rPr>
        <w:t xml:space="preserve"> </w:t>
      </w:r>
      <w:r w:rsidRPr="00AD56BB">
        <w:rPr>
          <w:rFonts w:ascii="Times New Roman" w:eastAsia="SimSun" w:hAnsi="Times New Roman"/>
          <w:i/>
          <w:iCs/>
          <w:color w:val="000000"/>
        </w:rPr>
        <w:t xml:space="preserve">Sampling </w:t>
      </w:r>
      <w:r w:rsidRPr="00AD56BB">
        <w:rPr>
          <w:rFonts w:ascii="Times New Roman" w:eastAsia="SimSun" w:hAnsi="Times New Roman"/>
          <w:color w:val="000000"/>
        </w:rPr>
        <w:t>yang berjum</w:t>
      </w:r>
      <w:r>
        <w:rPr>
          <w:rFonts w:ascii="Times New Roman" w:eastAsia="SimSun" w:hAnsi="Times New Roman"/>
          <w:color w:val="000000"/>
        </w:rPr>
        <w:t>lah 3</w:t>
      </w:r>
      <w:r>
        <w:rPr>
          <w:rFonts w:ascii="Times New Roman" w:eastAsia="SimSun" w:hAnsi="Times New Roman"/>
          <w:color w:val="000000"/>
          <w:lang w:val="en-US"/>
        </w:rPr>
        <w:t>4</w:t>
      </w:r>
      <w:r>
        <w:rPr>
          <w:rFonts w:ascii="Times New Roman" w:eastAsia="SimSun" w:hAnsi="Times New Roman"/>
          <w:color w:val="000000"/>
        </w:rPr>
        <w:t xml:space="preserve"> orang dengan 1</w:t>
      </w:r>
      <w:r>
        <w:rPr>
          <w:rFonts w:ascii="Times New Roman" w:eastAsia="SimSun" w:hAnsi="Times New Roman"/>
          <w:color w:val="000000"/>
          <w:lang w:val="en-US"/>
        </w:rPr>
        <w:t>7</w:t>
      </w:r>
      <w:r>
        <w:rPr>
          <w:rFonts w:ascii="Times New Roman" w:eastAsia="SimSun" w:hAnsi="Times New Roman"/>
          <w:color w:val="000000"/>
        </w:rPr>
        <w:t xml:space="preserve"> orang kelas kontrol dan 1</w:t>
      </w:r>
      <w:r>
        <w:rPr>
          <w:rFonts w:ascii="Times New Roman" w:eastAsia="SimSun" w:hAnsi="Times New Roman"/>
          <w:color w:val="000000"/>
          <w:lang w:val="en-US"/>
        </w:rPr>
        <w:t>7</w:t>
      </w:r>
      <w:r w:rsidRPr="00AD56BB">
        <w:rPr>
          <w:rFonts w:ascii="Times New Roman" w:eastAsia="SimSun" w:hAnsi="Times New Roman"/>
          <w:color w:val="000000"/>
        </w:rPr>
        <w:t xml:space="preserve"> orang kelas eksperimen.</w:t>
      </w:r>
    </w:p>
    <w:p w14:paraId="3CE63EB2" w14:textId="77777777" w:rsidR="00B95088" w:rsidRDefault="00B95088" w:rsidP="00B95088">
      <w:pPr>
        <w:pStyle w:val="ListParagraph"/>
        <w:tabs>
          <w:tab w:val="left" w:pos="426"/>
        </w:tabs>
        <w:spacing w:after="0" w:line="240" w:lineRule="auto"/>
        <w:ind w:left="0"/>
        <w:jc w:val="both"/>
        <w:rPr>
          <w:rFonts w:ascii="Times New Roman" w:hAnsi="Times New Roman"/>
        </w:rPr>
      </w:pPr>
      <w:r>
        <w:rPr>
          <w:rFonts w:ascii="Times New Roman" w:eastAsia="SimSun" w:hAnsi="Times New Roman"/>
          <w:color w:val="000000"/>
        </w:rPr>
        <w:tab/>
      </w:r>
      <w:r w:rsidRPr="00AD56BB">
        <w:rPr>
          <w:rFonts w:ascii="Times New Roman" w:eastAsia="SimSun" w:hAnsi="Times New Roman"/>
          <w:color w:val="000000"/>
        </w:rPr>
        <w:t>Teknik pengumpulan data y</w:t>
      </w:r>
      <w:r>
        <w:rPr>
          <w:rFonts w:ascii="Times New Roman" w:eastAsia="SimSun" w:hAnsi="Times New Roman"/>
          <w:color w:val="000000"/>
        </w:rPr>
        <w:t>ang digunakan adalah angket</w:t>
      </w:r>
      <w:r>
        <w:rPr>
          <w:rFonts w:ascii="Times New Roman" w:eastAsia="SimSun" w:hAnsi="Times New Roman"/>
          <w:color w:val="000000"/>
          <w:lang w:val="en-US"/>
        </w:rPr>
        <w:t xml:space="preserve">, </w:t>
      </w:r>
      <w:r w:rsidRPr="00AD56BB">
        <w:rPr>
          <w:rFonts w:ascii="Times New Roman" w:eastAsia="SimSun" w:hAnsi="Times New Roman"/>
          <w:color w:val="000000"/>
        </w:rPr>
        <w:t>observasi</w:t>
      </w:r>
      <w:r>
        <w:rPr>
          <w:rFonts w:ascii="Times New Roman" w:eastAsia="SimSun" w:hAnsi="Times New Roman"/>
          <w:color w:val="000000"/>
          <w:lang w:val="en-US"/>
        </w:rPr>
        <w:t xml:space="preserve"> dan </w:t>
      </w:r>
      <w:proofErr w:type="spellStart"/>
      <w:r>
        <w:rPr>
          <w:rFonts w:ascii="Times New Roman" w:eastAsia="SimSun" w:hAnsi="Times New Roman"/>
          <w:color w:val="000000"/>
          <w:lang w:val="en-US"/>
        </w:rPr>
        <w:t>dokumentasi</w:t>
      </w:r>
      <w:proofErr w:type="spellEnd"/>
      <w:r w:rsidRPr="00AD56BB">
        <w:rPr>
          <w:rFonts w:ascii="Times New Roman" w:eastAsia="SimSun" w:hAnsi="Times New Roman"/>
          <w:color w:val="000000"/>
        </w:rPr>
        <w:t xml:space="preserve">. </w:t>
      </w:r>
      <w:r w:rsidRPr="00EF1867">
        <w:rPr>
          <w:rFonts w:ascii="Times New Roman" w:hAnsi="Times New Roman"/>
        </w:rPr>
        <w:t>Angket merupakan suatu teknik pengumpulan data yang dilakukan dengan cara memberi seperangkat pertanyaan atau pernyataan tertulis kepada responden untuk dijawabnya</w:t>
      </w:r>
      <w:r w:rsidRPr="00EF1867">
        <w:rPr>
          <w:rFonts w:ascii="Times New Roman" w:eastAsia="SimSun" w:hAnsi="Times New Roman"/>
          <w:color w:val="000000"/>
        </w:rPr>
        <w:t>.</w:t>
      </w:r>
      <w:r w:rsidRPr="00AD56BB">
        <w:rPr>
          <w:rFonts w:ascii="Times New Roman" w:eastAsia="SimSun" w:hAnsi="Times New Roman"/>
          <w:color w:val="000000"/>
        </w:rPr>
        <w:t xml:space="preserve"> </w:t>
      </w:r>
      <w:r w:rsidRPr="00EF1867">
        <w:rPr>
          <w:rFonts w:ascii="Times New Roman" w:eastAsia="Times New Roman" w:hAnsi="Times New Roman"/>
        </w:rPr>
        <w:t>Observasi adalah metode pengamatan langsung kepada aktivitas si</w:t>
      </w:r>
      <w:r>
        <w:rPr>
          <w:rFonts w:ascii="Times New Roman" w:eastAsia="Times New Roman" w:hAnsi="Times New Roman"/>
        </w:rPr>
        <w:t>swa dalam pemberian/pelaksanaan</w:t>
      </w:r>
      <w:r>
        <w:rPr>
          <w:rFonts w:ascii="Times New Roman" w:eastAsia="Times New Roman" w:hAnsi="Times New Roman"/>
          <w:lang w:val="en-US"/>
        </w:rPr>
        <w:t xml:space="preserve"> </w:t>
      </w:r>
      <w:proofErr w:type="spellStart"/>
      <w:r>
        <w:rPr>
          <w:rFonts w:ascii="Times New Roman" w:eastAsia="Times New Roman" w:hAnsi="Times New Roman"/>
          <w:lang w:val="en-US"/>
        </w:rPr>
        <w:t>teknik</w:t>
      </w:r>
      <w:proofErr w:type="spellEnd"/>
      <w:r>
        <w:rPr>
          <w:rFonts w:ascii="Times New Roman" w:eastAsia="Times New Roman" w:hAnsi="Times New Roman"/>
          <w:lang w:val="en-US"/>
        </w:rPr>
        <w:t xml:space="preserve">, </w:t>
      </w:r>
      <w:r w:rsidRPr="00EF1867">
        <w:rPr>
          <w:rFonts w:ascii="Times New Roman" w:eastAsia="Times New Roman" w:hAnsi="Times New Roman"/>
        </w:rPr>
        <w:t>instrument yang digunakan adalah memakai daftar cek</w:t>
      </w:r>
      <w:r w:rsidRPr="00EF1867">
        <w:rPr>
          <w:rFonts w:ascii="Times New Roman" w:eastAsia="SimSun" w:hAnsi="Times New Roman"/>
          <w:color w:val="000000"/>
        </w:rPr>
        <w:t>.</w:t>
      </w:r>
      <w:r w:rsidRPr="00EF1867">
        <w:rPr>
          <w:rFonts w:ascii="Times New Roman" w:eastAsia="SimSun" w:hAnsi="Times New Roman"/>
          <w:color w:val="000000"/>
          <w:lang w:val="en-US"/>
        </w:rPr>
        <w:t xml:space="preserve"> </w:t>
      </w:r>
      <w:proofErr w:type="spellStart"/>
      <w:r>
        <w:rPr>
          <w:rFonts w:ascii="Times New Roman" w:eastAsia="SimSun" w:hAnsi="Times New Roman"/>
          <w:color w:val="000000"/>
          <w:lang w:val="en-US"/>
        </w:rPr>
        <w:t>Dokumentasi</w:t>
      </w:r>
      <w:proofErr w:type="spellEnd"/>
      <w:r>
        <w:rPr>
          <w:rFonts w:ascii="Times New Roman" w:eastAsia="SimSun" w:hAnsi="Times New Roman"/>
          <w:color w:val="000000"/>
          <w:lang w:val="en-US"/>
        </w:rPr>
        <w:t xml:space="preserve"> </w:t>
      </w:r>
      <w:proofErr w:type="spellStart"/>
      <w:r>
        <w:rPr>
          <w:rFonts w:ascii="Times New Roman" w:eastAsia="SimSun" w:hAnsi="Times New Roman"/>
          <w:color w:val="000000"/>
          <w:lang w:val="en-US"/>
        </w:rPr>
        <w:t>adalah</w:t>
      </w:r>
      <w:proofErr w:type="spellEnd"/>
      <w:r>
        <w:rPr>
          <w:rFonts w:ascii="Times New Roman" w:eastAsia="SimSun" w:hAnsi="Times New Roman"/>
          <w:color w:val="000000"/>
          <w:lang w:val="en-US"/>
        </w:rPr>
        <w:t xml:space="preserve"> </w:t>
      </w:r>
      <w:proofErr w:type="spellStart"/>
      <w:r>
        <w:rPr>
          <w:rFonts w:ascii="Times New Roman" w:hAnsi="Times New Roman"/>
          <w:lang w:val="en-US"/>
        </w:rPr>
        <w:t>pengumpulan</w:t>
      </w:r>
      <w:proofErr w:type="spellEnd"/>
      <w:r w:rsidRPr="00EF1867">
        <w:rPr>
          <w:rFonts w:ascii="Times New Roman" w:hAnsi="Times New Roman"/>
        </w:rPr>
        <w:t xml:space="preserve"> data pendukung lain, </w:t>
      </w:r>
      <w:proofErr w:type="gramStart"/>
      <w:r w:rsidRPr="00EF1867">
        <w:rPr>
          <w:rFonts w:ascii="Times New Roman" w:hAnsi="Times New Roman"/>
        </w:rPr>
        <w:t>seperti  foto</w:t>
      </w:r>
      <w:proofErr w:type="gramEnd"/>
      <w:r w:rsidRPr="00EF1867">
        <w:rPr>
          <w:rFonts w:ascii="Times New Roman" w:hAnsi="Times New Roman"/>
        </w:rPr>
        <w:t xml:space="preserve">, rekaman video selama sesi </w:t>
      </w:r>
      <w:proofErr w:type="spellStart"/>
      <w:r>
        <w:rPr>
          <w:rFonts w:ascii="Times New Roman" w:hAnsi="Times New Roman"/>
          <w:lang w:val="en-US"/>
        </w:rPr>
        <w:t>kegiatan</w:t>
      </w:r>
      <w:proofErr w:type="spellEnd"/>
      <w:r w:rsidRPr="00EF1867">
        <w:rPr>
          <w:rFonts w:ascii="Times New Roman" w:hAnsi="Times New Roman"/>
        </w:rPr>
        <w:t>.</w:t>
      </w:r>
      <w:r w:rsidRPr="00AD56BB">
        <w:rPr>
          <w:rFonts w:ascii="Times New Roman" w:eastAsia="SimSun" w:hAnsi="Times New Roman"/>
          <w:color w:val="000000"/>
        </w:rPr>
        <w:t xml:space="preserve"> Teknik analisi menggunakan analisi </w:t>
      </w:r>
      <w:proofErr w:type="spellStart"/>
      <w:r>
        <w:rPr>
          <w:rFonts w:ascii="Times New Roman" w:eastAsia="SimSun" w:hAnsi="Times New Roman"/>
          <w:color w:val="000000"/>
          <w:lang w:val="en-US"/>
        </w:rPr>
        <w:t>statistik</w:t>
      </w:r>
      <w:proofErr w:type="spellEnd"/>
      <w:r>
        <w:rPr>
          <w:rFonts w:ascii="Times New Roman" w:eastAsia="SimSun" w:hAnsi="Times New Roman"/>
          <w:color w:val="000000"/>
          <w:lang w:val="en-US"/>
        </w:rPr>
        <w:t xml:space="preserve"> </w:t>
      </w:r>
      <w:r w:rsidRPr="00AD56BB">
        <w:rPr>
          <w:rFonts w:ascii="Times New Roman" w:eastAsia="SimSun" w:hAnsi="Times New Roman"/>
          <w:color w:val="000000"/>
        </w:rPr>
        <w:t xml:space="preserve">deskriktif dan analisis statistik inferensial yaitu </w:t>
      </w:r>
      <w:r w:rsidRPr="00EF1867">
        <w:rPr>
          <w:rFonts w:ascii="Times New Roman" w:eastAsia="SimSun" w:hAnsi="Times New Roman"/>
          <w:color w:val="000000"/>
        </w:rPr>
        <w:t>t-</w:t>
      </w:r>
      <w:r w:rsidRPr="00EF1867">
        <w:rPr>
          <w:rFonts w:ascii="Times New Roman" w:eastAsia="SimSun" w:hAnsi="Times New Roman"/>
          <w:i/>
          <w:iCs/>
          <w:color w:val="000000"/>
        </w:rPr>
        <w:t>Test</w:t>
      </w:r>
      <w:r>
        <w:rPr>
          <w:rFonts w:ascii="Times New Roman" w:eastAsia="SimSun" w:hAnsi="Times New Roman"/>
          <w:i/>
          <w:iCs/>
          <w:color w:val="000000"/>
          <w:lang w:val="en-US"/>
        </w:rPr>
        <w:t xml:space="preserve">. </w:t>
      </w:r>
      <w:r w:rsidRPr="000272D4">
        <w:rPr>
          <w:rFonts w:ascii="Times New Roman" w:hAnsi="Times New Roman"/>
        </w:rPr>
        <w:t xml:space="preserve">Analisis statistik deskriptif dimaksudkan untuk menggambarkan secara tepat sifat-sifat individu, keadaan, gejala tertentu atau untuk menentukan frekuensi pengetahuan suatu gejala kelompok tertentu. Analisis statistik inferensial digunakan untuk menguji hipotesis penelitian tentang </w:t>
      </w:r>
      <w:proofErr w:type="spellStart"/>
      <w:r>
        <w:rPr>
          <w:rFonts w:ascii="Times New Roman" w:hAnsi="Times New Roman"/>
          <w:lang w:val="en-US"/>
        </w:rPr>
        <w:t>efektivitas</w:t>
      </w:r>
      <w:proofErr w:type="spellEnd"/>
      <w:r>
        <w:rPr>
          <w:rFonts w:ascii="Times New Roman" w:hAnsi="Times New Roman"/>
          <w:lang w:val="en-US"/>
        </w:rPr>
        <w:t xml:space="preserve"> </w:t>
      </w:r>
      <w:proofErr w:type="spellStart"/>
      <w:r>
        <w:rPr>
          <w:rFonts w:ascii="Times New Roman" w:hAnsi="Times New Roman"/>
          <w:lang w:val="en-US"/>
        </w:rPr>
        <w:t>teknik</w:t>
      </w:r>
      <w:proofErr w:type="spellEnd"/>
      <w:r>
        <w:rPr>
          <w:rFonts w:ascii="Times New Roman" w:hAnsi="Times New Roman"/>
          <w:lang w:val="en-US"/>
        </w:rPr>
        <w:t xml:space="preserve"> </w:t>
      </w:r>
      <w:proofErr w:type="spellStart"/>
      <w:r>
        <w:rPr>
          <w:rFonts w:ascii="Times New Roman" w:hAnsi="Times New Roman"/>
          <w:lang w:val="en-US"/>
        </w:rPr>
        <w:t>sinema</w:t>
      </w:r>
      <w:proofErr w:type="spellEnd"/>
      <w:r>
        <w:rPr>
          <w:rFonts w:ascii="Times New Roman" w:hAnsi="Times New Roman"/>
          <w:lang w:val="en-US"/>
        </w:rPr>
        <w:t xml:space="preserve"> </w:t>
      </w:r>
      <w:proofErr w:type="spellStart"/>
      <w:r>
        <w:rPr>
          <w:rFonts w:ascii="Times New Roman" w:hAnsi="Times New Roman"/>
          <w:lang w:val="en-US"/>
        </w:rPr>
        <w:t>edukasi</w:t>
      </w:r>
      <w:proofErr w:type="spellEnd"/>
      <w:r>
        <w:rPr>
          <w:rFonts w:ascii="Times New Roman" w:hAnsi="Times New Roman"/>
          <w:lang w:val="en-US"/>
        </w:rPr>
        <w:t xml:space="preserve"> </w:t>
      </w:r>
      <w:r w:rsidRPr="000272D4">
        <w:rPr>
          <w:rFonts w:ascii="Times New Roman" w:hAnsi="Times New Roman"/>
        </w:rPr>
        <w:t>terhadap pe</w:t>
      </w:r>
      <w:r>
        <w:rPr>
          <w:rFonts w:ascii="Times New Roman" w:hAnsi="Times New Roman"/>
        </w:rPr>
        <w:t xml:space="preserve">ningkatan </w:t>
      </w:r>
      <w:proofErr w:type="spellStart"/>
      <w:r>
        <w:rPr>
          <w:rFonts w:ascii="Times New Roman" w:hAnsi="Times New Roman"/>
          <w:lang w:val="en-US"/>
        </w:rPr>
        <w:t>regulasi</w:t>
      </w:r>
      <w:proofErr w:type="spellEnd"/>
      <w:r>
        <w:rPr>
          <w:rFonts w:ascii="Times New Roman" w:hAnsi="Times New Roman"/>
          <w:lang w:val="en-US"/>
        </w:rPr>
        <w:t xml:space="preserve"> </w:t>
      </w:r>
      <w:proofErr w:type="spellStart"/>
      <w:r>
        <w:rPr>
          <w:rFonts w:ascii="Times New Roman" w:hAnsi="Times New Roman"/>
          <w:lang w:val="en-US"/>
        </w:rPr>
        <w:t>emosi</w:t>
      </w:r>
      <w:proofErr w:type="spellEnd"/>
      <w:r>
        <w:rPr>
          <w:rFonts w:ascii="Times New Roman" w:hAnsi="Times New Roman"/>
          <w:lang w:val="en-US"/>
        </w:rPr>
        <w:t xml:space="preserve"> pada</w:t>
      </w:r>
      <w:r>
        <w:rPr>
          <w:rFonts w:ascii="Times New Roman" w:hAnsi="Times New Roman"/>
        </w:rPr>
        <w:t xml:space="preserve"> siswa SM</w:t>
      </w:r>
      <w:r>
        <w:rPr>
          <w:rFonts w:ascii="Times New Roman" w:hAnsi="Times New Roman"/>
          <w:lang w:val="en-US"/>
        </w:rPr>
        <w:t>K</w:t>
      </w:r>
      <w:r>
        <w:rPr>
          <w:rFonts w:ascii="Times New Roman" w:hAnsi="Times New Roman"/>
        </w:rPr>
        <w:t xml:space="preserve"> Negeri </w:t>
      </w:r>
      <w:r>
        <w:rPr>
          <w:rFonts w:ascii="Times New Roman" w:hAnsi="Times New Roman"/>
          <w:lang w:val="en-US"/>
        </w:rPr>
        <w:t>2</w:t>
      </w:r>
      <w:r>
        <w:rPr>
          <w:rFonts w:ascii="Times New Roman" w:hAnsi="Times New Roman"/>
        </w:rPr>
        <w:t xml:space="preserve"> </w:t>
      </w:r>
      <w:proofErr w:type="spellStart"/>
      <w:r>
        <w:rPr>
          <w:rFonts w:ascii="Times New Roman" w:hAnsi="Times New Roman"/>
          <w:lang w:val="en-US"/>
        </w:rPr>
        <w:t>Pangkep</w:t>
      </w:r>
      <w:proofErr w:type="spellEnd"/>
      <w:r w:rsidRPr="000272D4">
        <w:rPr>
          <w:rFonts w:ascii="Times New Roman" w:hAnsi="Times New Roman"/>
        </w:rPr>
        <w:t xml:space="preserve">. Menggunakan progam </w:t>
      </w:r>
      <w:r w:rsidRPr="000272D4">
        <w:rPr>
          <w:rFonts w:ascii="Times New Roman" w:hAnsi="Times New Roman"/>
          <w:i/>
        </w:rPr>
        <w:t>SPSS For Windows Version 25</w:t>
      </w:r>
      <w:r>
        <w:rPr>
          <w:rFonts w:ascii="Times New Roman" w:hAnsi="Times New Roman"/>
          <w:i/>
          <w:lang w:val="en-US"/>
        </w:rPr>
        <w:t>.</w:t>
      </w:r>
      <w:r w:rsidR="00DD4C97">
        <w:rPr>
          <w:rFonts w:ascii="Times New Roman" w:hAnsi="Times New Roman"/>
          <w:i/>
          <w:lang w:val="en-US"/>
        </w:rPr>
        <w:t>0</w:t>
      </w:r>
      <w:r w:rsidRPr="000272D4">
        <w:rPr>
          <w:rFonts w:ascii="Times New Roman" w:hAnsi="Times New Roman"/>
        </w:rPr>
        <w:t xml:space="preserve"> dengan tingkat signifikan 0,05 dengan kriteria : </w:t>
      </w:r>
    </w:p>
    <w:p w14:paraId="68000083" w14:textId="77777777" w:rsidR="00B95088" w:rsidRPr="00B04290" w:rsidRDefault="00B95088" w:rsidP="00EC19A4">
      <w:pPr>
        <w:pStyle w:val="ListParagraph"/>
        <w:tabs>
          <w:tab w:val="left" w:pos="426"/>
        </w:tabs>
        <w:spacing w:after="0" w:line="240" w:lineRule="auto"/>
        <w:ind w:left="426"/>
        <w:jc w:val="both"/>
        <w:rPr>
          <w:rFonts w:ascii="Times New Roman" w:hAnsi="Times New Roman"/>
        </w:rPr>
      </w:pPr>
      <w:r w:rsidRPr="00B04290">
        <w:rPr>
          <w:rFonts w:ascii="Times New Roman" w:hAnsi="Times New Roman"/>
        </w:rPr>
        <w:t>H₁</w:t>
      </w:r>
      <w:r>
        <w:rPr>
          <w:rFonts w:ascii="Times New Roman" w:hAnsi="Times New Roman"/>
          <w:lang w:val="en-US"/>
        </w:rPr>
        <w:t xml:space="preserve"> </w:t>
      </w:r>
      <w:r w:rsidRPr="00B04290">
        <w:rPr>
          <w:rFonts w:ascii="Times New Roman" w:hAnsi="Times New Roman"/>
        </w:rPr>
        <w:t xml:space="preserve">diterima jika </w:t>
      </w:r>
      <m:oMath>
        <m:sSub>
          <m:sSubPr>
            <m:ctrlPr>
              <w:rPr>
                <w:rFonts w:ascii="Cambria Math" w:hAnsi="Cambria Math"/>
                <w:b/>
                <w:bCs/>
                <w:i/>
                <w:sz w:val="24"/>
                <w:szCs w:val="24"/>
              </w:rPr>
            </m:ctrlPr>
          </m:sSubPr>
          <m:e>
            <m:r>
              <m:rPr>
                <m:sty m:val="bi"/>
              </m:rPr>
              <w:rPr>
                <w:rFonts w:ascii="Cambria Math" w:hAnsi="Cambria Math"/>
                <w:sz w:val="24"/>
                <w:szCs w:val="24"/>
              </w:rPr>
              <m:t>t</m:t>
            </m:r>
          </m:e>
          <m:sub>
            <m:r>
              <m:rPr>
                <m:sty m:val="bi"/>
              </m:rPr>
              <w:rPr>
                <w:rFonts w:ascii="Cambria Math" w:hAnsi="Cambria Math"/>
                <w:sz w:val="24"/>
                <w:szCs w:val="24"/>
              </w:rPr>
              <m:t>hitung</m:t>
            </m:r>
          </m:sub>
        </m:sSub>
      </m:oMath>
      <w:r w:rsidRPr="00B04290">
        <w:rPr>
          <w:rFonts w:ascii="Times New Roman" w:hAnsi="Times New Roman"/>
        </w:rPr>
        <w:t xml:space="preserve">lebih besar dari </w:t>
      </w:r>
      <m:oMath>
        <m:sSub>
          <m:sSubPr>
            <m:ctrlPr>
              <w:rPr>
                <w:rFonts w:ascii="Cambria Math" w:hAnsi="Cambria Math"/>
                <w:b/>
                <w:bCs/>
                <w:i/>
                <w:sz w:val="24"/>
                <w:szCs w:val="24"/>
              </w:rPr>
            </m:ctrlPr>
          </m:sSubPr>
          <m:e>
            <m:r>
              <m:rPr>
                <m:sty m:val="bi"/>
              </m:rPr>
              <w:rPr>
                <w:rFonts w:ascii="Cambria Math" w:hAnsi="Cambria Math"/>
                <w:sz w:val="24"/>
                <w:szCs w:val="24"/>
              </w:rPr>
              <m:t>t</m:t>
            </m:r>
          </m:e>
          <m:sub>
            <m:r>
              <m:rPr>
                <m:sty m:val="bi"/>
              </m:rPr>
              <w:rPr>
                <w:rFonts w:ascii="Cambria Math" w:hAnsi="Cambria Math"/>
                <w:sz w:val="24"/>
                <w:szCs w:val="24"/>
              </w:rPr>
              <m:t>tabel</m:t>
            </m:r>
          </m:sub>
        </m:sSub>
      </m:oMath>
      <w:r w:rsidRPr="00B04290">
        <w:rPr>
          <w:rFonts w:ascii="Times New Roman" w:hAnsi="Times New Roman"/>
        </w:rPr>
        <w:t xml:space="preserve"> (</w:t>
      </w:r>
      <m:oMath>
        <m:sSub>
          <m:sSubPr>
            <m:ctrlPr>
              <w:rPr>
                <w:rFonts w:ascii="Cambria Math" w:hAnsi="Cambria Math"/>
                <w:b/>
                <w:bCs/>
                <w:i/>
                <w:sz w:val="24"/>
                <w:szCs w:val="24"/>
              </w:rPr>
            </m:ctrlPr>
          </m:sSubPr>
          <m:e>
            <m:r>
              <m:rPr>
                <m:sty m:val="bi"/>
              </m:rPr>
              <w:rPr>
                <w:rFonts w:ascii="Cambria Math" w:hAnsi="Cambria Math"/>
                <w:sz w:val="24"/>
                <w:szCs w:val="24"/>
              </w:rPr>
              <m:t>t</m:t>
            </m:r>
          </m:e>
          <m:sub>
            <m:r>
              <m:rPr>
                <m:sty m:val="bi"/>
              </m:rPr>
              <w:rPr>
                <w:rFonts w:ascii="Cambria Math" w:hAnsi="Cambria Math"/>
                <w:sz w:val="24"/>
                <w:szCs w:val="24"/>
              </w:rPr>
              <m:t>hitung</m:t>
            </m:r>
          </m:sub>
        </m:sSub>
      </m:oMath>
      <w:r w:rsidRPr="00B04290">
        <w:rPr>
          <w:rFonts w:ascii="Times New Roman" w:hAnsi="Times New Roman"/>
        </w:rPr>
        <w:t xml:space="preserve"> &gt; </w:t>
      </w:r>
      <m:oMath>
        <m:sSub>
          <m:sSubPr>
            <m:ctrlPr>
              <w:rPr>
                <w:rFonts w:ascii="Cambria Math" w:hAnsi="Cambria Math"/>
                <w:b/>
                <w:bCs/>
                <w:i/>
                <w:sz w:val="24"/>
                <w:szCs w:val="24"/>
              </w:rPr>
            </m:ctrlPr>
          </m:sSubPr>
          <m:e>
            <m:r>
              <m:rPr>
                <m:sty m:val="bi"/>
              </m:rPr>
              <w:rPr>
                <w:rFonts w:ascii="Cambria Math" w:hAnsi="Cambria Math"/>
                <w:sz w:val="24"/>
                <w:szCs w:val="24"/>
              </w:rPr>
              <m:t>t</m:t>
            </m:r>
          </m:e>
          <m:sub>
            <m:r>
              <m:rPr>
                <m:sty m:val="bi"/>
              </m:rPr>
              <w:rPr>
                <w:rFonts w:ascii="Cambria Math" w:hAnsi="Cambria Math"/>
                <w:sz w:val="24"/>
                <w:szCs w:val="24"/>
              </w:rPr>
              <m:t>tabel</m:t>
            </m:r>
          </m:sub>
        </m:sSub>
      </m:oMath>
      <w:r w:rsidRPr="00B04290">
        <w:rPr>
          <w:rFonts w:ascii="Times New Roman" w:hAnsi="Times New Roman"/>
        </w:rPr>
        <w:t xml:space="preserve">) </w:t>
      </w:r>
    </w:p>
    <w:p w14:paraId="6320973A" w14:textId="77777777" w:rsidR="00B95088" w:rsidRDefault="00B95088" w:rsidP="00EC19A4">
      <w:pPr>
        <w:pStyle w:val="ListParagraph"/>
        <w:tabs>
          <w:tab w:val="left" w:pos="426"/>
          <w:tab w:val="left" w:pos="6078"/>
        </w:tabs>
        <w:spacing w:after="0" w:line="240" w:lineRule="auto"/>
        <w:ind w:left="426"/>
        <w:jc w:val="both"/>
        <w:rPr>
          <w:rFonts w:ascii="Times New Roman" w:hAnsi="Times New Roman"/>
        </w:rPr>
      </w:pPr>
      <w:r w:rsidRPr="00B04290">
        <w:rPr>
          <w:rFonts w:ascii="Times New Roman" w:hAnsi="Times New Roman"/>
        </w:rPr>
        <w:t>H₀</w:t>
      </w:r>
      <w:r w:rsidRPr="00B04290">
        <w:rPr>
          <w:rFonts w:ascii="Times New Roman" w:hAnsi="Times New Roman"/>
          <w:lang w:val="en-US"/>
        </w:rPr>
        <w:t xml:space="preserve"> </w:t>
      </w:r>
      <w:r w:rsidRPr="00B04290">
        <w:rPr>
          <w:rFonts w:ascii="Times New Roman" w:hAnsi="Times New Roman"/>
        </w:rPr>
        <w:t xml:space="preserve">diterima jika </w:t>
      </w:r>
      <m:oMath>
        <m:sSub>
          <m:sSubPr>
            <m:ctrlPr>
              <w:rPr>
                <w:rFonts w:ascii="Cambria Math" w:hAnsi="Cambria Math"/>
                <w:b/>
                <w:bCs/>
                <w:i/>
                <w:sz w:val="24"/>
                <w:szCs w:val="24"/>
              </w:rPr>
            </m:ctrlPr>
          </m:sSubPr>
          <m:e>
            <m:r>
              <m:rPr>
                <m:sty m:val="bi"/>
              </m:rPr>
              <w:rPr>
                <w:rFonts w:ascii="Cambria Math" w:hAnsi="Cambria Math"/>
                <w:sz w:val="24"/>
                <w:szCs w:val="24"/>
              </w:rPr>
              <m:t>t</m:t>
            </m:r>
          </m:e>
          <m:sub>
            <m:r>
              <m:rPr>
                <m:sty m:val="bi"/>
              </m:rPr>
              <w:rPr>
                <w:rFonts w:ascii="Cambria Math" w:hAnsi="Cambria Math"/>
                <w:sz w:val="24"/>
                <w:szCs w:val="24"/>
              </w:rPr>
              <m:t>hitung</m:t>
            </m:r>
          </m:sub>
        </m:sSub>
      </m:oMath>
      <w:r w:rsidRPr="00B04290">
        <w:rPr>
          <w:rFonts w:ascii="Times New Roman" w:hAnsi="Times New Roman"/>
        </w:rPr>
        <w:t xml:space="preserve">lebih kecil dari </w:t>
      </w:r>
      <m:oMath>
        <m:sSub>
          <m:sSubPr>
            <m:ctrlPr>
              <w:rPr>
                <w:rFonts w:ascii="Cambria Math" w:hAnsi="Cambria Math"/>
                <w:b/>
                <w:bCs/>
                <w:i/>
                <w:sz w:val="24"/>
                <w:szCs w:val="24"/>
              </w:rPr>
            </m:ctrlPr>
          </m:sSubPr>
          <m:e>
            <m:r>
              <m:rPr>
                <m:sty m:val="bi"/>
              </m:rPr>
              <w:rPr>
                <w:rFonts w:ascii="Cambria Math" w:hAnsi="Cambria Math"/>
                <w:sz w:val="24"/>
                <w:szCs w:val="24"/>
              </w:rPr>
              <m:t>t</m:t>
            </m:r>
          </m:e>
          <m:sub>
            <m:r>
              <m:rPr>
                <m:sty m:val="bi"/>
              </m:rPr>
              <w:rPr>
                <w:rFonts w:ascii="Cambria Math" w:hAnsi="Cambria Math"/>
                <w:sz w:val="24"/>
                <w:szCs w:val="24"/>
              </w:rPr>
              <m:t>tabel</m:t>
            </m:r>
          </m:sub>
        </m:sSub>
      </m:oMath>
      <w:r w:rsidRPr="00B04290">
        <w:rPr>
          <w:rFonts w:ascii="Times New Roman" w:hAnsi="Times New Roman"/>
        </w:rPr>
        <w:t xml:space="preserve"> (</w:t>
      </w:r>
      <m:oMath>
        <m:sSub>
          <m:sSubPr>
            <m:ctrlPr>
              <w:rPr>
                <w:rFonts w:ascii="Cambria Math" w:hAnsi="Cambria Math"/>
                <w:b/>
                <w:bCs/>
                <w:i/>
                <w:sz w:val="24"/>
                <w:szCs w:val="24"/>
              </w:rPr>
            </m:ctrlPr>
          </m:sSubPr>
          <m:e>
            <m:r>
              <m:rPr>
                <m:sty m:val="bi"/>
              </m:rPr>
              <w:rPr>
                <w:rFonts w:ascii="Cambria Math" w:hAnsi="Cambria Math"/>
                <w:sz w:val="24"/>
                <w:szCs w:val="24"/>
              </w:rPr>
              <m:t>t</m:t>
            </m:r>
          </m:e>
          <m:sub>
            <m:r>
              <m:rPr>
                <m:sty m:val="bi"/>
              </m:rPr>
              <w:rPr>
                <w:rFonts w:ascii="Cambria Math" w:hAnsi="Cambria Math"/>
                <w:sz w:val="24"/>
                <w:szCs w:val="24"/>
              </w:rPr>
              <m:t>hitung</m:t>
            </m:r>
          </m:sub>
        </m:sSub>
      </m:oMath>
      <w:r w:rsidRPr="00B04290">
        <w:rPr>
          <w:rFonts w:ascii="Times New Roman" w:hAnsi="Times New Roman"/>
        </w:rPr>
        <w:t>&lt;</w:t>
      </w:r>
      <w:r w:rsidRPr="00B04290">
        <w:rPr>
          <w:rFonts w:ascii="Times New Roman" w:hAnsi="Times New Roman"/>
          <w:lang w:val="en-US"/>
        </w:rPr>
        <w:t xml:space="preserve"> </w:t>
      </w:r>
      <m:oMath>
        <m:sSub>
          <m:sSubPr>
            <m:ctrlPr>
              <w:rPr>
                <w:rFonts w:ascii="Cambria Math" w:hAnsi="Cambria Math"/>
                <w:b/>
                <w:bCs/>
                <w:i/>
                <w:sz w:val="24"/>
                <w:szCs w:val="24"/>
              </w:rPr>
            </m:ctrlPr>
          </m:sSubPr>
          <m:e>
            <m:r>
              <m:rPr>
                <m:sty m:val="bi"/>
              </m:rPr>
              <w:rPr>
                <w:rFonts w:ascii="Cambria Math" w:hAnsi="Cambria Math"/>
                <w:sz w:val="24"/>
                <w:szCs w:val="24"/>
              </w:rPr>
              <m:t>t</m:t>
            </m:r>
          </m:e>
          <m:sub>
            <m:r>
              <m:rPr>
                <m:sty m:val="bi"/>
              </m:rPr>
              <w:rPr>
                <w:rFonts w:ascii="Cambria Math" w:hAnsi="Cambria Math"/>
                <w:sz w:val="24"/>
                <w:szCs w:val="24"/>
              </w:rPr>
              <m:t>tabel</m:t>
            </m:r>
          </m:sub>
        </m:sSub>
      </m:oMath>
      <w:r w:rsidRPr="00B04290">
        <w:rPr>
          <w:rFonts w:ascii="Times New Roman" w:hAnsi="Times New Roman"/>
        </w:rPr>
        <w:t>)</w:t>
      </w:r>
      <w:r>
        <w:rPr>
          <w:rFonts w:ascii="Times New Roman" w:hAnsi="Times New Roman"/>
        </w:rPr>
        <w:tab/>
      </w:r>
    </w:p>
    <w:p w14:paraId="74566CA6" w14:textId="77777777" w:rsidR="00B95088" w:rsidRPr="000272D4" w:rsidRDefault="00B95088" w:rsidP="00B95088">
      <w:pPr>
        <w:pStyle w:val="ListParagraph"/>
        <w:tabs>
          <w:tab w:val="left" w:pos="426"/>
          <w:tab w:val="left" w:pos="6078"/>
        </w:tabs>
        <w:spacing w:after="0" w:line="240" w:lineRule="auto"/>
        <w:ind w:left="0"/>
        <w:jc w:val="both"/>
        <w:rPr>
          <w:rFonts w:ascii="Times New Roman" w:eastAsia="SimSun" w:hAnsi="Times New Roman"/>
          <w:i/>
          <w:iCs/>
          <w:color w:val="000000"/>
          <w:lang w:val="en-US"/>
        </w:rPr>
        <w:sectPr w:rsidR="00B95088" w:rsidRPr="000272D4" w:rsidSect="00FE738C">
          <w:headerReference w:type="default" r:id="rId16"/>
          <w:headerReference w:type="first" r:id="rId17"/>
          <w:type w:val="continuous"/>
          <w:pgSz w:w="11907" w:h="16840" w:code="9"/>
          <w:pgMar w:top="1701" w:right="1134" w:bottom="1134" w:left="1701" w:header="680" w:footer="680" w:gutter="0"/>
          <w:pgNumType w:start="94"/>
          <w:cols w:space="340"/>
          <w:titlePg/>
          <w:docGrid w:linePitch="360"/>
        </w:sectPr>
      </w:pPr>
    </w:p>
    <w:p w14:paraId="329321AE" w14:textId="77777777" w:rsidR="00B95088" w:rsidRPr="000272D4" w:rsidRDefault="00B95088" w:rsidP="00B95088">
      <w:pPr>
        <w:pStyle w:val="ListParagraph"/>
        <w:tabs>
          <w:tab w:val="left" w:pos="709"/>
        </w:tabs>
        <w:spacing w:after="0" w:line="240" w:lineRule="auto"/>
        <w:ind w:left="0"/>
        <w:jc w:val="both"/>
        <w:rPr>
          <w:rFonts w:ascii="Times New Roman" w:hAnsi="Times New Roman"/>
          <w:lang w:val="en-US"/>
        </w:rPr>
      </w:pPr>
    </w:p>
    <w:p w14:paraId="517FCFF9" w14:textId="77777777" w:rsidR="00B95088" w:rsidRPr="000272D4" w:rsidRDefault="00B95088" w:rsidP="00B95088">
      <w:pPr>
        <w:spacing w:after="0" w:line="240" w:lineRule="auto"/>
        <w:rPr>
          <w:rFonts w:ascii="Times New Roman" w:hAnsi="Times New Roman"/>
          <w:lang w:val="en-US"/>
        </w:rPr>
        <w:sectPr w:rsidR="00B95088" w:rsidRPr="000272D4" w:rsidSect="00B95088">
          <w:type w:val="continuous"/>
          <w:pgSz w:w="11907" w:h="16840" w:code="9"/>
          <w:pgMar w:top="1701" w:right="1134" w:bottom="1134" w:left="1701" w:header="1134" w:footer="567" w:gutter="0"/>
          <w:cols w:space="340"/>
          <w:titlePg/>
          <w:docGrid w:linePitch="360"/>
        </w:sectPr>
      </w:pPr>
    </w:p>
    <w:p w14:paraId="2F5A7367" w14:textId="77777777" w:rsidR="00B95088" w:rsidRDefault="00B95088" w:rsidP="00B95088">
      <w:pPr>
        <w:spacing w:after="0" w:line="240" w:lineRule="auto"/>
        <w:jc w:val="both"/>
        <w:rPr>
          <w:rFonts w:ascii="Times New Roman" w:hAnsi="Times New Roman"/>
          <w:b/>
          <w:sz w:val="24"/>
          <w:szCs w:val="24"/>
        </w:rPr>
      </w:pPr>
      <w:r>
        <w:rPr>
          <w:rFonts w:ascii="Times New Roman" w:hAnsi="Times New Roman"/>
          <w:b/>
          <w:sz w:val="24"/>
          <w:szCs w:val="24"/>
        </w:rPr>
        <w:t>HASIL DAN PEMBAHASAN</w:t>
      </w:r>
      <w:r w:rsidRPr="00C044E6">
        <w:rPr>
          <w:rFonts w:ascii="Times New Roman" w:hAnsi="Times New Roman"/>
          <w:b/>
          <w:sz w:val="24"/>
          <w:szCs w:val="24"/>
        </w:rPr>
        <w:t xml:space="preserve"> </w:t>
      </w:r>
    </w:p>
    <w:p w14:paraId="3C09F821" w14:textId="77777777" w:rsidR="00D16506" w:rsidRDefault="00D16506" w:rsidP="00B95088">
      <w:pPr>
        <w:spacing w:after="0" w:line="240" w:lineRule="auto"/>
        <w:jc w:val="both"/>
        <w:rPr>
          <w:rFonts w:ascii="Times New Roman" w:hAnsi="Times New Roman"/>
          <w:b/>
          <w:sz w:val="24"/>
          <w:szCs w:val="24"/>
        </w:rPr>
      </w:pPr>
    </w:p>
    <w:p w14:paraId="6580EF4A" w14:textId="77777777" w:rsidR="00D16506" w:rsidRDefault="00D16506" w:rsidP="00D16506">
      <w:pPr>
        <w:pStyle w:val="ListParagraph"/>
        <w:numPr>
          <w:ilvl w:val="0"/>
          <w:numId w:val="1"/>
        </w:numPr>
        <w:spacing w:after="0" w:line="240" w:lineRule="auto"/>
        <w:jc w:val="both"/>
        <w:rPr>
          <w:rFonts w:ascii="Times New Roman" w:hAnsi="Times New Roman"/>
          <w:b/>
          <w:sz w:val="24"/>
          <w:szCs w:val="24"/>
          <w:lang w:val="en-US"/>
        </w:rPr>
      </w:pPr>
      <w:r>
        <w:rPr>
          <w:rFonts w:ascii="Times New Roman" w:hAnsi="Times New Roman"/>
          <w:b/>
          <w:sz w:val="24"/>
          <w:szCs w:val="24"/>
          <w:lang w:val="en-US"/>
        </w:rPr>
        <w:t>Hasil Penelitian</w:t>
      </w:r>
    </w:p>
    <w:p w14:paraId="1E68D9E7" w14:textId="77777777" w:rsidR="00D16506" w:rsidRDefault="00D16506" w:rsidP="00D16506">
      <w:pPr>
        <w:spacing w:after="0" w:line="240" w:lineRule="auto"/>
        <w:jc w:val="both"/>
        <w:rPr>
          <w:rFonts w:ascii="Times New Roman" w:hAnsi="Times New Roman"/>
          <w:b/>
          <w:sz w:val="24"/>
          <w:szCs w:val="24"/>
          <w:lang w:val="en-US"/>
        </w:rPr>
      </w:pPr>
    </w:p>
    <w:p w14:paraId="377C3B99" w14:textId="77777777" w:rsidR="00B95088" w:rsidRPr="00EC19A4" w:rsidRDefault="00D16506" w:rsidP="00B95088">
      <w:pPr>
        <w:pStyle w:val="ListParagraph"/>
        <w:numPr>
          <w:ilvl w:val="0"/>
          <w:numId w:val="2"/>
        </w:numPr>
        <w:spacing w:after="0" w:line="240" w:lineRule="auto"/>
        <w:jc w:val="both"/>
        <w:rPr>
          <w:rFonts w:ascii="Times New Roman" w:hAnsi="Times New Roman"/>
          <w:b/>
          <w:sz w:val="24"/>
          <w:szCs w:val="24"/>
          <w:lang w:val="en-US"/>
        </w:rPr>
      </w:pPr>
      <w:proofErr w:type="spellStart"/>
      <w:r>
        <w:rPr>
          <w:rFonts w:ascii="Times New Roman" w:hAnsi="Times New Roman"/>
          <w:b/>
          <w:sz w:val="24"/>
          <w:szCs w:val="24"/>
          <w:lang w:val="en-US"/>
        </w:rPr>
        <w:t>Analisis</w:t>
      </w:r>
      <w:proofErr w:type="spellEnd"/>
      <w:r>
        <w:rPr>
          <w:rFonts w:ascii="Times New Roman" w:hAnsi="Times New Roman"/>
          <w:b/>
          <w:sz w:val="24"/>
          <w:szCs w:val="24"/>
          <w:lang w:val="en-US"/>
        </w:rPr>
        <w:t xml:space="preserve"> </w:t>
      </w:r>
      <w:proofErr w:type="spellStart"/>
      <w:r>
        <w:rPr>
          <w:rFonts w:ascii="Times New Roman" w:hAnsi="Times New Roman"/>
          <w:b/>
          <w:sz w:val="24"/>
          <w:szCs w:val="24"/>
          <w:lang w:val="en-US"/>
        </w:rPr>
        <w:t>Statistik</w:t>
      </w:r>
      <w:proofErr w:type="spellEnd"/>
      <w:r>
        <w:rPr>
          <w:rFonts w:ascii="Times New Roman" w:hAnsi="Times New Roman"/>
          <w:b/>
          <w:sz w:val="24"/>
          <w:szCs w:val="24"/>
          <w:lang w:val="en-US"/>
        </w:rPr>
        <w:t xml:space="preserve"> </w:t>
      </w:r>
      <w:proofErr w:type="spellStart"/>
      <w:r>
        <w:rPr>
          <w:rFonts w:ascii="Times New Roman" w:hAnsi="Times New Roman"/>
          <w:b/>
          <w:sz w:val="24"/>
          <w:szCs w:val="24"/>
          <w:lang w:val="en-US"/>
        </w:rPr>
        <w:t>Deskriptif</w:t>
      </w:r>
      <w:proofErr w:type="spellEnd"/>
    </w:p>
    <w:p w14:paraId="34073DC4" w14:textId="77777777" w:rsidR="00EC19A4" w:rsidRDefault="00EC19A4" w:rsidP="00EC19A4">
      <w:pPr>
        <w:pStyle w:val="msolistparagraph0"/>
        <w:tabs>
          <w:tab w:val="left" w:pos="426"/>
        </w:tabs>
        <w:ind w:left="0"/>
        <w:jc w:val="both"/>
        <w:rPr>
          <w:sz w:val="22"/>
          <w:szCs w:val="22"/>
          <w:lang w:val="en-US"/>
        </w:rPr>
      </w:pPr>
      <w:r>
        <w:rPr>
          <w:sz w:val="22"/>
          <w:szCs w:val="22"/>
          <w:lang w:val="en-US"/>
        </w:rPr>
        <w:tab/>
      </w:r>
      <w:proofErr w:type="spellStart"/>
      <w:r>
        <w:rPr>
          <w:sz w:val="22"/>
          <w:szCs w:val="22"/>
          <w:lang w:val="en-US"/>
        </w:rPr>
        <w:t>Persiapan</w:t>
      </w:r>
      <w:proofErr w:type="spellEnd"/>
      <w:r>
        <w:rPr>
          <w:sz w:val="22"/>
          <w:szCs w:val="22"/>
          <w:lang w:val="en-US"/>
        </w:rPr>
        <w:t xml:space="preserve"> yang </w:t>
      </w:r>
      <w:proofErr w:type="spellStart"/>
      <w:r>
        <w:rPr>
          <w:sz w:val="22"/>
          <w:szCs w:val="22"/>
          <w:lang w:val="en-US"/>
        </w:rPr>
        <w:t>dilakukan</w:t>
      </w:r>
      <w:proofErr w:type="spellEnd"/>
      <w:r>
        <w:rPr>
          <w:sz w:val="22"/>
          <w:szCs w:val="22"/>
          <w:lang w:val="en-US"/>
        </w:rPr>
        <w:t xml:space="preserve"> </w:t>
      </w:r>
      <w:proofErr w:type="spellStart"/>
      <w:r>
        <w:rPr>
          <w:sz w:val="22"/>
          <w:szCs w:val="22"/>
          <w:lang w:val="en-US"/>
        </w:rPr>
        <w:t>yaitu</w:t>
      </w:r>
      <w:proofErr w:type="spellEnd"/>
      <w:r>
        <w:rPr>
          <w:sz w:val="22"/>
          <w:szCs w:val="22"/>
          <w:lang w:val="en-US"/>
        </w:rPr>
        <w:t xml:space="preserve"> </w:t>
      </w:r>
      <w:proofErr w:type="spellStart"/>
      <w:r>
        <w:rPr>
          <w:sz w:val="22"/>
          <w:szCs w:val="22"/>
          <w:lang w:val="en-US"/>
        </w:rPr>
        <w:t>menyiapkan</w:t>
      </w:r>
      <w:proofErr w:type="spellEnd"/>
      <w:r>
        <w:rPr>
          <w:sz w:val="22"/>
          <w:szCs w:val="22"/>
          <w:lang w:val="en-US"/>
        </w:rPr>
        <w:t xml:space="preserve"> </w:t>
      </w:r>
      <w:proofErr w:type="spellStart"/>
      <w:r>
        <w:rPr>
          <w:sz w:val="22"/>
          <w:szCs w:val="22"/>
          <w:lang w:val="en-US"/>
        </w:rPr>
        <w:t>segala</w:t>
      </w:r>
      <w:proofErr w:type="spellEnd"/>
      <w:r>
        <w:rPr>
          <w:sz w:val="22"/>
          <w:szCs w:val="22"/>
          <w:lang w:val="en-US"/>
        </w:rPr>
        <w:t xml:space="preserve"> </w:t>
      </w:r>
      <w:proofErr w:type="spellStart"/>
      <w:r>
        <w:rPr>
          <w:sz w:val="22"/>
          <w:szCs w:val="22"/>
          <w:lang w:val="en-US"/>
        </w:rPr>
        <w:t>sesuatu</w:t>
      </w:r>
      <w:proofErr w:type="spellEnd"/>
      <w:r>
        <w:rPr>
          <w:sz w:val="22"/>
          <w:szCs w:val="22"/>
          <w:lang w:val="en-US"/>
        </w:rPr>
        <w:t xml:space="preserve"> yang </w:t>
      </w:r>
      <w:proofErr w:type="spellStart"/>
      <w:r>
        <w:rPr>
          <w:sz w:val="22"/>
          <w:szCs w:val="22"/>
          <w:lang w:val="en-US"/>
        </w:rPr>
        <w:t>dibutuhkan</w:t>
      </w:r>
      <w:proofErr w:type="spellEnd"/>
      <w:r>
        <w:rPr>
          <w:sz w:val="22"/>
          <w:szCs w:val="22"/>
          <w:lang w:val="en-US"/>
        </w:rPr>
        <w:t xml:space="preserve"> </w:t>
      </w:r>
      <w:proofErr w:type="spellStart"/>
      <w:r>
        <w:rPr>
          <w:sz w:val="22"/>
          <w:szCs w:val="22"/>
          <w:lang w:val="en-US"/>
        </w:rPr>
        <w:t>dalam</w:t>
      </w:r>
      <w:proofErr w:type="spellEnd"/>
      <w:r>
        <w:rPr>
          <w:sz w:val="22"/>
          <w:szCs w:val="22"/>
          <w:lang w:val="en-US"/>
        </w:rPr>
        <w:t xml:space="preserve"> </w:t>
      </w:r>
      <w:proofErr w:type="spellStart"/>
      <w:r>
        <w:rPr>
          <w:sz w:val="22"/>
          <w:szCs w:val="22"/>
          <w:lang w:val="en-US"/>
        </w:rPr>
        <w:t>pelaksanaan</w:t>
      </w:r>
      <w:proofErr w:type="spellEnd"/>
      <w:r>
        <w:rPr>
          <w:sz w:val="22"/>
          <w:szCs w:val="22"/>
          <w:lang w:val="en-US"/>
        </w:rPr>
        <w:t xml:space="preserve"> </w:t>
      </w:r>
      <w:proofErr w:type="spellStart"/>
      <w:r>
        <w:rPr>
          <w:sz w:val="22"/>
          <w:szCs w:val="22"/>
          <w:lang w:val="en-US"/>
        </w:rPr>
        <w:t>teknik</w:t>
      </w:r>
      <w:proofErr w:type="spellEnd"/>
      <w:r>
        <w:rPr>
          <w:sz w:val="22"/>
          <w:szCs w:val="22"/>
          <w:lang w:val="en-US"/>
        </w:rPr>
        <w:t xml:space="preserve"> </w:t>
      </w:r>
      <w:proofErr w:type="spellStart"/>
      <w:r>
        <w:rPr>
          <w:sz w:val="22"/>
          <w:szCs w:val="22"/>
          <w:lang w:val="en-US"/>
        </w:rPr>
        <w:t>sinema</w:t>
      </w:r>
      <w:proofErr w:type="spellEnd"/>
      <w:r>
        <w:rPr>
          <w:sz w:val="22"/>
          <w:szCs w:val="22"/>
          <w:lang w:val="en-US"/>
        </w:rPr>
        <w:t xml:space="preserve"> </w:t>
      </w:r>
      <w:proofErr w:type="spellStart"/>
      <w:r>
        <w:rPr>
          <w:sz w:val="22"/>
          <w:szCs w:val="22"/>
          <w:lang w:val="en-US"/>
        </w:rPr>
        <w:t>sdukasi</w:t>
      </w:r>
      <w:proofErr w:type="spellEnd"/>
      <w:r>
        <w:rPr>
          <w:sz w:val="22"/>
          <w:szCs w:val="22"/>
          <w:lang w:val="en-US"/>
        </w:rPr>
        <w:t xml:space="preserve">. Adapun </w:t>
      </w:r>
      <w:proofErr w:type="spellStart"/>
      <w:r>
        <w:rPr>
          <w:sz w:val="22"/>
          <w:szCs w:val="22"/>
          <w:lang w:val="en-US"/>
        </w:rPr>
        <w:t>kegiatan</w:t>
      </w:r>
      <w:proofErr w:type="spellEnd"/>
      <w:r>
        <w:rPr>
          <w:sz w:val="22"/>
          <w:szCs w:val="22"/>
          <w:lang w:val="en-US"/>
        </w:rPr>
        <w:t xml:space="preserve"> pada </w:t>
      </w:r>
      <w:proofErr w:type="spellStart"/>
      <w:r>
        <w:rPr>
          <w:sz w:val="22"/>
          <w:szCs w:val="22"/>
          <w:lang w:val="en-US"/>
        </w:rPr>
        <w:t>tahap</w:t>
      </w:r>
      <w:proofErr w:type="spellEnd"/>
      <w:r>
        <w:rPr>
          <w:sz w:val="22"/>
          <w:szCs w:val="22"/>
          <w:lang w:val="en-US"/>
        </w:rPr>
        <w:t xml:space="preserve"> </w:t>
      </w:r>
      <w:proofErr w:type="spellStart"/>
      <w:r>
        <w:rPr>
          <w:sz w:val="22"/>
          <w:szCs w:val="22"/>
          <w:lang w:val="en-US"/>
        </w:rPr>
        <w:t>persiapan</w:t>
      </w:r>
      <w:proofErr w:type="spellEnd"/>
      <w:r>
        <w:rPr>
          <w:sz w:val="22"/>
          <w:szCs w:val="22"/>
          <w:lang w:val="en-US"/>
        </w:rPr>
        <w:t xml:space="preserve"> </w:t>
      </w:r>
      <w:proofErr w:type="spellStart"/>
      <w:r>
        <w:rPr>
          <w:sz w:val="22"/>
          <w:szCs w:val="22"/>
          <w:lang w:val="en-US"/>
        </w:rPr>
        <w:t>yaitu</w:t>
      </w:r>
      <w:proofErr w:type="spellEnd"/>
      <w:r>
        <w:rPr>
          <w:sz w:val="22"/>
          <w:szCs w:val="22"/>
          <w:lang w:val="en-US"/>
        </w:rPr>
        <w:t xml:space="preserve">: </w:t>
      </w:r>
      <w:proofErr w:type="spellStart"/>
      <w:r>
        <w:rPr>
          <w:sz w:val="22"/>
          <w:szCs w:val="22"/>
          <w:lang w:val="en-US"/>
        </w:rPr>
        <w:t>Menyiapkan</w:t>
      </w:r>
      <w:proofErr w:type="spellEnd"/>
      <w:r>
        <w:rPr>
          <w:sz w:val="22"/>
          <w:szCs w:val="22"/>
          <w:lang w:val="en-US"/>
        </w:rPr>
        <w:t xml:space="preserve"> media </w:t>
      </w:r>
      <w:proofErr w:type="spellStart"/>
      <w:r>
        <w:rPr>
          <w:sz w:val="22"/>
          <w:szCs w:val="22"/>
          <w:lang w:val="en-US"/>
        </w:rPr>
        <w:t>penunjang</w:t>
      </w:r>
      <w:proofErr w:type="spellEnd"/>
      <w:r>
        <w:rPr>
          <w:sz w:val="22"/>
          <w:szCs w:val="22"/>
          <w:lang w:val="en-US"/>
        </w:rPr>
        <w:t xml:space="preserve"> </w:t>
      </w:r>
      <w:proofErr w:type="spellStart"/>
      <w:r>
        <w:rPr>
          <w:sz w:val="22"/>
          <w:szCs w:val="22"/>
          <w:lang w:val="en-US"/>
        </w:rPr>
        <w:t>antara</w:t>
      </w:r>
      <w:proofErr w:type="spellEnd"/>
      <w:r>
        <w:rPr>
          <w:sz w:val="22"/>
          <w:szCs w:val="22"/>
          <w:lang w:val="en-US"/>
        </w:rPr>
        <w:t xml:space="preserve"> </w:t>
      </w:r>
      <w:proofErr w:type="gramStart"/>
      <w:r>
        <w:rPr>
          <w:sz w:val="22"/>
          <w:szCs w:val="22"/>
          <w:lang w:val="en-US"/>
        </w:rPr>
        <w:t>lain :</w:t>
      </w:r>
      <w:proofErr w:type="gramEnd"/>
      <w:r>
        <w:rPr>
          <w:sz w:val="22"/>
          <w:szCs w:val="22"/>
          <w:lang w:val="en-US"/>
        </w:rPr>
        <w:t xml:space="preserve"> </w:t>
      </w:r>
      <w:r w:rsidRPr="001C30F5">
        <w:rPr>
          <w:i/>
          <w:sz w:val="22"/>
          <w:szCs w:val="22"/>
          <w:lang w:val="en-US"/>
        </w:rPr>
        <w:t>treatment</w:t>
      </w:r>
      <w:r>
        <w:rPr>
          <w:sz w:val="22"/>
          <w:szCs w:val="22"/>
          <w:lang w:val="en-US"/>
        </w:rPr>
        <w:t xml:space="preserve"> (</w:t>
      </w:r>
      <w:proofErr w:type="spellStart"/>
      <w:r>
        <w:rPr>
          <w:sz w:val="22"/>
          <w:szCs w:val="22"/>
          <w:lang w:val="en-US"/>
        </w:rPr>
        <w:t>perlakuan</w:t>
      </w:r>
      <w:proofErr w:type="spellEnd"/>
      <w:r>
        <w:rPr>
          <w:sz w:val="22"/>
          <w:szCs w:val="22"/>
          <w:lang w:val="en-US"/>
        </w:rPr>
        <w:t xml:space="preserve">), dan </w:t>
      </w:r>
      <w:proofErr w:type="spellStart"/>
      <w:r>
        <w:rPr>
          <w:sz w:val="22"/>
          <w:szCs w:val="22"/>
          <w:lang w:val="en-US"/>
        </w:rPr>
        <w:t>lembar</w:t>
      </w:r>
      <w:proofErr w:type="spellEnd"/>
      <w:r>
        <w:rPr>
          <w:sz w:val="22"/>
          <w:szCs w:val="22"/>
          <w:lang w:val="en-US"/>
        </w:rPr>
        <w:t xml:space="preserve"> </w:t>
      </w:r>
      <w:proofErr w:type="spellStart"/>
      <w:r>
        <w:rPr>
          <w:sz w:val="22"/>
          <w:szCs w:val="22"/>
          <w:lang w:val="en-US"/>
        </w:rPr>
        <w:t>observasi</w:t>
      </w:r>
      <w:proofErr w:type="spellEnd"/>
      <w:r>
        <w:rPr>
          <w:sz w:val="22"/>
          <w:szCs w:val="22"/>
          <w:lang w:val="en-US"/>
        </w:rPr>
        <w:t xml:space="preserve">, </w:t>
      </w:r>
      <w:proofErr w:type="spellStart"/>
      <w:r>
        <w:rPr>
          <w:sz w:val="22"/>
          <w:szCs w:val="22"/>
          <w:lang w:val="en-US"/>
        </w:rPr>
        <w:t>menetapkan</w:t>
      </w:r>
      <w:proofErr w:type="spellEnd"/>
      <w:r>
        <w:rPr>
          <w:sz w:val="22"/>
          <w:szCs w:val="22"/>
          <w:lang w:val="en-US"/>
        </w:rPr>
        <w:t xml:space="preserve"> </w:t>
      </w:r>
      <w:proofErr w:type="spellStart"/>
      <w:r>
        <w:rPr>
          <w:sz w:val="22"/>
          <w:szCs w:val="22"/>
          <w:lang w:val="en-US"/>
        </w:rPr>
        <w:t>waktu</w:t>
      </w:r>
      <w:proofErr w:type="spellEnd"/>
      <w:r>
        <w:rPr>
          <w:sz w:val="22"/>
          <w:szCs w:val="22"/>
          <w:lang w:val="en-US"/>
        </w:rPr>
        <w:t xml:space="preserve"> </w:t>
      </w:r>
      <w:proofErr w:type="spellStart"/>
      <w:r>
        <w:rPr>
          <w:sz w:val="22"/>
          <w:szCs w:val="22"/>
          <w:lang w:val="en-US"/>
        </w:rPr>
        <w:t>pelaksanaan</w:t>
      </w:r>
      <w:proofErr w:type="spellEnd"/>
      <w:r>
        <w:rPr>
          <w:sz w:val="22"/>
          <w:szCs w:val="22"/>
          <w:lang w:val="en-US"/>
        </w:rPr>
        <w:t xml:space="preserve"> </w:t>
      </w:r>
      <w:proofErr w:type="spellStart"/>
      <w:r>
        <w:rPr>
          <w:sz w:val="22"/>
          <w:szCs w:val="22"/>
          <w:lang w:val="en-US"/>
        </w:rPr>
        <w:t>kegiatan</w:t>
      </w:r>
      <w:proofErr w:type="spellEnd"/>
      <w:r>
        <w:rPr>
          <w:sz w:val="22"/>
          <w:szCs w:val="22"/>
          <w:lang w:val="en-US"/>
        </w:rPr>
        <w:t xml:space="preserve"> yang </w:t>
      </w:r>
      <w:proofErr w:type="spellStart"/>
      <w:r>
        <w:rPr>
          <w:sz w:val="22"/>
          <w:szCs w:val="22"/>
          <w:lang w:val="en-US"/>
        </w:rPr>
        <w:t>disepakati</w:t>
      </w:r>
      <w:proofErr w:type="spellEnd"/>
      <w:r>
        <w:rPr>
          <w:sz w:val="22"/>
          <w:szCs w:val="22"/>
          <w:lang w:val="en-US"/>
        </w:rPr>
        <w:t xml:space="preserve">. </w:t>
      </w:r>
      <w:proofErr w:type="spellStart"/>
      <w:r>
        <w:rPr>
          <w:sz w:val="22"/>
          <w:szCs w:val="22"/>
          <w:lang w:val="en-US"/>
        </w:rPr>
        <w:t>Dilaksanakan</w:t>
      </w:r>
      <w:proofErr w:type="spellEnd"/>
      <w:r>
        <w:rPr>
          <w:sz w:val="22"/>
          <w:szCs w:val="22"/>
          <w:lang w:val="en-US"/>
        </w:rPr>
        <w:t xml:space="preserve"> pada </w:t>
      </w:r>
      <w:proofErr w:type="spellStart"/>
      <w:r>
        <w:rPr>
          <w:sz w:val="22"/>
          <w:szCs w:val="22"/>
          <w:lang w:val="en-US"/>
        </w:rPr>
        <w:t>hari</w:t>
      </w:r>
      <w:proofErr w:type="spellEnd"/>
      <w:r>
        <w:rPr>
          <w:sz w:val="22"/>
          <w:szCs w:val="22"/>
          <w:lang w:val="en-US"/>
        </w:rPr>
        <w:t xml:space="preserve"> </w:t>
      </w:r>
      <w:proofErr w:type="spellStart"/>
      <w:r>
        <w:rPr>
          <w:sz w:val="22"/>
          <w:szCs w:val="22"/>
          <w:lang w:val="en-US"/>
        </w:rPr>
        <w:t>senin</w:t>
      </w:r>
      <w:proofErr w:type="spellEnd"/>
      <w:r>
        <w:rPr>
          <w:sz w:val="22"/>
          <w:szCs w:val="22"/>
          <w:lang w:val="en-US"/>
        </w:rPr>
        <w:t xml:space="preserve"> 14 </w:t>
      </w:r>
      <w:proofErr w:type="spellStart"/>
      <w:r>
        <w:rPr>
          <w:sz w:val="22"/>
          <w:szCs w:val="22"/>
          <w:lang w:val="en-US"/>
        </w:rPr>
        <w:t>Juli</w:t>
      </w:r>
      <w:proofErr w:type="spellEnd"/>
      <w:r>
        <w:rPr>
          <w:sz w:val="22"/>
          <w:szCs w:val="22"/>
          <w:lang w:val="en-US"/>
        </w:rPr>
        <w:t xml:space="preserve"> 2025 dan </w:t>
      </w:r>
      <w:proofErr w:type="spellStart"/>
      <w:r>
        <w:rPr>
          <w:sz w:val="22"/>
          <w:szCs w:val="22"/>
          <w:lang w:val="en-US"/>
        </w:rPr>
        <w:t>kemudian</w:t>
      </w:r>
      <w:proofErr w:type="spellEnd"/>
      <w:r>
        <w:rPr>
          <w:sz w:val="22"/>
          <w:szCs w:val="22"/>
          <w:lang w:val="en-US"/>
        </w:rPr>
        <w:t xml:space="preserve"> </w:t>
      </w:r>
      <w:proofErr w:type="spellStart"/>
      <w:r>
        <w:rPr>
          <w:sz w:val="22"/>
          <w:szCs w:val="22"/>
          <w:lang w:val="en-US"/>
        </w:rPr>
        <w:t>akan</w:t>
      </w:r>
      <w:proofErr w:type="spellEnd"/>
      <w:r>
        <w:rPr>
          <w:sz w:val="22"/>
          <w:szCs w:val="22"/>
          <w:lang w:val="en-US"/>
        </w:rPr>
        <w:t xml:space="preserve"> di </w:t>
      </w:r>
      <w:proofErr w:type="spellStart"/>
      <w:r>
        <w:rPr>
          <w:sz w:val="22"/>
          <w:szCs w:val="22"/>
          <w:lang w:val="en-US"/>
        </w:rPr>
        <w:t>tentukan</w:t>
      </w:r>
      <w:proofErr w:type="spellEnd"/>
      <w:r>
        <w:rPr>
          <w:sz w:val="22"/>
          <w:szCs w:val="22"/>
          <w:lang w:val="en-US"/>
        </w:rPr>
        <w:t xml:space="preserve"> </w:t>
      </w:r>
      <w:proofErr w:type="spellStart"/>
      <w:r>
        <w:rPr>
          <w:sz w:val="22"/>
          <w:szCs w:val="22"/>
          <w:lang w:val="en-US"/>
        </w:rPr>
        <w:t>jadwal-jadwal</w:t>
      </w:r>
      <w:proofErr w:type="spellEnd"/>
      <w:r>
        <w:rPr>
          <w:sz w:val="22"/>
          <w:szCs w:val="22"/>
          <w:lang w:val="en-US"/>
        </w:rPr>
        <w:t xml:space="preserve"> </w:t>
      </w:r>
      <w:proofErr w:type="spellStart"/>
      <w:r>
        <w:rPr>
          <w:sz w:val="22"/>
          <w:szCs w:val="22"/>
          <w:lang w:val="en-US"/>
        </w:rPr>
        <w:t>berikutnya</w:t>
      </w:r>
      <w:proofErr w:type="spellEnd"/>
      <w:r>
        <w:rPr>
          <w:sz w:val="22"/>
          <w:szCs w:val="22"/>
          <w:lang w:val="en-US"/>
        </w:rPr>
        <w:t xml:space="preserve">, </w:t>
      </w:r>
      <w:proofErr w:type="spellStart"/>
      <w:r>
        <w:rPr>
          <w:sz w:val="22"/>
          <w:szCs w:val="22"/>
          <w:lang w:val="en-US"/>
        </w:rPr>
        <w:t>menyiapkan</w:t>
      </w:r>
      <w:proofErr w:type="spellEnd"/>
      <w:r>
        <w:rPr>
          <w:sz w:val="22"/>
          <w:szCs w:val="22"/>
          <w:lang w:val="en-US"/>
        </w:rPr>
        <w:t xml:space="preserve"> </w:t>
      </w:r>
      <w:proofErr w:type="spellStart"/>
      <w:r>
        <w:rPr>
          <w:sz w:val="22"/>
          <w:szCs w:val="22"/>
          <w:lang w:val="en-US"/>
        </w:rPr>
        <w:t>untuk</w:t>
      </w:r>
      <w:proofErr w:type="spellEnd"/>
      <w:r>
        <w:rPr>
          <w:sz w:val="22"/>
          <w:szCs w:val="22"/>
          <w:lang w:val="en-US"/>
        </w:rPr>
        <w:t xml:space="preserve"> </w:t>
      </w:r>
      <w:proofErr w:type="spellStart"/>
      <w:r>
        <w:rPr>
          <w:sz w:val="22"/>
          <w:szCs w:val="22"/>
          <w:lang w:val="en-US"/>
        </w:rPr>
        <w:t>melaksanakan</w:t>
      </w:r>
      <w:proofErr w:type="spellEnd"/>
      <w:r>
        <w:rPr>
          <w:sz w:val="22"/>
          <w:szCs w:val="22"/>
          <w:lang w:val="en-US"/>
        </w:rPr>
        <w:t xml:space="preserve"> </w:t>
      </w:r>
      <w:proofErr w:type="spellStart"/>
      <w:r>
        <w:rPr>
          <w:iCs/>
          <w:sz w:val="22"/>
          <w:szCs w:val="22"/>
          <w:lang w:val="en-US"/>
        </w:rPr>
        <w:t>kegiatan</w:t>
      </w:r>
      <w:proofErr w:type="spellEnd"/>
      <w:r>
        <w:rPr>
          <w:iCs/>
          <w:sz w:val="22"/>
          <w:szCs w:val="22"/>
          <w:lang w:val="en-US"/>
        </w:rPr>
        <w:t xml:space="preserve"> </w:t>
      </w:r>
      <w:proofErr w:type="spellStart"/>
      <w:r>
        <w:rPr>
          <w:iCs/>
          <w:sz w:val="22"/>
          <w:szCs w:val="22"/>
          <w:lang w:val="en-US"/>
        </w:rPr>
        <w:t>teknik</w:t>
      </w:r>
      <w:proofErr w:type="spellEnd"/>
      <w:r>
        <w:rPr>
          <w:iCs/>
          <w:sz w:val="22"/>
          <w:szCs w:val="22"/>
          <w:lang w:val="en-US"/>
        </w:rPr>
        <w:t xml:space="preserve"> </w:t>
      </w:r>
      <w:proofErr w:type="spellStart"/>
      <w:r>
        <w:rPr>
          <w:iCs/>
          <w:sz w:val="22"/>
          <w:szCs w:val="22"/>
          <w:lang w:val="en-US"/>
        </w:rPr>
        <w:t>sinema</w:t>
      </w:r>
      <w:proofErr w:type="spellEnd"/>
      <w:r>
        <w:rPr>
          <w:iCs/>
          <w:sz w:val="22"/>
          <w:szCs w:val="22"/>
          <w:lang w:val="en-US"/>
        </w:rPr>
        <w:t xml:space="preserve"> </w:t>
      </w:r>
      <w:proofErr w:type="spellStart"/>
      <w:r>
        <w:rPr>
          <w:iCs/>
          <w:sz w:val="22"/>
          <w:szCs w:val="22"/>
          <w:lang w:val="en-US"/>
        </w:rPr>
        <w:t>edukasi</w:t>
      </w:r>
      <w:proofErr w:type="spellEnd"/>
      <w:r>
        <w:rPr>
          <w:iCs/>
          <w:sz w:val="22"/>
          <w:szCs w:val="22"/>
          <w:lang w:val="en-US"/>
        </w:rPr>
        <w:t xml:space="preserve"> </w:t>
      </w:r>
      <w:proofErr w:type="spellStart"/>
      <w:r>
        <w:rPr>
          <w:sz w:val="22"/>
          <w:szCs w:val="22"/>
          <w:lang w:val="en-US"/>
        </w:rPr>
        <w:t>yaitu</w:t>
      </w:r>
      <w:proofErr w:type="spellEnd"/>
      <w:r>
        <w:rPr>
          <w:sz w:val="22"/>
          <w:szCs w:val="22"/>
          <w:lang w:val="en-US"/>
        </w:rPr>
        <w:t xml:space="preserve"> di </w:t>
      </w:r>
      <w:proofErr w:type="spellStart"/>
      <w:r>
        <w:rPr>
          <w:sz w:val="22"/>
          <w:szCs w:val="22"/>
          <w:lang w:val="en-US"/>
        </w:rPr>
        <w:t>ruangan</w:t>
      </w:r>
      <w:proofErr w:type="spellEnd"/>
      <w:r>
        <w:rPr>
          <w:sz w:val="22"/>
          <w:szCs w:val="22"/>
          <w:lang w:val="en-US"/>
        </w:rPr>
        <w:t xml:space="preserve"> </w:t>
      </w:r>
      <w:proofErr w:type="spellStart"/>
      <w:r>
        <w:rPr>
          <w:sz w:val="22"/>
          <w:szCs w:val="22"/>
          <w:lang w:val="en-US"/>
        </w:rPr>
        <w:t>kelas</w:t>
      </w:r>
      <w:proofErr w:type="spellEnd"/>
      <w:r>
        <w:rPr>
          <w:sz w:val="22"/>
          <w:szCs w:val="22"/>
          <w:lang w:val="en-US"/>
        </w:rPr>
        <w:t xml:space="preserve"> XI.</w:t>
      </w:r>
    </w:p>
    <w:p w14:paraId="14D9523C" w14:textId="77777777" w:rsidR="00B95088" w:rsidRPr="00BC623C" w:rsidRDefault="00EC19A4" w:rsidP="00B95088">
      <w:pPr>
        <w:pStyle w:val="msolistparagraph0"/>
        <w:tabs>
          <w:tab w:val="left" w:pos="426"/>
        </w:tabs>
        <w:ind w:left="0"/>
        <w:jc w:val="both"/>
        <w:rPr>
          <w:sz w:val="22"/>
          <w:szCs w:val="22"/>
        </w:rPr>
      </w:pPr>
      <w:r>
        <w:rPr>
          <w:sz w:val="22"/>
          <w:szCs w:val="22"/>
          <w:lang w:val="en-US"/>
        </w:rPr>
        <w:tab/>
      </w:r>
      <w:proofErr w:type="spellStart"/>
      <w:r>
        <w:rPr>
          <w:sz w:val="22"/>
          <w:szCs w:val="22"/>
          <w:lang w:val="en-US"/>
        </w:rPr>
        <w:t>Pelaksanaan</w:t>
      </w:r>
      <w:proofErr w:type="spellEnd"/>
      <w:r>
        <w:rPr>
          <w:sz w:val="22"/>
          <w:szCs w:val="22"/>
          <w:lang w:val="en-US"/>
        </w:rPr>
        <w:t xml:space="preserve"> </w:t>
      </w:r>
      <w:proofErr w:type="spellStart"/>
      <w:r>
        <w:rPr>
          <w:sz w:val="22"/>
          <w:szCs w:val="22"/>
          <w:lang w:val="en-US"/>
        </w:rPr>
        <w:t>teknik</w:t>
      </w:r>
      <w:proofErr w:type="spellEnd"/>
      <w:r>
        <w:rPr>
          <w:sz w:val="22"/>
          <w:szCs w:val="22"/>
          <w:lang w:val="en-US"/>
        </w:rPr>
        <w:t xml:space="preserve"> </w:t>
      </w:r>
      <w:proofErr w:type="spellStart"/>
      <w:r>
        <w:rPr>
          <w:sz w:val="22"/>
          <w:szCs w:val="22"/>
          <w:lang w:val="en-US"/>
        </w:rPr>
        <w:t>sinema</w:t>
      </w:r>
      <w:proofErr w:type="spellEnd"/>
      <w:r>
        <w:rPr>
          <w:sz w:val="22"/>
          <w:szCs w:val="22"/>
          <w:lang w:val="en-US"/>
        </w:rPr>
        <w:t xml:space="preserve"> </w:t>
      </w:r>
      <w:proofErr w:type="spellStart"/>
      <w:r>
        <w:rPr>
          <w:sz w:val="22"/>
          <w:szCs w:val="22"/>
          <w:lang w:val="en-US"/>
        </w:rPr>
        <w:t>edukasi</w:t>
      </w:r>
      <w:proofErr w:type="spellEnd"/>
      <w:r>
        <w:rPr>
          <w:sz w:val="22"/>
          <w:szCs w:val="22"/>
          <w:lang w:val="en-US"/>
        </w:rPr>
        <w:t xml:space="preserve"> </w:t>
      </w:r>
      <w:proofErr w:type="spellStart"/>
      <w:r>
        <w:rPr>
          <w:sz w:val="22"/>
          <w:szCs w:val="22"/>
          <w:lang w:val="en-US"/>
        </w:rPr>
        <w:t>mulai</w:t>
      </w:r>
      <w:proofErr w:type="spellEnd"/>
      <w:r>
        <w:rPr>
          <w:sz w:val="22"/>
          <w:szCs w:val="22"/>
          <w:lang w:val="en-US"/>
        </w:rPr>
        <w:t xml:space="preserve"> </w:t>
      </w:r>
      <w:proofErr w:type="spellStart"/>
      <w:r>
        <w:rPr>
          <w:sz w:val="22"/>
          <w:szCs w:val="22"/>
          <w:lang w:val="en-US"/>
        </w:rPr>
        <w:t>dari</w:t>
      </w:r>
      <w:proofErr w:type="spellEnd"/>
      <w:r>
        <w:rPr>
          <w:sz w:val="22"/>
          <w:szCs w:val="22"/>
          <w:lang w:val="en-US"/>
        </w:rPr>
        <w:t xml:space="preserve"> </w:t>
      </w:r>
      <w:r w:rsidR="00F26334">
        <w:rPr>
          <w:i/>
          <w:iCs/>
          <w:sz w:val="22"/>
          <w:szCs w:val="22"/>
          <w:lang w:val="en-US"/>
        </w:rPr>
        <w:t>pre</w:t>
      </w:r>
      <w:r>
        <w:rPr>
          <w:i/>
          <w:iCs/>
          <w:sz w:val="22"/>
          <w:szCs w:val="22"/>
          <w:lang w:val="en-US"/>
        </w:rPr>
        <w:t>test</w:t>
      </w:r>
      <w:r>
        <w:rPr>
          <w:sz w:val="22"/>
          <w:szCs w:val="22"/>
          <w:lang w:val="en-US"/>
        </w:rPr>
        <w:t xml:space="preserve"> </w:t>
      </w:r>
      <w:proofErr w:type="spellStart"/>
      <w:r>
        <w:rPr>
          <w:sz w:val="22"/>
          <w:szCs w:val="22"/>
          <w:lang w:val="en-US"/>
        </w:rPr>
        <w:t>sampai</w:t>
      </w:r>
      <w:proofErr w:type="spellEnd"/>
      <w:r>
        <w:rPr>
          <w:sz w:val="22"/>
          <w:szCs w:val="22"/>
          <w:lang w:val="en-US"/>
        </w:rPr>
        <w:t xml:space="preserve"> pada </w:t>
      </w:r>
      <w:r w:rsidR="00F26334">
        <w:rPr>
          <w:i/>
          <w:iCs/>
          <w:sz w:val="22"/>
          <w:szCs w:val="22"/>
          <w:lang w:val="en-US"/>
        </w:rPr>
        <w:t>post</w:t>
      </w:r>
      <w:r>
        <w:rPr>
          <w:i/>
          <w:iCs/>
          <w:sz w:val="22"/>
          <w:szCs w:val="22"/>
          <w:lang w:val="en-US"/>
        </w:rPr>
        <w:t xml:space="preserve">test </w:t>
      </w:r>
      <w:proofErr w:type="spellStart"/>
      <w:r>
        <w:rPr>
          <w:sz w:val="22"/>
          <w:szCs w:val="22"/>
          <w:lang w:val="en-US"/>
        </w:rPr>
        <w:t>berlangsung</w:t>
      </w:r>
      <w:proofErr w:type="spellEnd"/>
      <w:r>
        <w:rPr>
          <w:sz w:val="22"/>
          <w:szCs w:val="22"/>
          <w:lang w:val="en-US"/>
        </w:rPr>
        <w:t xml:space="preserve"> </w:t>
      </w:r>
      <w:proofErr w:type="spellStart"/>
      <w:r>
        <w:rPr>
          <w:sz w:val="22"/>
          <w:szCs w:val="22"/>
          <w:lang w:val="en-US"/>
        </w:rPr>
        <w:t>selama</w:t>
      </w:r>
      <w:proofErr w:type="spellEnd"/>
      <w:r>
        <w:rPr>
          <w:sz w:val="22"/>
          <w:szCs w:val="22"/>
          <w:lang w:val="en-US"/>
        </w:rPr>
        <w:t xml:space="preserve"> 4 kali </w:t>
      </w:r>
      <w:proofErr w:type="spellStart"/>
      <w:r>
        <w:rPr>
          <w:sz w:val="22"/>
          <w:szCs w:val="22"/>
          <w:lang w:val="en-US"/>
        </w:rPr>
        <w:t>pertemuan</w:t>
      </w:r>
      <w:proofErr w:type="spellEnd"/>
      <w:r>
        <w:rPr>
          <w:sz w:val="22"/>
          <w:szCs w:val="22"/>
          <w:lang w:val="en-US"/>
        </w:rPr>
        <w:t xml:space="preserve">. Adapun </w:t>
      </w:r>
      <w:proofErr w:type="spellStart"/>
      <w:r>
        <w:rPr>
          <w:sz w:val="22"/>
          <w:szCs w:val="22"/>
          <w:lang w:val="en-US"/>
        </w:rPr>
        <w:t>rician</w:t>
      </w:r>
      <w:proofErr w:type="spellEnd"/>
      <w:r>
        <w:rPr>
          <w:sz w:val="22"/>
          <w:szCs w:val="22"/>
          <w:lang w:val="en-US"/>
        </w:rPr>
        <w:t xml:space="preserve"> </w:t>
      </w:r>
      <w:proofErr w:type="spellStart"/>
      <w:r>
        <w:rPr>
          <w:sz w:val="22"/>
          <w:szCs w:val="22"/>
          <w:lang w:val="en-US"/>
        </w:rPr>
        <w:t>kegiatan</w:t>
      </w:r>
      <w:proofErr w:type="spellEnd"/>
      <w:r>
        <w:rPr>
          <w:sz w:val="22"/>
          <w:szCs w:val="22"/>
          <w:lang w:val="en-US"/>
        </w:rPr>
        <w:t xml:space="preserve"> </w:t>
      </w:r>
      <w:proofErr w:type="spellStart"/>
      <w:r>
        <w:rPr>
          <w:sz w:val="22"/>
          <w:szCs w:val="22"/>
          <w:lang w:val="en-US"/>
        </w:rPr>
        <w:t>sebagai</w:t>
      </w:r>
      <w:proofErr w:type="spellEnd"/>
      <w:r>
        <w:rPr>
          <w:sz w:val="22"/>
          <w:szCs w:val="22"/>
          <w:lang w:val="en-US"/>
        </w:rPr>
        <w:t xml:space="preserve"> </w:t>
      </w:r>
      <w:proofErr w:type="spellStart"/>
      <w:proofErr w:type="gramStart"/>
      <w:r>
        <w:rPr>
          <w:sz w:val="22"/>
          <w:szCs w:val="22"/>
          <w:lang w:val="en-US"/>
        </w:rPr>
        <w:t>berikut</w:t>
      </w:r>
      <w:proofErr w:type="spellEnd"/>
      <w:r>
        <w:rPr>
          <w:sz w:val="22"/>
          <w:szCs w:val="22"/>
          <w:lang w:val="en-US"/>
        </w:rPr>
        <w:t>:</w:t>
      </w:r>
      <w:r>
        <w:rPr>
          <w:sz w:val="22"/>
          <w:szCs w:val="22"/>
        </w:rPr>
        <w:t>.</w:t>
      </w:r>
      <w:proofErr w:type="gramEnd"/>
    </w:p>
    <w:p w14:paraId="70348CF4" w14:textId="77777777" w:rsidR="00B95088" w:rsidRPr="004F6F1C" w:rsidRDefault="00B95088" w:rsidP="00B95088">
      <w:pPr>
        <w:pStyle w:val="msolistparagraph0"/>
        <w:tabs>
          <w:tab w:val="left" w:pos="426"/>
        </w:tabs>
        <w:ind w:left="0"/>
        <w:jc w:val="both"/>
        <w:rPr>
          <w:sz w:val="20"/>
          <w:szCs w:val="22"/>
          <w:lang w:val="en-US"/>
        </w:rPr>
      </w:pPr>
      <w:r>
        <w:rPr>
          <w:sz w:val="22"/>
          <w:szCs w:val="22"/>
          <w:lang w:val="en-US"/>
        </w:rPr>
        <w:tab/>
      </w:r>
      <w:proofErr w:type="spellStart"/>
      <w:r w:rsidRPr="001C30F5">
        <w:rPr>
          <w:sz w:val="22"/>
          <w:szCs w:val="22"/>
          <w:lang w:val="en-US"/>
        </w:rPr>
        <w:t>Pelaksanaan</w:t>
      </w:r>
      <w:proofErr w:type="spellEnd"/>
      <w:r w:rsidRPr="001C30F5">
        <w:rPr>
          <w:sz w:val="22"/>
          <w:szCs w:val="22"/>
          <w:lang w:val="en-US"/>
        </w:rPr>
        <w:t xml:space="preserve"> </w:t>
      </w:r>
      <w:proofErr w:type="spellStart"/>
      <w:r w:rsidRPr="001C30F5">
        <w:rPr>
          <w:sz w:val="22"/>
          <w:szCs w:val="22"/>
          <w:lang w:val="en-US"/>
        </w:rPr>
        <w:t>kegiatan</w:t>
      </w:r>
      <w:proofErr w:type="spellEnd"/>
      <w:r w:rsidRPr="001C30F5">
        <w:rPr>
          <w:sz w:val="22"/>
          <w:szCs w:val="22"/>
          <w:lang w:val="en-US"/>
        </w:rPr>
        <w:t xml:space="preserve"> </w:t>
      </w:r>
      <w:proofErr w:type="spellStart"/>
      <w:r w:rsidRPr="001C30F5">
        <w:rPr>
          <w:sz w:val="22"/>
          <w:szCs w:val="22"/>
          <w:lang w:val="en-US"/>
        </w:rPr>
        <w:t>dilakukan</w:t>
      </w:r>
      <w:proofErr w:type="spellEnd"/>
      <w:r w:rsidRPr="001C30F5">
        <w:rPr>
          <w:sz w:val="22"/>
          <w:szCs w:val="22"/>
          <w:lang w:val="en-US"/>
        </w:rPr>
        <w:t xml:space="preserve"> </w:t>
      </w:r>
      <w:proofErr w:type="spellStart"/>
      <w:r w:rsidRPr="001C30F5">
        <w:rPr>
          <w:sz w:val="22"/>
          <w:szCs w:val="22"/>
          <w:lang w:val="en-US"/>
        </w:rPr>
        <w:t>selama</w:t>
      </w:r>
      <w:proofErr w:type="spellEnd"/>
      <w:r w:rsidRPr="001C30F5">
        <w:rPr>
          <w:sz w:val="22"/>
          <w:szCs w:val="22"/>
          <w:lang w:val="en-US"/>
        </w:rPr>
        <w:t xml:space="preserve"> </w:t>
      </w:r>
      <w:proofErr w:type="spellStart"/>
      <w:r w:rsidRPr="001C30F5">
        <w:rPr>
          <w:sz w:val="22"/>
          <w:szCs w:val="22"/>
          <w:lang w:val="en-US"/>
        </w:rPr>
        <w:t>kurang</w:t>
      </w:r>
      <w:proofErr w:type="spellEnd"/>
      <w:r w:rsidRPr="001C30F5">
        <w:rPr>
          <w:sz w:val="22"/>
          <w:szCs w:val="22"/>
          <w:lang w:val="en-US"/>
        </w:rPr>
        <w:t xml:space="preserve"> </w:t>
      </w:r>
      <w:proofErr w:type="spellStart"/>
      <w:r w:rsidRPr="001C30F5">
        <w:rPr>
          <w:sz w:val="22"/>
          <w:szCs w:val="22"/>
          <w:lang w:val="en-US"/>
        </w:rPr>
        <w:t>lebi</w:t>
      </w:r>
      <w:r>
        <w:rPr>
          <w:sz w:val="22"/>
          <w:szCs w:val="22"/>
          <w:lang w:val="en-US"/>
        </w:rPr>
        <w:t>h</w:t>
      </w:r>
      <w:proofErr w:type="spellEnd"/>
      <w:r>
        <w:rPr>
          <w:sz w:val="22"/>
          <w:szCs w:val="22"/>
          <w:lang w:val="en-US"/>
        </w:rPr>
        <w:t xml:space="preserve"> 2 </w:t>
      </w:r>
      <w:proofErr w:type="spellStart"/>
      <w:r>
        <w:rPr>
          <w:sz w:val="22"/>
          <w:szCs w:val="22"/>
          <w:lang w:val="en-US"/>
        </w:rPr>
        <w:t>minggu</w:t>
      </w:r>
      <w:proofErr w:type="spellEnd"/>
      <w:r>
        <w:rPr>
          <w:sz w:val="22"/>
          <w:szCs w:val="22"/>
          <w:lang w:val="en-US"/>
        </w:rPr>
        <w:t xml:space="preserve"> </w:t>
      </w:r>
      <w:proofErr w:type="spellStart"/>
      <w:r>
        <w:rPr>
          <w:sz w:val="22"/>
          <w:szCs w:val="22"/>
          <w:lang w:val="en-US"/>
        </w:rPr>
        <w:t>yaitu</w:t>
      </w:r>
      <w:proofErr w:type="spellEnd"/>
      <w:r>
        <w:rPr>
          <w:sz w:val="22"/>
          <w:szCs w:val="22"/>
          <w:lang w:val="en-US"/>
        </w:rPr>
        <w:t xml:space="preserve"> pada </w:t>
      </w:r>
      <w:proofErr w:type="spellStart"/>
      <w:r>
        <w:rPr>
          <w:sz w:val="22"/>
          <w:szCs w:val="22"/>
          <w:lang w:val="en-US"/>
        </w:rPr>
        <w:t>tanggal</w:t>
      </w:r>
      <w:proofErr w:type="spellEnd"/>
      <w:r>
        <w:rPr>
          <w:sz w:val="22"/>
          <w:szCs w:val="22"/>
          <w:lang w:val="en-US"/>
        </w:rPr>
        <w:t xml:space="preserve"> 23</w:t>
      </w:r>
      <w:r w:rsidRPr="001C30F5">
        <w:rPr>
          <w:sz w:val="22"/>
          <w:szCs w:val="22"/>
          <w:lang w:val="en-US"/>
        </w:rPr>
        <w:t xml:space="preserve"> </w:t>
      </w:r>
      <w:proofErr w:type="spellStart"/>
      <w:r w:rsidRPr="001C30F5">
        <w:rPr>
          <w:sz w:val="22"/>
          <w:szCs w:val="22"/>
          <w:lang w:val="en-US"/>
        </w:rPr>
        <w:t>Juli</w:t>
      </w:r>
      <w:proofErr w:type="spellEnd"/>
      <w:r w:rsidRPr="001C30F5">
        <w:rPr>
          <w:sz w:val="22"/>
          <w:szCs w:val="22"/>
          <w:lang w:val="en-US"/>
        </w:rPr>
        <w:t xml:space="preserve"> 2025</w:t>
      </w:r>
      <w:r w:rsidRPr="001C30F5">
        <w:rPr>
          <w:sz w:val="20"/>
          <w:lang w:val="en-US"/>
        </w:rPr>
        <w:t xml:space="preserve"> </w:t>
      </w:r>
      <w:proofErr w:type="spellStart"/>
      <w:r w:rsidRPr="001C30F5">
        <w:rPr>
          <w:sz w:val="22"/>
          <w:lang w:val="en-US"/>
        </w:rPr>
        <w:t>sampai</w:t>
      </w:r>
      <w:proofErr w:type="spellEnd"/>
      <w:r w:rsidRPr="001C30F5">
        <w:rPr>
          <w:sz w:val="22"/>
          <w:lang w:val="en-US"/>
        </w:rPr>
        <w:t xml:space="preserve"> </w:t>
      </w:r>
      <w:proofErr w:type="spellStart"/>
      <w:r w:rsidRPr="001C30F5">
        <w:rPr>
          <w:sz w:val="22"/>
          <w:lang w:val="en-US"/>
        </w:rPr>
        <w:t>tanggal</w:t>
      </w:r>
      <w:proofErr w:type="spellEnd"/>
      <w:r w:rsidRPr="001C30F5">
        <w:rPr>
          <w:sz w:val="22"/>
          <w:lang w:val="en-US"/>
        </w:rPr>
        <w:t xml:space="preserve"> 31 </w:t>
      </w:r>
      <w:proofErr w:type="spellStart"/>
      <w:r w:rsidRPr="001C30F5">
        <w:rPr>
          <w:sz w:val="22"/>
          <w:lang w:val="en-US"/>
        </w:rPr>
        <w:t>Juli</w:t>
      </w:r>
      <w:proofErr w:type="spellEnd"/>
      <w:r w:rsidRPr="001C30F5">
        <w:rPr>
          <w:sz w:val="22"/>
          <w:lang w:val="en-US"/>
        </w:rPr>
        <w:t xml:space="preserve"> 2025. </w:t>
      </w:r>
      <w:proofErr w:type="spellStart"/>
      <w:r w:rsidRPr="001C30F5">
        <w:rPr>
          <w:sz w:val="22"/>
          <w:lang w:val="en-US"/>
        </w:rPr>
        <w:t>Sebelum</w:t>
      </w:r>
      <w:proofErr w:type="spellEnd"/>
      <w:r w:rsidRPr="001C30F5">
        <w:rPr>
          <w:sz w:val="22"/>
          <w:lang w:val="en-US"/>
        </w:rPr>
        <w:t xml:space="preserve"> </w:t>
      </w:r>
      <w:proofErr w:type="spellStart"/>
      <w:r w:rsidRPr="001C30F5">
        <w:rPr>
          <w:sz w:val="22"/>
          <w:lang w:val="en-US"/>
        </w:rPr>
        <w:t>diberikan</w:t>
      </w:r>
      <w:proofErr w:type="spellEnd"/>
      <w:r w:rsidRPr="001C30F5">
        <w:rPr>
          <w:sz w:val="22"/>
          <w:lang w:val="en-US"/>
        </w:rPr>
        <w:t xml:space="preserve"> </w:t>
      </w:r>
      <w:proofErr w:type="spellStart"/>
      <w:r w:rsidRPr="001C30F5">
        <w:rPr>
          <w:sz w:val="22"/>
          <w:lang w:val="en-US"/>
        </w:rPr>
        <w:t>perlakuan</w:t>
      </w:r>
      <w:proofErr w:type="spellEnd"/>
      <w:r w:rsidRPr="001C30F5">
        <w:rPr>
          <w:sz w:val="22"/>
          <w:lang w:val="en-US"/>
        </w:rPr>
        <w:t xml:space="preserve"> </w:t>
      </w:r>
      <w:proofErr w:type="spellStart"/>
      <w:r w:rsidRPr="001C30F5">
        <w:rPr>
          <w:sz w:val="22"/>
          <w:lang w:val="en-US"/>
        </w:rPr>
        <w:t>atau</w:t>
      </w:r>
      <w:proofErr w:type="spellEnd"/>
      <w:r w:rsidRPr="001C30F5">
        <w:rPr>
          <w:sz w:val="22"/>
          <w:lang w:val="en-US"/>
        </w:rPr>
        <w:t xml:space="preserve"> </w:t>
      </w:r>
      <w:proofErr w:type="spellStart"/>
      <w:r w:rsidRPr="001C30F5">
        <w:rPr>
          <w:sz w:val="22"/>
          <w:lang w:val="en-US"/>
        </w:rPr>
        <w:t>treatmen</w:t>
      </w:r>
      <w:proofErr w:type="spellEnd"/>
      <w:r w:rsidRPr="001C30F5">
        <w:rPr>
          <w:sz w:val="22"/>
          <w:lang w:val="en-US"/>
        </w:rPr>
        <w:t xml:space="preserve"> </w:t>
      </w:r>
      <w:proofErr w:type="spellStart"/>
      <w:r w:rsidRPr="001C30F5">
        <w:rPr>
          <w:sz w:val="22"/>
          <w:lang w:val="en-US"/>
        </w:rPr>
        <w:t>terlebih</w:t>
      </w:r>
      <w:proofErr w:type="spellEnd"/>
      <w:r w:rsidRPr="001C30F5">
        <w:rPr>
          <w:sz w:val="22"/>
          <w:lang w:val="en-US"/>
        </w:rPr>
        <w:t xml:space="preserve"> </w:t>
      </w:r>
      <w:proofErr w:type="spellStart"/>
      <w:r w:rsidRPr="001C30F5">
        <w:rPr>
          <w:sz w:val="22"/>
          <w:lang w:val="en-US"/>
        </w:rPr>
        <w:t>dahulu</w:t>
      </w:r>
      <w:proofErr w:type="spellEnd"/>
      <w:r w:rsidRPr="001C30F5">
        <w:rPr>
          <w:sz w:val="22"/>
          <w:lang w:val="en-US"/>
        </w:rPr>
        <w:t xml:space="preserve"> </w:t>
      </w:r>
      <w:proofErr w:type="spellStart"/>
      <w:r w:rsidRPr="001C30F5">
        <w:rPr>
          <w:sz w:val="22"/>
          <w:lang w:val="en-US"/>
        </w:rPr>
        <w:t>dilaksanakan</w:t>
      </w:r>
      <w:proofErr w:type="spellEnd"/>
      <w:r w:rsidRPr="001C30F5">
        <w:rPr>
          <w:sz w:val="22"/>
          <w:lang w:val="en-US"/>
        </w:rPr>
        <w:t xml:space="preserve"> </w:t>
      </w:r>
      <w:r w:rsidRPr="001C30F5">
        <w:rPr>
          <w:i/>
          <w:sz w:val="22"/>
          <w:lang w:val="en-US"/>
        </w:rPr>
        <w:lastRenderedPageBreak/>
        <w:t>pretest</w:t>
      </w:r>
      <w:r>
        <w:rPr>
          <w:sz w:val="22"/>
          <w:lang w:val="en-US"/>
        </w:rPr>
        <w:t xml:space="preserve"> pada </w:t>
      </w:r>
      <w:proofErr w:type="spellStart"/>
      <w:r>
        <w:rPr>
          <w:sz w:val="22"/>
          <w:lang w:val="en-US"/>
        </w:rPr>
        <w:t>tanggal</w:t>
      </w:r>
      <w:proofErr w:type="spellEnd"/>
      <w:r>
        <w:rPr>
          <w:sz w:val="22"/>
          <w:lang w:val="en-US"/>
        </w:rPr>
        <w:t xml:space="preserve"> 23 </w:t>
      </w:r>
      <w:proofErr w:type="spellStart"/>
      <w:r>
        <w:rPr>
          <w:sz w:val="22"/>
          <w:lang w:val="en-US"/>
        </w:rPr>
        <w:t>Juli</w:t>
      </w:r>
      <w:proofErr w:type="spellEnd"/>
      <w:r>
        <w:rPr>
          <w:sz w:val="22"/>
          <w:lang w:val="en-US"/>
        </w:rPr>
        <w:t xml:space="preserve"> 2025. Hasil </w:t>
      </w:r>
      <w:r w:rsidRPr="001C30F5">
        <w:rPr>
          <w:i/>
          <w:sz w:val="22"/>
          <w:lang w:val="en-US"/>
        </w:rPr>
        <w:t>pretest</w:t>
      </w:r>
      <w:r w:rsidRPr="001C30F5">
        <w:rPr>
          <w:sz w:val="22"/>
          <w:lang w:val="en-US"/>
        </w:rPr>
        <w:t xml:space="preserve"> </w:t>
      </w:r>
      <w:proofErr w:type="spellStart"/>
      <w:r w:rsidRPr="001C30F5">
        <w:rPr>
          <w:sz w:val="22"/>
          <w:lang w:val="en-US"/>
        </w:rPr>
        <w:t>digunakan</w:t>
      </w:r>
      <w:proofErr w:type="spellEnd"/>
      <w:r w:rsidRPr="001C30F5">
        <w:rPr>
          <w:sz w:val="22"/>
          <w:lang w:val="en-US"/>
        </w:rPr>
        <w:t xml:space="preserve"> </w:t>
      </w:r>
      <w:proofErr w:type="spellStart"/>
      <w:r w:rsidRPr="001C30F5">
        <w:rPr>
          <w:sz w:val="22"/>
          <w:lang w:val="en-US"/>
        </w:rPr>
        <w:t>sebagai</w:t>
      </w:r>
      <w:proofErr w:type="spellEnd"/>
      <w:r w:rsidRPr="001C30F5">
        <w:rPr>
          <w:sz w:val="22"/>
          <w:lang w:val="en-US"/>
        </w:rPr>
        <w:t xml:space="preserve"> </w:t>
      </w:r>
      <w:r w:rsidRPr="000C1189">
        <w:rPr>
          <w:sz w:val="22"/>
          <w:szCs w:val="22"/>
          <w:lang w:val="en-US"/>
        </w:rPr>
        <w:t xml:space="preserve">data </w:t>
      </w:r>
      <w:proofErr w:type="spellStart"/>
      <w:r w:rsidRPr="000C1189">
        <w:rPr>
          <w:sz w:val="22"/>
          <w:szCs w:val="22"/>
          <w:lang w:val="en-US"/>
        </w:rPr>
        <w:t>awal</w:t>
      </w:r>
      <w:proofErr w:type="spellEnd"/>
      <w:r w:rsidRPr="000C1189">
        <w:rPr>
          <w:sz w:val="22"/>
          <w:szCs w:val="22"/>
          <w:lang w:val="en-US"/>
        </w:rPr>
        <w:t xml:space="preserve"> </w:t>
      </w:r>
      <w:r w:rsidRPr="000C1189">
        <w:rPr>
          <w:sz w:val="22"/>
          <w:szCs w:val="22"/>
        </w:rPr>
        <w:t>untuk mengetahui kondisi awal siswa sebelum mendapatkan intervensi sinema edukasi</w:t>
      </w:r>
      <w:r>
        <w:rPr>
          <w:sz w:val="22"/>
          <w:szCs w:val="22"/>
          <w:lang w:val="en-US"/>
        </w:rPr>
        <w:t xml:space="preserve"> dan </w:t>
      </w:r>
      <w:proofErr w:type="spellStart"/>
      <w:r>
        <w:rPr>
          <w:sz w:val="22"/>
          <w:szCs w:val="22"/>
          <w:lang w:val="en-US"/>
        </w:rPr>
        <w:t>menyampaikan</w:t>
      </w:r>
      <w:proofErr w:type="spellEnd"/>
      <w:r>
        <w:rPr>
          <w:sz w:val="22"/>
          <w:szCs w:val="22"/>
          <w:lang w:val="en-US"/>
        </w:rPr>
        <w:t xml:space="preserve"> </w:t>
      </w:r>
      <w:proofErr w:type="spellStart"/>
      <w:r>
        <w:rPr>
          <w:sz w:val="22"/>
          <w:szCs w:val="22"/>
          <w:lang w:val="en-US"/>
        </w:rPr>
        <w:t>materi</w:t>
      </w:r>
      <w:proofErr w:type="spellEnd"/>
      <w:r>
        <w:rPr>
          <w:sz w:val="22"/>
          <w:szCs w:val="22"/>
          <w:lang w:val="en-US"/>
        </w:rPr>
        <w:t xml:space="preserve"> </w:t>
      </w:r>
      <w:proofErr w:type="spellStart"/>
      <w:r>
        <w:rPr>
          <w:sz w:val="22"/>
          <w:szCs w:val="22"/>
          <w:lang w:val="en-US"/>
        </w:rPr>
        <w:t>untuk</w:t>
      </w:r>
      <w:proofErr w:type="spellEnd"/>
      <w:r>
        <w:rPr>
          <w:sz w:val="22"/>
          <w:szCs w:val="22"/>
          <w:lang w:val="en-US"/>
        </w:rPr>
        <w:t xml:space="preserve"> </w:t>
      </w:r>
      <w:proofErr w:type="spellStart"/>
      <w:r>
        <w:rPr>
          <w:sz w:val="22"/>
          <w:szCs w:val="22"/>
          <w:lang w:val="en-US"/>
        </w:rPr>
        <w:t>memberikan</w:t>
      </w:r>
      <w:proofErr w:type="spellEnd"/>
      <w:r>
        <w:rPr>
          <w:sz w:val="22"/>
          <w:szCs w:val="22"/>
          <w:lang w:val="en-US"/>
        </w:rPr>
        <w:t xml:space="preserve"> </w:t>
      </w:r>
      <w:proofErr w:type="spellStart"/>
      <w:r>
        <w:rPr>
          <w:sz w:val="22"/>
          <w:szCs w:val="22"/>
          <w:lang w:val="en-US"/>
        </w:rPr>
        <w:t>gambaran</w:t>
      </w:r>
      <w:proofErr w:type="spellEnd"/>
      <w:r>
        <w:rPr>
          <w:sz w:val="22"/>
          <w:szCs w:val="22"/>
          <w:lang w:val="en-US"/>
        </w:rPr>
        <w:t xml:space="preserve"> </w:t>
      </w:r>
      <w:proofErr w:type="spellStart"/>
      <w:r>
        <w:rPr>
          <w:sz w:val="22"/>
          <w:szCs w:val="22"/>
          <w:lang w:val="en-US"/>
        </w:rPr>
        <w:t>terkait</w:t>
      </w:r>
      <w:proofErr w:type="spellEnd"/>
      <w:r>
        <w:rPr>
          <w:sz w:val="22"/>
          <w:szCs w:val="22"/>
          <w:lang w:val="en-US"/>
        </w:rPr>
        <w:t xml:space="preserve"> </w:t>
      </w:r>
      <w:proofErr w:type="spellStart"/>
      <w:r>
        <w:rPr>
          <w:sz w:val="22"/>
          <w:szCs w:val="22"/>
          <w:lang w:val="en-US"/>
        </w:rPr>
        <w:t>regulasi</w:t>
      </w:r>
      <w:proofErr w:type="spellEnd"/>
      <w:r>
        <w:rPr>
          <w:sz w:val="22"/>
          <w:szCs w:val="22"/>
          <w:lang w:val="en-US"/>
        </w:rPr>
        <w:t xml:space="preserve"> </w:t>
      </w:r>
      <w:proofErr w:type="spellStart"/>
      <w:r>
        <w:rPr>
          <w:sz w:val="22"/>
          <w:szCs w:val="22"/>
          <w:lang w:val="en-US"/>
        </w:rPr>
        <w:t>emosi</w:t>
      </w:r>
      <w:proofErr w:type="spellEnd"/>
      <w:r w:rsidRPr="000C1189">
        <w:rPr>
          <w:sz w:val="22"/>
          <w:szCs w:val="22"/>
          <w:lang w:val="en-US"/>
        </w:rPr>
        <w:t>.</w:t>
      </w:r>
      <w:r w:rsidRPr="001C30F5">
        <w:rPr>
          <w:sz w:val="22"/>
          <w:lang w:val="en-US"/>
        </w:rPr>
        <w:t xml:space="preserve"> Setelah </w:t>
      </w:r>
      <w:proofErr w:type="spellStart"/>
      <w:r w:rsidRPr="001C30F5">
        <w:rPr>
          <w:sz w:val="22"/>
          <w:lang w:val="en-US"/>
        </w:rPr>
        <w:t>diberikan</w:t>
      </w:r>
      <w:proofErr w:type="spellEnd"/>
      <w:r w:rsidRPr="001C30F5">
        <w:rPr>
          <w:sz w:val="22"/>
          <w:lang w:val="en-US"/>
        </w:rPr>
        <w:t xml:space="preserve"> </w:t>
      </w:r>
      <w:r w:rsidRPr="001C30F5">
        <w:rPr>
          <w:i/>
          <w:sz w:val="22"/>
          <w:lang w:val="en-US"/>
        </w:rPr>
        <w:t>pretest</w:t>
      </w:r>
      <w:r w:rsidRPr="001C30F5">
        <w:rPr>
          <w:sz w:val="22"/>
          <w:lang w:val="en-US"/>
        </w:rPr>
        <w:t xml:space="preserve"> </w:t>
      </w:r>
      <w:r>
        <w:rPr>
          <w:sz w:val="22"/>
          <w:lang w:val="en-US"/>
        </w:rPr>
        <w:t xml:space="preserve">dan </w:t>
      </w:r>
      <w:proofErr w:type="spellStart"/>
      <w:r w:rsidRPr="001C30F5">
        <w:rPr>
          <w:sz w:val="22"/>
          <w:lang w:val="en-US"/>
        </w:rPr>
        <w:t>memberikan</w:t>
      </w:r>
      <w:proofErr w:type="spellEnd"/>
      <w:r w:rsidRPr="001C30F5">
        <w:rPr>
          <w:sz w:val="22"/>
          <w:lang w:val="en-US"/>
        </w:rPr>
        <w:t xml:space="preserve"> </w:t>
      </w:r>
      <w:proofErr w:type="spellStart"/>
      <w:r w:rsidRPr="001C30F5">
        <w:rPr>
          <w:sz w:val="22"/>
          <w:lang w:val="en-US"/>
        </w:rPr>
        <w:t>materi</w:t>
      </w:r>
      <w:proofErr w:type="spellEnd"/>
      <w:r w:rsidRPr="001C30F5">
        <w:rPr>
          <w:sz w:val="22"/>
          <w:lang w:val="en-US"/>
        </w:rPr>
        <w:t xml:space="preserve"> </w:t>
      </w:r>
      <w:proofErr w:type="spellStart"/>
      <w:r w:rsidRPr="001C30F5">
        <w:rPr>
          <w:sz w:val="22"/>
          <w:lang w:val="en-US"/>
        </w:rPr>
        <w:t>teknik</w:t>
      </w:r>
      <w:proofErr w:type="spellEnd"/>
      <w:r w:rsidRPr="001C30F5">
        <w:rPr>
          <w:sz w:val="22"/>
          <w:lang w:val="en-US"/>
        </w:rPr>
        <w:t xml:space="preserve"> </w:t>
      </w:r>
      <w:proofErr w:type="spellStart"/>
      <w:r>
        <w:rPr>
          <w:sz w:val="22"/>
          <w:lang w:val="en-US"/>
        </w:rPr>
        <w:t>sinema</w:t>
      </w:r>
      <w:proofErr w:type="spellEnd"/>
      <w:r>
        <w:rPr>
          <w:sz w:val="22"/>
          <w:lang w:val="en-US"/>
        </w:rPr>
        <w:t xml:space="preserve"> </w:t>
      </w:r>
      <w:proofErr w:type="spellStart"/>
      <w:r>
        <w:rPr>
          <w:sz w:val="22"/>
          <w:lang w:val="en-US"/>
        </w:rPr>
        <w:t>edukasi</w:t>
      </w:r>
      <w:proofErr w:type="spellEnd"/>
      <w:r w:rsidRPr="001C30F5">
        <w:rPr>
          <w:sz w:val="22"/>
          <w:lang w:val="en-US"/>
        </w:rPr>
        <w:t xml:space="preserve">, </w:t>
      </w:r>
      <w:proofErr w:type="spellStart"/>
      <w:r>
        <w:rPr>
          <w:sz w:val="22"/>
          <w:lang w:val="en-US"/>
        </w:rPr>
        <w:t>pertemuan</w:t>
      </w:r>
      <w:proofErr w:type="spellEnd"/>
      <w:r>
        <w:rPr>
          <w:sz w:val="22"/>
          <w:lang w:val="en-US"/>
        </w:rPr>
        <w:t xml:space="preserve"> </w:t>
      </w:r>
      <w:proofErr w:type="spellStart"/>
      <w:r>
        <w:rPr>
          <w:sz w:val="22"/>
          <w:lang w:val="en-US"/>
        </w:rPr>
        <w:t>kedua</w:t>
      </w:r>
      <w:proofErr w:type="spellEnd"/>
      <w:r>
        <w:rPr>
          <w:sz w:val="22"/>
          <w:lang w:val="en-US"/>
        </w:rPr>
        <w:t xml:space="preserve"> </w:t>
      </w:r>
      <w:proofErr w:type="spellStart"/>
      <w:r>
        <w:rPr>
          <w:sz w:val="22"/>
          <w:lang w:val="en-US"/>
        </w:rPr>
        <w:t>dilanjutkan</w:t>
      </w:r>
      <w:proofErr w:type="spellEnd"/>
      <w:r>
        <w:rPr>
          <w:sz w:val="22"/>
          <w:lang w:val="en-US"/>
        </w:rPr>
        <w:t xml:space="preserve"> </w:t>
      </w:r>
      <w:r w:rsidRPr="001C30F5">
        <w:rPr>
          <w:sz w:val="22"/>
          <w:lang w:val="en-US"/>
        </w:rPr>
        <w:t xml:space="preserve">pada </w:t>
      </w:r>
      <w:proofErr w:type="spellStart"/>
      <w:r w:rsidRPr="001C30F5">
        <w:rPr>
          <w:sz w:val="22"/>
          <w:lang w:val="en-US"/>
        </w:rPr>
        <w:t>tanggal</w:t>
      </w:r>
      <w:proofErr w:type="spellEnd"/>
      <w:r w:rsidRPr="001C30F5">
        <w:rPr>
          <w:sz w:val="22"/>
          <w:lang w:val="en-US"/>
        </w:rPr>
        <w:t xml:space="preserve"> 24 </w:t>
      </w:r>
      <w:proofErr w:type="spellStart"/>
      <w:r w:rsidRPr="001C30F5">
        <w:rPr>
          <w:sz w:val="22"/>
          <w:lang w:val="en-US"/>
        </w:rPr>
        <w:t>Juli</w:t>
      </w:r>
      <w:proofErr w:type="spellEnd"/>
      <w:r w:rsidRPr="001C30F5">
        <w:rPr>
          <w:sz w:val="22"/>
          <w:lang w:val="en-US"/>
        </w:rPr>
        <w:t xml:space="preserve"> 2025</w:t>
      </w:r>
      <w:r>
        <w:rPr>
          <w:sz w:val="22"/>
          <w:lang w:val="en-US"/>
        </w:rPr>
        <w:t xml:space="preserve"> </w:t>
      </w:r>
      <w:proofErr w:type="spellStart"/>
      <w:r>
        <w:rPr>
          <w:sz w:val="22"/>
          <w:lang w:val="en-US"/>
        </w:rPr>
        <w:t>yaitu</w:t>
      </w:r>
      <w:proofErr w:type="spellEnd"/>
      <w:r>
        <w:rPr>
          <w:color w:val="000000"/>
          <w:sz w:val="22"/>
          <w:lang w:val="en-US"/>
        </w:rPr>
        <w:t xml:space="preserve"> </w:t>
      </w:r>
      <w:proofErr w:type="spellStart"/>
      <w:r>
        <w:rPr>
          <w:color w:val="000000"/>
          <w:sz w:val="22"/>
          <w:lang w:val="en-US"/>
        </w:rPr>
        <w:t>pemutaran</w:t>
      </w:r>
      <w:proofErr w:type="spellEnd"/>
      <w:r>
        <w:rPr>
          <w:color w:val="000000"/>
          <w:sz w:val="22"/>
          <w:lang w:val="en-US"/>
        </w:rPr>
        <w:t xml:space="preserve"> ½ film </w:t>
      </w:r>
      <w:r w:rsidRPr="000C1189">
        <w:rPr>
          <w:i/>
          <w:color w:val="000000"/>
          <w:sz w:val="22"/>
          <w:lang w:val="en-US"/>
        </w:rPr>
        <w:t>Inside Out 2</w:t>
      </w:r>
      <w:r>
        <w:rPr>
          <w:color w:val="000000"/>
          <w:sz w:val="22"/>
          <w:lang w:val="en-US"/>
        </w:rPr>
        <w:t xml:space="preserve"> </w:t>
      </w:r>
      <w:proofErr w:type="spellStart"/>
      <w:r>
        <w:rPr>
          <w:color w:val="000000"/>
          <w:sz w:val="22"/>
          <w:lang w:val="en-US"/>
        </w:rPr>
        <w:t>sebagai</w:t>
      </w:r>
      <w:proofErr w:type="spellEnd"/>
      <w:r>
        <w:rPr>
          <w:color w:val="000000"/>
          <w:sz w:val="22"/>
          <w:lang w:val="en-US"/>
        </w:rPr>
        <w:t xml:space="preserve"> media </w:t>
      </w:r>
      <w:proofErr w:type="spellStart"/>
      <w:r>
        <w:rPr>
          <w:color w:val="000000"/>
          <w:sz w:val="22"/>
          <w:lang w:val="en-US"/>
        </w:rPr>
        <w:t>sinema</w:t>
      </w:r>
      <w:proofErr w:type="spellEnd"/>
      <w:r>
        <w:rPr>
          <w:color w:val="000000"/>
          <w:sz w:val="22"/>
          <w:lang w:val="en-US"/>
        </w:rPr>
        <w:t xml:space="preserve"> </w:t>
      </w:r>
      <w:proofErr w:type="spellStart"/>
      <w:r>
        <w:rPr>
          <w:color w:val="000000"/>
          <w:sz w:val="22"/>
          <w:lang w:val="en-US"/>
        </w:rPr>
        <w:t>edukasi</w:t>
      </w:r>
      <w:proofErr w:type="spellEnd"/>
      <w:r>
        <w:rPr>
          <w:color w:val="000000"/>
          <w:sz w:val="22"/>
          <w:lang w:val="en-US"/>
        </w:rPr>
        <w:t xml:space="preserve"> dan juga </w:t>
      </w:r>
      <w:proofErr w:type="spellStart"/>
      <w:r>
        <w:rPr>
          <w:color w:val="000000"/>
          <w:sz w:val="22"/>
          <w:lang w:val="en-US"/>
        </w:rPr>
        <w:t>diskusi</w:t>
      </w:r>
      <w:proofErr w:type="spellEnd"/>
      <w:r>
        <w:rPr>
          <w:color w:val="000000"/>
          <w:sz w:val="22"/>
          <w:lang w:val="en-US"/>
        </w:rPr>
        <w:t xml:space="preserve"> </w:t>
      </w:r>
      <w:proofErr w:type="spellStart"/>
      <w:r>
        <w:rPr>
          <w:color w:val="000000"/>
          <w:sz w:val="22"/>
          <w:lang w:val="en-US"/>
        </w:rPr>
        <w:t>kelompok</w:t>
      </w:r>
      <w:proofErr w:type="spellEnd"/>
      <w:r>
        <w:rPr>
          <w:color w:val="000000"/>
          <w:sz w:val="22"/>
          <w:lang w:val="en-US"/>
        </w:rPr>
        <w:t xml:space="preserve"> </w:t>
      </w:r>
      <w:proofErr w:type="spellStart"/>
      <w:r>
        <w:rPr>
          <w:color w:val="000000"/>
          <w:sz w:val="22"/>
          <w:lang w:val="en-US"/>
        </w:rPr>
        <w:t>setelah</w:t>
      </w:r>
      <w:proofErr w:type="spellEnd"/>
      <w:r>
        <w:rPr>
          <w:color w:val="000000"/>
          <w:sz w:val="22"/>
          <w:lang w:val="en-US"/>
        </w:rPr>
        <w:t xml:space="preserve"> </w:t>
      </w:r>
      <w:proofErr w:type="spellStart"/>
      <w:r>
        <w:rPr>
          <w:color w:val="000000"/>
          <w:sz w:val="22"/>
          <w:lang w:val="en-US"/>
        </w:rPr>
        <w:t>menonton</w:t>
      </w:r>
      <w:proofErr w:type="spellEnd"/>
      <w:r>
        <w:rPr>
          <w:color w:val="000000"/>
          <w:sz w:val="22"/>
          <w:lang w:val="en-US"/>
        </w:rPr>
        <w:t xml:space="preserve"> film</w:t>
      </w:r>
      <w:r w:rsidRPr="001C30F5">
        <w:rPr>
          <w:i/>
          <w:iCs/>
          <w:color w:val="000000"/>
          <w:sz w:val="22"/>
        </w:rPr>
        <w:t xml:space="preserve">, </w:t>
      </w:r>
      <w:proofErr w:type="spellStart"/>
      <w:r>
        <w:rPr>
          <w:iCs/>
          <w:color w:val="000000"/>
          <w:sz w:val="22"/>
          <w:lang w:val="en-US"/>
        </w:rPr>
        <w:t>setelahnya</w:t>
      </w:r>
      <w:proofErr w:type="spellEnd"/>
      <w:r>
        <w:rPr>
          <w:iCs/>
          <w:color w:val="000000"/>
          <w:sz w:val="22"/>
          <w:lang w:val="en-US"/>
        </w:rPr>
        <w:t xml:space="preserve"> pada </w:t>
      </w:r>
      <w:proofErr w:type="spellStart"/>
      <w:r>
        <w:rPr>
          <w:iCs/>
          <w:color w:val="000000"/>
          <w:sz w:val="22"/>
          <w:lang w:val="en-US"/>
        </w:rPr>
        <w:t>pertemuan</w:t>
      </w:r>
      <w:proofErr w:type="spellEnd"/>
      <w:r>
        <w:rPr>
          <w:iCs/>
          <w:color w:val="000000"/>
          <w:sz w:val="22"/>
          <w:lang w:val="en-US"/>
        </w:rPr>
        <w:t xml:space="preserve"> </w:t>
      </w:r>
      <w:proofErr w:type="spellStart"/>
      <w:r>
        <w:rPr>
          <w:iCs/>
          <w:color w:val="000000"/>
          <w:sz w:val="22"/>
          <w:lang w:val="en-US"/>
        </w:rPr>
        <w:t>ketiga</w:t>
      </w:r>
      <w:proofErr w:type="spellEnd"/>
      <w:r>
        <w:rPr>
          <w:iCs/>
          <w:color w:val="000000"/>
          <w:sz w:val="22"/>
          <w:lang w:val="en-US"/>
        </w:rPr>
        <w:t xml:space="preserve"> </w:t>
      </w:r>
      <w:r>
        <w:rPr>
          <w:color w:val="000000"/>
          <w:sz w:val="22"/>
        </w:rPr>
        <w:t xml:space="preserve">tanggal </w:t>
      </w:r>
      <w:r>
        <w:rPr>
          <w:color w:val="000000"/>
          <w:sz w:val="22"/>
          <w:lang w:val="en-US"/>
        </w:rPr>
        <w:t>30</w:t>
      </w:r>
      <w:r w:rsidRPr="001C30F5">
        <w:rPr>
          <w:color w:val="000000"/>
          <w:sz w:val="22"/>
        </w:rPr>
        <w:t xml:space="preserve"> Juli 2025</w:t>
      </w:r>
      <w:r>
        <w:rPr>
          <w:color w:val="000000"/>
          <w:sz w:val="22"/>
          <w:lang w:val="en-US"/>
        </w:rPr>
        <w:t xml:space="preserve"> </w:t>
      </w:r>
      <w:proofErr w:type="spellStart"/>
      <w:r>
        <w:rPr>
          <w:color w:val="000000"/>
          <w:sz w:val="22"/>
          <w:lang w:val="en-US"/>
        </w:rPr>
        <w:t>menonton</w:t>
      </w:r>
      <w:proofErr w:type="spellEnd"/>
      <w:r>
        <w:rPr>
          <w:color w:val="000000"/>
          <w:sz w:val="22"/>
          <w:lang w:val="en-US"/>
        </w:rPr>
        <w:t xml:space="preserve"> </w:t>
      </w:r>
      <w:proofErr w:type="spellStart"/>
      <w:r>
        <w:rPr>
          <w:color w:val="000000"/>
          <w:sz w:val="22"/>
          <w:lang w:val="en-US"/>
        </w:rPr>
        <w:t>lanjutan</w:t>
      </w:r>
      <w:proofErr w:type="spellEnd"/>
      <w:r>
        <w:rPr>
          <w:color w:val="000000"/>
          <w:sz w:val="22"/>
          <w:lang w:val="en-US"/>
        </w:rPr>
        <w:t xml:space="preserve"> film </w:t>
      </w:r>
      <w:r w:rsidRPr="004F6F1C">
        <w:rPr>
          <w:i/>
          <w:color w:val="000000"/>
          <w:sz w:val="22"/>
          <w:lang w:val="en-US"/>
        </w:rPr>
        <w:t>Inside Out 2</w:t>
      </w:r>
      <w:r>
        <w:rPr>
          <w:color w:val="000000"/>
          <w:sz w:val="22"/>
          <w:lang w:val="en-US"/>
        </w:rPr>
        <w:t xml:space="preserve">, </w:t>
      </w:r>
      <w:proofErr w:type="spellStart"/>
      <w:r>
        <w:rPr>
          <w:color w:val="000000"/>
          <w:sz w:val="22"/>
          <w:lang w:val="en-US"/>
        </w:rPr>
        <w:t>lalu</w:t>
      </w:r>
      <w:proofErr w:type="spellEnd"/>
      <w:r>
        <w:rPr>
          <w:color w:val="000000"/>
          <w:sz w:val="22"/>
          <w:lang w:val="en-US"/>
        </w:rPr>
        <w:t xml:space="preserve"> meng</w:t>
      </w:r>
      <w:r w:rsidRPr="004F6F1C">
        <w:rPr>
          <w:sz w:val="22"/>
        </w:rPr>
        <w:t>analisis karakter film dan</w:t>
      </w:r>
      <w:r>
        <w:rPr>
          <w:sz w:val="22"/>
          <w:lang w:val="en-US"/>
        </w:rPr>
        <w:t xml:space="preserve"> </w:t>
      </w:r>
      <w:proofErr w:type="spellStart"/>
      <w:r>
        <w:rPr>
          <w:sz w:val="22"/>
          <w:lang w:val="en-US"/>
        </w:rPr>
        <w:t>sesi</w:t>
      </w:r>
      <w:proofErr w:type="spellEnd"/>
      <w:r>
        <w:rPr>
          <w:sz w:val="22"/>
          <w:lang w:val="en-US"/>
        </w:rPr>
        <w:t xml:space="preserve"> </w:t>
      </w:r>
      <w:r w:rsidRPr="004F6F1C">
        <w:rPr>
          <w:sz w:val="22"/>
        </w:rPr>
        <w:t>diskusi</w:t>
      </w:r>
      <w:r w:rsidRPr="001C30F5">
        <w:rPr>
          <w:color w:val="000000"/>
          <w:sz w:val="22"/>
        </w:rPr>
        <w:t>,</w:t>
      </w:r>
      <w:r>
        <w:rPr>
          <w:color w:val="000000"/>
          <w:sz w:val="22"/>
          <w:lang w:val="en-US"/>
        </w:rPr>
        <w:t xml:space="preserve"> </w:t>
      </w:r>
      <w:r>
        <w:rPr>
          <w:sz w:val="22"/>
          <w:lang w:val="en-US"/>
        </w:rPr>
        <w:t>s</w:t>
      </w:r>
      <w:r w:rsidRPr="004F6F1C">
        <w:rPr>
          <w:sz w:val="22"/>
        </w:rPr>
        <w:t xml:space="preserve">iswa dilatih menerapkan teknik regulasi emosi seperti </w:t>
      </w:r>
      <w:r w:rsidRPr="004F6F1C">
        <w:rPr>
          <w:i/>
          <w:sz w:val="22"/>
        </w:rPr>
        <w:t>positive self-talk, journaling</w:t>
      </w:r>
      <w:r w:rsidRPr="004F6F1C">
        <w:rPr>
          <w:sz w:val="22"/>
        </w:rPr>
        <w:t>, dan latihan napas</w:t>
      </w:r>
      <w:r>
        <w:rPr>
          <w:lang w:val="en-US"/>
        </w:rPr>
        <w:t>,</w:t>
      </w:r>
      <w:r w:rsidRPr="001C30F5">
        <w:rPr>
          <w:color w:val="000000"/>
          <w:sz w:val="22"/>
        </w:rPr>
        <w:t xml:space="preserve"> </w:t>
      </w:r>
      <w:r>
        <w:rPr>
          <w:color w:val="000000"/>
          <w:sz w:val="22"/>
          <w:lang w:val="en-US"/>
        </w:rPr>
        <w:t xml:space="preserve">dan </w:t>
      </w:r>
      <w:proofErr w:type="spellStart"/>
      <w:r>
        <w:rPr>
          <w:color w:val="000000"/>
          <w:sz w:val="22"/>
          <w:lang w:val="en-US"/>
        </w:rPr>
        <w:t>pertemuan</w:t>
      </w:r>
      <w:proofErr w:type="spellEnd"/>
      <w:r>
        <w:rPr>
          <w:color w:val="000000"/>
          <w:sz w:val="22"/>
          <w:lang w:val="en-US"/>
        </w:rPr>
        <w:t xml:space="preserve"> </w:t>
      </w:r>
      <w:proofErr w:type="spellStart"/>
      <w:r>
        <w:rPr>
          <w:color w:val="000000"/>
          <w:sz w:val="22"/>
          <w:lang w:val="en-US"/>
        </w:rPr>
        <w:t>terakhir</w:t>
      </w:r>
      <w:proofErr w:type="spellEnd"/>
      <w:r>
        <w:rPr>
          <w:color w:val="000000"/>
          <w:sz w:val="22"/>
          <w:lang w:val="en-US"/>
        </w:rPr>
        <w:t xml:space="preserve"> pada </w:t>
      </w:r>
      <w:proofErr w:type="spellStart"/>
      <w:r>
        <w:rPr>
          <w:color w:val="000000"/>
          <w:sz w:val="22"/>
          <w:lang w:val="en-US"/>
        </w:rPr>
        <w:t>tanggal</w:t>
      </w:r>
      <w:proofErr w:type="spellEnd"/>
      <w:r>
        <w:rPr>
          <w:color w:val="000000"/>
          <w:sz w:val="22"/>
          <w:lang w:val="en-US"/>
        </w:rPr>
        <w:t xml:space="preserve"> </w:t>
      </w:r>
      <w:r w:rsidRPr="001C30F5">
        <w:rPr>
          <w:color w:val="000000"/>
          <w:sz w:val="22"/>
        </w:rPr>
        <w:t xml:space="preserve">31 Juli 2025 </w:t>
      </w:r>
      <w:r w:rsidRPr="004F6F1C">
        <w:rPr>
          <w:sz w:val="22"/>
        </w:rPr>
        <w:t>bertujuan untuk memperkuat komitmen siswa dalam mengelola emosi</w:t>
      </w:r>
      <w:r>
        <w:rPr>
          <w:sz w:val="22"/>
          <w:lang w:val="en-US"/>
        </w:rPr>
        <w:t xml:space="preserve">. </w:t>
      </w:r>
      <w:r w:rsidRPr="004F6F1C">
        <w:rPr>
          <w:sz w:val="22"/>
        </w:rPr>
        <w:t xml:space="preserve">Selanjutnya, peneliti membagikan angket </w:t>
      </w:r>
      <w:r w:rsidRPr="004F6F1C">
        <w:rPr>
          <w:i/>
          <w:sz w:val="22"/>
        </w:rPr>
        <w:t>posttest</w:t>
      </w:r>
      <w:r w:rsidRPr="004F6F1C">
        <w:rPr>
          <w:sz w:val="22"/>
        </w:rPr>
        <w:t xml:space="preserve"> untuk mengukur perubahan regulasi emosi setelah mendapatkan intervensi</w:t>
      </w:r>
      <w:r>
        <w:rPr>
          <w:sz w:val="22"/>
          <w:lang w:val="en-US"/>
        </w:rPr>
        <w:t>,</w:t>
      </w:r>
      <w:r w:rsidRPr="004F6F1C">
        <w:rPr>
          <w:sz w:val="22"/>
          <w:lang w:val="en-US"/>
        </w:rPr>
        <w:t xml:space="preserve"> </w:t>
      </w:r>
      <w:r>
        <w:rPr>
          <w:sz w:val="22"/>
          <w:lang w:val="en-US"/>
        </w:rPr>
        <w:t>k</w:t>
      </w:r>
      <w:r w:rsidRPr="004F6F1C">
        <w:rPr>
          <w:sz w:val="22"/>
        </w:rPr>
        <w:t>egiatan diakhiri dengan apresiasi terhadap usaha siswa dan penutupan dengan sesi foto bersama.</w:t>
      </w:r>
      <w:r w:rsidRPr="004F6F1C">
        <w:rPr>
          <w:sz w:val="18"/>
          <w:szCs w:val="22"/>
        </w:rPr>
        <w:t xml:space="preserve"> </w:t>
      </w:r>
    </w:p>
    <w:p w14:paraId="2B105F95" w14:textId="77777777" w:rsidR="00B95088" w:rsidRPr="004F6F1C" w:rsidRDefault="00B95088" w:rsidP="00B95088">
      <w:pPr>
        <w:tabs>
          <w:tab w:val="left" w:pos="1134"/>
        </w:tabs>
        <w:spacing w:after="0" w:line="240" w:lineRule="auto"/>
        <w:jc w:val="both"/>
        <w:rPr>
          <w:rFonts w:ascii="Times New Roman" w:hAnsi="Times New Roman"/>
          <w:sz w:val="20"/>
        </w:rPr>
        <w:sectPr w:rsidR="00B95088" w:rsidRPr="004F6F1C" w:rsidSect="00FE738C">
          <w:headerReference w:type="even" r:id="rId18"/>
          <w:headerReference w:type="default" r:id="rId19"/>
          <w:type w:val="continuous"/>
          <w:pgSz w:w="11907" w:h="16840" w:code="9"/>
          <w:pgMar w:top="1701" w:right="1134" w:bottom="1134" w:left="1701" w:header="680" w:footer="680" w:gutter="0"/>
          <w:cols w:space="340"/>
          <w:titlePg/>
          <w:docGrid w:linePitch="360"/>
        </w:sectPr>
      </w:pPr>
    </w:p>
    <w:p w14:paraId="2E2FA32F" w14:textId="77777777" w:rsidR="00B95088" w:rsidRDefault="00B95088" w:rsidP="00B95088">
      <w:pPr>
        <w:tabs>
          <w:tab w:val="left" w:pos="1134"/>
        </w:tabs>
        <w:spacing w:after="0" w:line="240" w:lineRule="auto"/>
        <w:ind w:left="1134" w:hanging="1134"/>
        <w:jc w:val="center"/>
        <w:rPr>
          <w:rFonts w:ascii="Times New Roman" w:hAnsi="Times New Roman"/>
          <w:b/>
        </w:rPr>
      </w:pPr>
    </w:p>
    <w:p w14:paraId="7494038F" w14:textId="77777777" w:rsidR="00B95088" w:rsidRPr="00DA2F8D" w:rsidRDefault="00B95088" w:rsidP="00DA2F8D">
      <w:pPr>
        <w:tabs>
          <w:tab w:val="left" w:pos="1134"/>
        </w:tabs>
        <w:spacing w:after="0" w:line="240" w:lineRule="auto"/>
        <w:ind w:left="1134" w:hanging="1134"/>
        <w:jc w:val="center"/>
        <w:rPr>
          <w:rFonts w:ascii="Times New Roman" w:hAnsi="Times New Roman"/>
          <w:i/>
          <w:lang w:val="en-US"/>
        </w:rPr>
        <w:sectPr w:rsidR="00B95088" w:rsidRPr="00DA2F8D" w:rsidSect="00B95088">
          <w:type w:val="continuous"/>
          <w:pgSz w:w="11907" w:h="16840" w:code="9"/>
          <w:pgMar w:top="1701" w:right="1134" w:bottom="1134" w:left="1701" w:header="720" w:footer="720" w:gutter="0"/>
          <w:pgNumType w:start="1"/>
          <w:cols w:space="340"/>
          <w:docGrid w:linePitch="360"/>
        </w:sectPr>
      </w:pPr>
      <w:r w:rsidRPr="00B10BA0">
        <w:rPr>
          <w:rFonts w:ascii="Times New Roman" w:hAnsi="Times New Roman"/>
          <w:b/>
          <w:lang w:val="sv-FI"/>
        </w:rPr>
        <w:t>Tabel 4.</w:t>
      </w:r>
      <w:r>
        <w:rPr>
          <w:rFonts w:ascii="Times New Roman" w:hAnsi="Times New Roman"/>
          <w:b/>
          <w:lang w:val="en-US"/>
        </w:rPr>
        <w:t>3</w:t>
      </w:r>
      <w:r>
        <w:rPr>
          <w:rFonts w:ascii="Times New Roman" w:hAnsi="Times New Roman"/>
          <w:lang w:val="sv-FI"/>
        </w:rPr>
        <w:t xml:space="preserve"> </w:t>
      </w:r>
      <w:r w:rsidRPr="003309AB">
        <w:rPr>
          <w:rFonts w:ascii="Times New Roman" w:hAnsi="Times New Roman"/>
          <w:b/>
          <w:lang w:val="sv-FI"/>
        </w:rPr>
        <w:t>Rekapitulasi Hasil Nilai Angket Pretest dan Posttest</w:t>
      </w:r>
    </w:p>
    <w:p w14:paraId="6D597BB5" w14:textId="77777777" w:rsidR="00B95088" w:rsidRDefault="00B95088" w:rsidP="00B95088">
      <w:pPr>
        <w:spacing w:after="0" w:line="240" w:lineRule="auto"/>
        <w:ind w:firstLine="709"/>
        <w:jc w:val="both"/>
        <w:rPr>
          <w:rFonts w:ascii="Times New Roman" w:hAnsi="Times New Roman"/>
          <w:lang w:val="en-US"/>
        </w:rPr>
      </w:pPr>
    </w:p>
    <w:tbl>
      <w:tblPr>
        <w:tblW w:w="7824" w:type="dxa"/>
        <w:tblInd w:w="709" w:type="dxa"/>
        <w:tblBorders>
          <w:top w:val="single" w:sz="4" w:space="0" w:color="7F7F7F"/>
          <w:bottom w:val="single" w:sz="4" w:space="0" w:color="7F7F7F"/>
        </w:tblBorders>
        <w:tblLayout w:type="fixed"/>
        <w:tblCellMar>
          <w:left w:w="0" w:type="dxa"/>
          <w:right w:w="0" w:type="dxa"/>
        </w:tblCellMar>
        <w:tblLook w:val="04A0" w:firstRow="1" w:lastRow="0" w:firstColumn="1" w:lastColumn="0" w:noHBand="0" w:noVBand="1"/>
      </w:tblPr>
      <w:tblGrid>
        <w:gridCol w:w="992"/>
        <w:gridCol w:w="1276"/>
        <w:gridCol w:w="694"/>
        <w:gridCol w:w="695"/>
        <w:gridCol w:w="694"/>
        <w:gridCol w:w="695"/>
        <w:gridCol w:w="694"/>
        <w:gridCol w:w="695"/>
        <w:gridCol w:w="694"/>
        <w:gridCol w:w="695"/>
      </w:tblGrid>
      <w:tr w:rsidR="00B95088" w:rsidRPr="0085671D" w14:paraId="261F1779" w14:textId="77777777" w:rsidTr="000502AB">
        <w:trPr>
          <w:trHeight w:val="20"/>
        </w:trPr>
        <w:tc>
          <w:tcPr>
            <w:tcW w:w="992" w:type="dxa"/>
            <w:vMerge w:val="restart"/>
            <w:tcBorders>
              <w:bottom w:val="single" w:sz="4" w:space="0" w:color="7F7F7F"/>
            </w:tcBorders>
            <w:shd w:val="clear" w:color="auto" w:fill="auto"/>
            <w:vAlign w:val="center"/>
          </w:tcPr>
          <w:p w14:paraId="1CEBCB36" w14:textId="77777777" w:rsidR="00B95088" w:rsidRPr="0085671D" w:rsidRDefault="00B95088" w:rsidP="000502AB">
            <w:pPr>
              <w:spacing w:after="0" w:line="240" w:lineRule="auto"/>
              <w:ind w:right="4"/>
              <w:jc w:val="center"/>
              <w:rPr>
                <w:rFonts w:ascii="Times New Roman" w:eastAsia="Calibri" w:hAnsi="Times New Roman"/>
                <w:b/>
                <w:bCs/>
              </w:rPr>
            </w:pPr>
            <w:bookmarkStart w:id="0" w:name="_Toc206162414"/>
            <w:r w:rsidRPr="0085671D">
              <w:rPr>
                <w:rFonts w:ascii="Times New Roman" w:eastAsia="Calibri" w:hAnsi="Times New Roman"/>
                <w:b/>
                <w:bCs/>
              </w:rPr>
              <w:t>Interval</w:t>
            </w:r>
            <w:bookmarkEnd w:id="0"/>
          </w:p>
        </w:tc>
        <w:tc>
          <w:tcPr>
            <w:tcW w:w="1276" w:type="dxa"/>
            <w:vMerge w:val="restart"/>
            <w:tcBorders>
              <w:bottom w:val="single" w:sz="4" w:space="0" w:color="7F7F7F"/>
            </w:tcBorders>
            <w:shd w:val="clear" w:color="auto" w:fill="auto"/>
            <w:vAlign w:val="center"/>
          </w:tcPr>
          <w:p w14:paraId="1CDFA538" w14:textId="77777777" w:rsidR="00B95088" w:rsidRPr="0085671D" w:rsidRDefault="00B95088" w:rsidP="000502AB">
            <w:pPr>
              <w:spacing w:after="0" w:line="240" w:lineRule="auto"/>
              <w:ind w:right="4"/>
              <w:jc w:val="center"/>
              <w:rPr>
                <w:rFonts w:ascii="Times New Roman" w:eastAsia="Calibri" w:hAnsi="Times New Roman"/>
                <w:b/>
                <w:bCs/>
              </w:rPr>
            </w:pPr>
            <w:bookmarkStart w:id="1" w:name="_Toc206162415"/>
            <w:r w:rsidRPr="0085671D">
              <w:rPr>
                <w:rFonts w:ascii="Times New Roman" w:eastAsia="Calibri" w:hAnsi="Times New Roman"/>
                <w:b/>
                <w:bCs/>
              </w:rPr>
              <w:t>Kategori</w:t>
            </w:r>
            <w:bookmarkEnd w:id="1"/>
          </w:p>
        </w:tc>
        <w:tc>
          <w:tcPr>
            <w:tcW w:w="2778" w:type="dxa"/>
            <w:gridSpan w:val="4"/>
            <w:tcBorders>
              <w:bottom w:val="single" w:sz="4" w:space="0" w:color="7F7F7F"/>
            </w:tcBorders>
            <w:shd w:val="clear" w:color="auto" w:fill="auto"/>
            <w:vAlign w:val="center"/>
          </w:tcPr>
          <w:p w14:paraId="4AD21D93" w14:textId="77777777" w:rsidR="00B95088" w:rsidRPr="0085671D" w:rsidRDefault="00B95088" w:rsidP="000502AB">
            <w:pPr>
              <w:spacing w:after="0" w:line="240" w:lineRule="auto"/>
              <w:ind w:right="4"/>
              <w:jc w:val="center"/>
              <w:rPr>
                <w:rFonts w:ascii="Times New Roman" w:eastAsia="Calibri" w:hAnsi="Times New Roman"/>
                <w:b/>
                <w:bCs/>
              </w:rPr>
            </w:pPr>
            <w:r w:rsidRPr="0085671D">
              <w:rPr>
                <w:rFonts w:ascii="Times New Roman" w:eastAsia="Calibri" w:hAnsi="Times New Roman"/>
                <w:b/>
                <w:bCs/>
                <w:i/>
              </w:rPr>
              <w:t>Pretest</w:t>
            </w:r>
          </w:p>
        </w:tc>
        <w:tc>
          <w:tcPr>
            <w:tcW w:w="2778" w:type="dxa"/>
            <w:gridSpan w:val="4"/>
            <w:tcBorders>
              <w:bottom w:val="single" w:sz="4" w:space="0" w:color="7F7F7F"/>
            </w:tcBorders>
            <w:shd w:val="clear" w:color="auto" w:fill="auto"/>
            <w:vAlign w:val="center"/>
          </w:tcPr>
          <w:p w14:paraId="79C56E22" w14:textId="77777777" w:rsidR="00B95088" w:rsidRPr="0085671D" w:rsidRDefault="00B95088" w:rsidP="000502AB">
            <w:pPr>
              <w:spacing w:after="0" w:line="240" w:lineRule="auto"/>
              <w:ind w:right="4"/>
              <w:jc w:val="center"/>
              <w:rPr>
                <w:rFonts w:ascii="Times New Roman" w:eastAsia="Calibri" w:hAnsi="Times New Roman"/>
                <w:b/>
                <w:bCs/>
              </w:rPr>
            </w:pPr>
            <w:r w:rsidRPr="0085671D">
              <w:rPr>
                <w:rFonts w:ascii="Times New Roman" w:eastAsia="Calibri" w:hAnsi="Times New Roman"/>
                <w:b/>
                <w:bCs/>
                <w:i/>
              </w:rPr>
              <w:t>Posttest</w:t>
            </w:r>
          </w:p>
        </w:tc>
      </w:tr>
      <w:tr w:rsidR="00B95088" w:rsidRPr="0085671D" w14:paraId="6F6D1336" w14:textId="77777777" w:rsidTr="000502AB">
        <w:trPr>
          <w:trHeight w:val="20"/>
        </w:trPr>
        <w:tc>
          <w:tcPr>
            <w:tcW w:w="992" w:type="dxa"/>
            <w:vMerge/>
            <w:tcBorders>
              <w:top w:val="single" w:sz="4" w:space="0" w:color="7F7F7F"/>
              <w:bottom w:val="single" w:sz="4" w:space="0" w:color="7F7F7F"/>
            </w:tcBorders>
            <w:shd w:val="clear" w:color="auto" w:fill="auto"/>
            <w:vAlign w:val="center"/>
          </w:tcPr>
          <w:p w14:paraId="11D44005" w14:textId="77777777" w:rsidR="00B95088" w:rsidRPr="0085671D" w:rsidRDefault="00B95088" w:rsidP="000502AB">
            <w:pPr>
              <w:spacing w:after="0" w:line="240" w:lineRule="auto"/>
              <w:ind w:right="4"/>
              <w:jc w:val="center"/>
              <w:rPr>
                <w:rFonts w:ascii="Times New Roman" w:eastAsia="Calibri" w:hAnsi="Times New Roman"/>
                <w:b/>
                <w:bCs/>
              </w:rPr>
            </w:pPr>
          </w:p>
        </w:tc>
        <w:tc>
          <w:tcPr>
            <w:tcW w:w="1276" w:type="dxa"/>
            <w:vMerge/>
            <w:tcBorders>
              <w:top w:val="single" w:sz="4" w:space="0" w:color="7F7F7F"/>
              <w:bottom w:val="single" w:sz="4" w:space="0" w:color="7F7F7F"/>
            </w:tcBorders>
            <w:shd w:val="clear" w:color="auto" w:fill="auto"/>
            <w:vAlign w:val="center"/>
          </w:tcPr>
          <w:p w14:paraId="16A8C919" w14:textId="77777777" w:rsidR="00B95088" w:rsidRPr="0085671D" w:rsidRDefault="00B95088" w:rsidP="000502AB">
            <w:pPr>
              <w:spacing w:after="0" w:line="240" w:lineRule="auto"/>
              <w:ind w:right="4"/>
              <w:jc w:val="center"/>
              <w:rPr>
                <w:rFonts w:ascii="Times New Roman" w:eastAsia="Calibri" w:hAnsi="Times New Roman"/>
              </w:rPr>
            </w:pPr>
          </w:p>
        </w:tc>
        <w:tc>
          <w:tcPr>
            <w:tcW w:w="1389" w:type="dxa"/>
            <w:gridSpan w:val="2"/>
            <w:tcBorders>
              <w:top w:val="single" w:sz="4" w:space="0" w:color="7F7F7F"/>
              <w:bottom w:val="single" w:sz="4" w:space="0" w:color="7F7F7F"/>
            </w:tcBorders>
            <w:shd w:val="clear" w:color="auto" w:fill="auto"/>
            <w:vAlign w:val="center"/>
          </w:tcPr>
          <w:p w14:paraId="64379048" w14:textId="77777777" w:rsidR="00B95088" w:rsidRPr="0085671D" w:rsidRDefault="00B95088" w:rsidP="000502AB">
            <w:pPr>
              <w:spacing w:after="0" w:line="240" w:lineRule="auto"/>
              <w:ind w:right="4"/>
              <w:jc w:val="center"/>
              <w:rPr>
                <w:rFonts w:ascii="Times New Roman" w:eastAsia="Calibri" w:hAnsi="Times New Roman"/>
                <w:b/>
              </w:rPr>
            </w:pPr>
            <w:bookmarkStart w:id="2" w:name="_Toc206162418"/>
            <w:r w:rsidRPr="0085671D">
              <w:rPr>
                <w:rFonts w:ascii="Times New Roman" w:eastAsia="Calibri" w:hAnsi="Times New Roman"/>
                <w:b/>
                <w:lang w:val="en-US"/>
              </w:rPr>
              <w:t>E</w:t>
            </w:r>
            <w:r w:rsidRPr="0085671D">
              <w:rPr>
                <w:rFonts w:ascii="Times New Roman" w:eastAsia="Calibri" w:hAnsi="Times New Roman"/>
                <w:b/>
              </w:rPr>
              <w:t>ksperimen</w:t>
            </w:r>
            <w:bookmarkEnd w:id="2"/>
          </w:p>
        </w:tc>
        <w:tc>
          <w:tcPr>
            <w:tcW w:w="1389" w:type="dxa"/>
            <w:gridSpan w:val="2"/>
            <w:tcBorders>
              <w:top w:val="single" w:sz="4" w:space="0" w:color="7F7F7F"/>
              <w:bottom w:val="single" w:sz="4" w:space="0" w:color="7F7F7F"/>
            </w:tcBorders>
            <w:shd w:val="clear" w:color="auto" w:fill="auto"/>
            <w:vAlign w:val="center"/>
          </w:tcPr>
          <w:p w14:paraId="42A70FF2" w14:textId="77777777" w:rsidR="00B95088" w:rsidRPr="0085671D" w:rsidRDefault="00B95088" w:rsidP="000502AB">
            <w:pPr>
              <w:spacing w:after="0" w:line="240" w:lineRule="auto"/>
              <w:ind w:right="4"/>
              <w:jc w:val="center"/>
              <w:rPr>
                <w:rFonts w:ascii="Times New Roman" w:eastAsia="Calibri" w:hAnsi="Times New Roman"/>
                <w:b/>
              </w:rPr>
            </w:pPr>
            <w:bookmarkStart w:id="3" w:name="_Toc206162419"/>
            <w:r w:rsidRPr="0085671D">
              <w:rPr>
                <w:rFonts w:ascii="Times New Roman" w:eastAsia="Calibri" w:hAnsi="Times New Roman"/>
                <w:b/>
              </w:rPr>
              <w:t>Kontrol</w:t>
            </w:r>
            <w:bookmarkEnd w:id="3"/>
          </w:p>
        </w:tc>
        <w:tc>
          <w:tcPr>
            <w:tcW w:w="1389" w:type="dxa"/>
            <w:gridSpan w:val="2"/>
            <w:tcBorders>
              <w:top w:val="single" w:sz="4" w:space="0" w:color="7F7F7F"/>
              <w:bottom w:val="single" w:sz="4" w:space="0" w:color="7F7F7F"/>
            </w:tcBorders>
            <w:shd w:val="clear" w:color="auto" w:fill="auto"/>
            <w:vAlign w:val="center"/>
          </w:tcPr>
          <w:p w14:paraId="1E1B7F13" w14:textId="77777777" w:rsidR="00B95088" w:rsidRPr="0085671D" w:rsidRDefault="00B95088" w:rsidP="000502AB">
            <w:pPr>
              <w:spacing w:after="0" w:line="240" w:lineRule="auto"/>
              <w:ind w:right="4"/>
              <w:jc w:val="center"/>
              <w:rPr>
                <w:rFonts w:ascii="Times New Roman" w:eastAsia="Calibri" w:hAnsi="Times New Roman"/>
                <w:b/>
              </w:rPr>
            </w:pPr>
            <w:bookmarkStart w:id="4" w:name="_Toc206162420"/>
            <w:r w:rsidRPr="0085671D">
              <w:rPr>
                <w:rFonts w:ascii="Times New Roman" w:eastAsia="Calibri" w:hAnsi="Times New Roman"/>
                <w:b/>
                <w:lang w:val="en-US"/>
              </w:rPr>
              <w:t>E</w:t>
            </w:r>
            <w:r w:rsidRPr="0085671D">
              <w:rPr>
                <w:rFonts w:ascii="Times New Roman" w:eastAsia="Calibri" w:hAnsi="Times New Roman"/>
                <w:b/>
              </w:rPr>
              <w:t>ksperimen</w:t>
            </w:r>
            <w:bookmarkEnd w:id="4"/>
          </w:p>
        </w:tc>
        <w:tc>
          <w:tcPr>
            <w:tcW w:w="1389" w:type="dxa"/>
            <w:gridSpan w:val="2"/>
            <w:tcBorders>
              <w:top w:val="single" w:sz="4" w:space="0" w:color="7F7F7F"/>
              <w:bottom w:val="single" w:sz="4" w:space="0" w:color="7F7F7F"/>
            </w:tcBorders>
            <w:shd w:val="clear" w:color="auto" w:fill="auto"/>
            <w:vAlign w:val="center"/>
          </w:tcPr>
          <w:p w14:paraId="1FE6AC4F" w14:textId="77777777" w:rsidR="00B95088" w:rsidRPr="0085671D" w:rsidRDefault="00B95088" w:rsidP="000502AB">
            <w:pPr>
              <w:spacing w:after="0" w:line="240" w:lineRule="auto"/>
              <w:ind w:right="4"/>
              <w:jc w:val="center"/>
              <w:rPr>
                <w:rFonts w:ascii="Times New Roman" w:eastAsia="Calibri" w:hAnsi="Times New Roman"/>
                <w:b/>
              </w:rPr>
            </w:pPr>
            <w:bookmarkStart w:id="5" w:name="_Toc206162421"/>
            <w:r w:rsidRPr="0085671D">
              <w:rPr>
                <w:rFonts w:ascii="Times New Roman" w:eastAsia="Calibri" w:hAnsi="Times New Roman"/>
                <w:b/>
              </w:rPr>
              <w:t>Kontrol</w:t>
            </w:r>
            <w:bookmarkEnd w:id="5"/>
          </w:p>
        </w:tc>
      </w:tr>
      <w:tr w:rsidR="00B95088" w:rsidRPr="0085671D" w14:paraId="1C5FAF36" w14:textId="77777777" w:rsidTr="000502AB">
        <w:trPr>
          <w:trHeight w:val="20"/>
        </w:trPr>
        <w:tc>
          <w:tcPr>
            <w:tcW w:w="992" w:type="dxa"/>
            <w:vMerge/>
            <w:shd w:val="clear" w:color="auto" w:fill="auto"/>
            <w:vAlign w:val="center"/>
          </w:tcPr>
          <w:p w14:paraId="4686E784" w14:textId="77777777" w:rsidR="00B95088" w:rsidRPr="0085671D" w:rsidRDefault="00B95088" w:rsidP="000502AB">
            <w:pPr>
              <w:spacing w:after="0" w:line="240" w:lineRule="auto"/>
              <w:ind w:right="4"/>
              <w:jc w:val="center"/>
              <w:rPr>
                <w:rFonts w:ascii="Times New Roman" w:eastAsia="Calibri" w:hAnsi="Times New Roman"/>
                <w:b/>
                <w:bCs/>
              </w:rPr>
            </w:pPr>
          </w:p>
        </w:tc>
        <w:tc>
          <w:tcPr>
            <w:tcW w:w="1276" w:type="dxa"/>
            <w:vMerge/>
            <w:shd w:val="clear" w:color="auto" w:fill="auto"/>
            <w:vAlign w:val="center"/>
          </w:tcPr>
          <w:p w14:paraId="406C982E" w14:textId="77777777" w:rsidR="00B95088" w:rsidRPr="0085671D" w:rsidRDefault="00B95088" w:rsidP="000502AB">
            <w:pPr>
              <w:spacing w:after="0" w:line="240" w:lineRule="auto"/>
              <w:ind w:right="4"/>
              <w:jc w:val="center"/>
              <w:rPr>
                <w:rFonts w:ascii="Times New Roman" w:eastAsia="Calibri" w:hAnsi="Times New Roman"/>
              </w:rPr>
            </w:pPr>
          </w:p>
        </w:tc>
        <w:tc>
          <w:tcPr>
            <w:tcW w:w="694" w:type="dxa"/>
            <w:shd w:val="clear" w:color="auto" w:fill="auto"/>
            <w:vAlign w:val="center"/>
          </w:tcPr>
          <w:p w14:paraId="211705C3" w14:textId="77777777" w:rsidR="00B95088" w:rsidRPr="0085671D" w:rsidRDefault="00B95088" w:rsidP="000502AB">
            <w:pPr>
              <w:spacing w:after="0" w:line="240" w:lineRule="auto"/>
              <w:ind w:right="4"/>
              <w:jc w:val="center"/>
              <w:rPr>
                <w:rFonts w:ascii="Times New Roman" w:eastAsia="Calibri" w:hAnsi="Times New Roman"/>
                <w:b/>
              </w:rPr>
            </w:pPr>
            <w:bookmarkStart w:id="6" w:name="_Toc206162422"/>
            <w:r w:rsidRPr="0085671D">
              <w:rPr>
                <w:rFonts w:ascii="Times New Roman" w:eastAsia="Calibri" w:hAnsi="Times New Roman"/>
                <w:b/>
              </w:rPr>
              <w:t>F</w:t>
            </w:r>
            <w:bookmarkEnd w:id="6"/>
          </w:p>
        </w:tc>
        <w:tc>
          <w:tcPr>
            <w:tcW w:w="695" w:type="dxa"/>
            <w:shd w:val="clear" w:color="auto" w:fill="auto"/>
            <w:vAlign w:val="center"/>
          </w:tcPr>
          <w:p w14:paraId="0B44D6A5" w14:textId="77777777" w:rsidR="00B95088" w:rsidRPr="0085671D" w:rsidRDefault="00B95088" w:rsidP="000502AB">
            <w:pPr>
              <w:spacing w:after="0" w:line="240" w:lineRule="auto"/>
              <w:ind w:right="4"/>
              <w:jc w:val="center"/>
              <w:rPr>
                <w:rFonts w:ascii="Times New Roman" w:eastAsia="Calibri" w:hAnsi="Times New Roman"/>
                <w:b/>
              </w:rPr>
            </w:pPr>
            <w:bookmarkStart w:id="7" w:name="_Toc206162423"/>
            <w:r w:rsidRPr="0085671D">
              <w:rPr>
                <w:rFonts w:ascii="Times New Roman" w:eastAsia="Calibri" w:hAnsi="Times New Roman"/>
                <w:b/>
              </w:rPr>
              <w:t>%</w:t>
            </w:r>
            <w:bookmarkEnd w:id="7"/>
          </w:p>
        </w:tc>
        <w:tc>
          <w:tcPr>
            <w:tcW w:w="694" w:type="dxa"/>
            <w:shd w:val="clear" w:color="auto" w:fill="auto"/>
            <w:vAlign w:val="center"/>
          </w:tcPr>
          <w:p w14:paraId="6AEB3262" w14:textId="77777777" w:rsidR="00B95088" w:rsidRPr="0085671D" w:rsidRDefault="00B95088" w:rsidP="000502AB">
            <w:pPr>
              <w:spacing w:after="0" w:line="240" w:lineRule="auto"/>
              <w:ind w:right="4"/>
              <w:jc w:val="center"/>
              <w:rPr>
                <w:rFonts w:ascii="Times New Roman" w:eastAsia="Calibri" w:hAnsi="Times New Roman"/>
                <w:b/>
              </w:rPr>
            </w:pPr>
            <w:bookmarkStart w:id="8" w:name="_Toc206162424"/>
            <w:r w:rsidRPr="0085671D">
              <w:rPr>
                <w:rFonts w:ascii="Times New Roman" w:eastAsia="Calibri" w:hAnsi="Times New Roman"/>
                <w:b/>
              </w:rPr>
              <w:t>F</w:t>
            </w:r>
            <w:bookmarkEnd w:id="8"/>
          </w:p>
        </w:tc>
        <w:tc>
          <w:tcPr>
            <w:tcW w:w="695" w:type="dxa"/>
            <w:shd w:val="clear" w:color="auto" w:fill="auto"/>
            <w:vAlign w:val="center"/>
          </w:tcPr>
          <w:p w14:paraId="5BF8CD84" w14:textId="77777777" w:rsidR="00B95088" w:rsidRPr="0085671D" w:rsidRDefault="00B95088" w:rsidP="000502AB">
            <w:pPr>
              <w:spacing w:after="0" w:line="240" w:lineRule="auto"/>
              <w:ind w:right="4"/>
              <w:jc w:val="center"/>
              <w:rPr>
                <w:rFonts w:ascii="Times New Roman" w:eastAsia="Calibri" w:hAnsi="Times New Roman"/>
                <w:b/>
              </w:rPr>
            </w:pPr>
            <w:bookmarkStart w:id="9" w:name="_Toc206162425"/>
            <w:r w:rsidRPr="0085671D">
              <w:rPr>
                <w:rFonts w:ascii="Times New Roman" w:eastAsia="Calibri" w:hAnsi="Times New Roman"/>
                <w:b/>
              </w:rPr>
              <w:t>%</w:t>
            </w:r>
            <w:bookmarkEnd w:id="9"/>
          </w:p>
        </w:tc>
        <w:tc>
          <w:tcPr>
            <w:tcW w:w="694" w:type="dxa"/>
            <w:shd w:val="clear" w:color="auto" w:fill="auto"/>
            <w:vAlign w:val="center"/>
          </w:tcPr>
          <w:p w14:paraId="72F11ACA" w14:textId="77777777" w:rsidR="00B95088" w:rsidRPr="0085671D" w:rsidRDefault="00B95088" w:rsidP="000502AB">
            <w:pPr>
              <w:spacing w:after="0" w:line="240" w:lineRule="auto"/>
              <w:ind w:right="4"/>
              <w:jc w:val="center"/>
              <w:rPr>
                <w:rFonts w:ascii="Times New Roman" w:eastAsia="Calibri" w:hAnsi="Times New Roman"/>
                <w:b/>
              </w:rPr>
            </w:pPr>
            <w:bookmarkStart w:id="10" w:name="_Toc206162426"/>
            <w:r w:rsidRPr="0085671D">
              <w:rPr>
                <w:rFonts w:ascii="Times New Roman" w:eastAsia="Calibri" w:hAnsi="Times New Roman"/>
                <w:b/>
              </w:rPr>
              <w:t>F</w:t>
            </w:r>
            <w:bookmarkEnd w:id="10"/>
          </w:p>
        </w:tc>
        <w:tc>
          <w:tcPr>
            <w:tcW w:w="695" w:type="dxa"/>
            <w:shd w:val="clear" w:color="auto" w:fill="auto"/>
            <w:vAlign w:val="center"/>
          </w:tcPr>
          <w:p w14:paraId="269DAF6B" w14:textId="77777777" w:rsidR="00B95088" w:rsidRPr="0085671D" w:rsidRDefault="00B95088" w:rsidP="000502AB">
            <w:pPr>
              <w:spacing w:after="0" w:line="240" w:lineRule="auto"/>
              <w:ind w:right="4"/>
              <w:jc w:val="center"/>
              <w:rPr>
                <w:rFonts w:ascii="Times New Roman" w:eastAsia="Calibri" w:hAnsi="Times New Roman"/>
                <w:b/>
              </w:rPr>
            </w:pPr>
            <w:bookmarkStart w:id="11" w:name="_Toc206162427"/>
            <w:r w:rsidRPr="0085671D">
              <w:rPr>
                <w:rFonts w:ascii="Times New Roman" w:eastAsia="Calibri" w:hAnsi="Times New Roman"/>
                <w:b/>
              </w:rPr>
              <w:t>%</w:t>
            </w:r>
            <w:bookmarkEnd w:id="11"/>
          </w:p>
        </w:tc>
        <w:tc>
          <w:tcPr>
            <w:tcW w:w="694" w:type="dxa"/>
            <w:shd w:val="clear" w:color="auto" w:fill="auto"/>
            <w:vAlign w:val="center"/>
          </w:tcPr>
          <w:p w14:paraId="0A5F756A" w14:textId="77777777" w:rsidR="00B95088" w:rsidRPr="0085671D" w:rsidRDefault="00B95088" w:rsidP="000502AB">
            <w:pPr>
              <w:spacing w:after="0" w:line="240" w:lineRule="auto"/>
              <w:ind w:right="4"/>
              <w:jc w:val="center"/>
              <w:rPr>
                <w:rFonts w:ascii="Times New Roman" w:eastAsia="Calibri" w:hAnsi="Times New Roman"/>
                <w:b/>
              </w:rPr>
            </w:pPr>
            <w:bookmarkStart w:id="12" w:name="_Toc206162428"/>
            <w:r w:rsidRPr="0085671D">
              <w:rPr>
                <w:rFonts w:ascii="Times New Roman" w:eastAsia="Calibri" w:hAnsi="Times New Roman"/>
                <w:b/>
              </w:rPr>
              <w:t>F</w:t>
            </w:r>
            <w:bookmarkEnd w:id="12"/>
          </w:p>
        </w:tc>
        <w:tc>
          <w:tcPr>
            <w:tcW w:w="695" w:type="dxa"/>
            <w:shd w:val="clear" w:color="auto" w:fill="auto"/>
            <w:vAlign w:val="center"/>
          </w:tcPr>
          <w:p w14:paraId="0B28194F" w14:textId="77777777" w:rsidR="00B95088" w:rsidRPr="0085671D" w:rsidRDefault="00B95088" w:rsidP="000502AB">
            <w:pPr>
              <w:spacing w:after="0" w:line="240" w:lineRule="auto"/>
              <w:ind w:right="4"/>
              <w:jc w:val="center"/>
              <w:rPr>
                <w:rFonts w:ascii="Times New Roman" w:eastAsia="Calibri" w:hAnsi="Times New Roman"/>
                <w:b/>
              </w:rPr>
            </w:pPr>
            <w:bookmarkStart w:id="13" w:name="_Toc206162429"/>
            <w:r w:rsidRPr="0085671D">
              <w:rPr>
                <w:rFonts w:ascii="Times New Roman" w:eastAsia="Calibri" w:hAnsi="Times New Roman"/>
                <w:b/>
              </w:rPr>
              <w:t>%</w:t>
            </w:r>
            <w:bookmarkEnd w:id="13"/>
          </w:p>
        </w:tc>
      </w:tr>
      <w:tr w:rsidR="00B95088" w:rsidRPr="0085671D" w14:paraId="678E1C08" w14:textId="77777777" w:rsidTr="000502AB">
        <w:trPr>
          <w:trHeight w:val="20"/>
        </w:trPr>
        <w:tc>
          <w:tcPr>
            <w:tcW w:w="992" w:type="dxa"/>
            <w:tcBorders>
              <w:top w:val="single" w:sz="4" w:space="0" w:color="7F7F7F"/>
              <w:bottom w:val="single" w:sz="4" w:space="0" w:color="7F7F7F"/>
            </w:tcBorders>
            <w:shd w:val="clear" w:color="auto" w:fill="auto"/>
          </w:tcPr>
          <w:p w14:paraId="1DD17759" w14:textId="77777777" w:rsidR="00B95088" w:rsidRPr="0085671D" w:rsidRDefault="00B95088" w:rsidP="000502AB">
            <w:pPr>
              <w:spacing w:after="0" w:line="240" w:lineRule="auto"/>
              <w:ind w:right="4"/>
              <w:jc w:val="center"/>
              <w:rPr>
                <w:rFonts w:ascii="Times New Roman" w:eastAsia="Calibri" w:hAnsi="Times New Roman"/>
                <w:b/>
                <w:bCs/>
              </w:rPr>
            </w:pPr>
            <w:bookmarkStart w:id="14" w:name="_Toc206162430"/>
            <w:r w:rsidRPr="0085671D">
              <w:rPr>
                <w:rFonts w:ascii="Times New Roman" w:hAnsi="Times New Roman"/>
                <w:b/>
                <w:bCs/>
              </w:rPr>
              <w:t>123 – 148</w:t>
            </w:r>
            <w:bookmarkEnd w:id="14"/>
          </w:p>
        </w:tc>
        <w:tc>
          <w:tcPr>
            <w:tcW w:w="1276" w:type="dxa"/>
            <w:tcBorders>
              <w:top w:val="single" w:sz="4" w:space="0" w:color="7F7F7F"/>
              <w:bottom w:val="single" w:sz="4" w:space="0" w:color="7F7F7F"/>
            </w:tcBorders>
            <w:shd w:val="clear" w:color="auto" w:fill="auto"/>
            <w:vAlign w:val="center"/>
          </w:tcPr>
          <w:p w14:paraId="07DC44D0" w14:textId="77777777" w:rsidR="00B95088" w:rsidRPr="0085671D" w:rsidRDefault="00B95088" w:rsidP="000502AB">
            <w:pPr>
              <w:spacing w:after="0" w:line="240" w:lineRule="auto"/>
              <w:ind w:right="4"/>
              <w:jc w:val="center"/>
              <w:rPr>
                <w:rFonts w:ascii="Times New Roman" w:eastAsia="Calibri" w:hAnsi="Times New Roman"/>
              </w:rPr>
            </w:pPr>
            <w:bookmarkStart w:id="15" w:name="_Toc206162431"/>
            <w:r w:rsidRPr="0085671D">
              <w:rPr>
                <w:rFonts w:ascii="Times New Roman" w:eastAsia="Calibri" w:hAnsi="Times New Roman"/>
                <w:lang w:val="en-US"/>
              </w:rPr>
              <w:t>T</w:t>
            </w:r>
            <w:r w:rsidRPr="0085671D">
              <w:rPr>
                <w:rFonts w:ascii="Times New Roman" w:eastAsia="Calibri" w:hAnsi="Times New Roman"/>
              </w:rPr>
              <w:t>in</w:t>
            </w:r>
            <w:r w:rsidRPr="0085671D">
              <w:rPr>
                <w:rFonts w:ascii="Times New Roman" w:eastAsia="Calibri" w:hAnsi="Times New Roman"/>
                <w:lang w:val="en-US"/>
              </w:rPr>
              <w:t>g</w:t>
            </w:r>
            <w:r w:rsidRPr="0085671D">
              <w:rPr>
                <w:rFonts w:ascii="Times New Roman" w:eastAsia="Calibri" w:hAnsi="Times New Roman"/>
              </w:rPr>
              <w:t>gi</w:t>
            </w:r>
            <w:bookmarkEnd w:id="15"/>
          </w:p>
        </w:tc>
        <w:tc>
          <w:tcPr>
            <w:tcW w:w="694" w:type="dxa"/>
            <w:tcBorders>
              <w:top w:val="single" w:sz="4" w:space="0" w:color="7F7F7F"/>
              <w:bottom w:val="single" w:sz="4" w:space="0" w:color="7F7F7F"/>
            </w:tcBorders>
            <w:shd w:val="clear" w:color="auto" w:fill="auto"/>
            <w:vAlign w:val="center"/>
          </w:tcPr>
          <w:p w14:paraId="28488ADF" w14:textId="77777777" w:rsidR="00B95088" w:rsidRPr="0085671D" w:rsidRDefault="00B95088" w:rsidP="000502AB">
            <w:pPr>
              <w:spacing w:after="0" w:line="240" w:lineRule="auto"/>
              <w:ind w:right="4"/>
              <w:jc w:val="center"/>
              <w:rPr>
                <w:rFonts w:ascii="Times New Roman" w:eastAsia="Calibri" w:hAnsi="Times New Roman"/>
                <w:lang w:val="en-US"/>
              </w:rPr>
            </w:pPr>
            <w:bookmarkStart w:id="16" w:name="_Toc206162432"/>
            <w:r w:rsidRPr="0085671D">
              <w:rPr>
                <w:rFonts w:ascii="Times New Roman" w:eastAsia="Calibri" w:hAnsi="Times New Roman"/>
                <w:lang w:val="en-US"/>
              </w:rPr>
              <w:t>-</w:t>
            </w:r>
            <w:bookmarkEnd w:id="16"/>
          </w:p>
        </w:tc>
        <w:tc>
          <w:tcPr>
            <w:tcW w:w="695" w:type="dxa"/>
            <w:tcBorders>
              <w:top w:val="single" w:sz="4" w:space="0" w:color="7F7F7F"/>
              <w:bottom w:val="single" w:sz="4" w:space="0" w:color="7F7F7F"/>
            </w:tcBorders>
            <w:shd w:val="clear" w:color="auto" w:fill="auto"/>
            <w:vAlign w:val="center"/>
          </w:tcPr>
          <w:p w14:paraId="02046668" w14:textId="77777777" w:rsidR="00B95088" w:rsidRPr="0085671D" w:rsidRDefault="00B95088" w:rsidP="000502AB">
            <w:pPr>
              <w:spacing w:after="0" w:line="240" w:lineRule="auto"/>
              <w:ind w:right="4"/>
              <w:jc w:val="center"/>
              <w:rPr>
                <w:rFonts w:ascii="Times New Roman" w:eastAsia="Calibri" w:hAnsi="Times New Roman"/>
                <w:lang w:val="en-US"/>
              </w:rPr>
            </w:pPr>
            <w:bookmarkStart w:id="17" w:name="_Toc206162433"/>
            <w:r w:rsidRPr="0085671D">
              <w:rPr>
                <w:rFonts w:ascii="Times New Roman" w:eastAsia="Calibri" w:hAnsi="Times New Roman"/>
                <w:lang w:val="en-US"/>
              </w:rPr>
              <w:t>-</w:t>
            </w:r>
            <w:bookmarkEnd w:id="17"/>
          </w:p>
        </w:tc>
        <w:tc>
          <w:tcPr>
            <w:tcW w:w="694" w:type="dxa"/>
            <w:tcBorders>
              <w:top w:val="single" w:sz="4" w:space="0" w:color="7F7F7F"/>
              <w:bottom w:val="single" w:sz="4" w:space="0" w:color="7F7F7F"/>
            </w:tcBorders>
            <w:shd w:val="clear" w:color="auto" w:fill="auto"/>
            <w:vAlign w:val="center"/>
          </w:tcPr>
          <w:p w14:paraId="7DD94BA4" w14:textId="77777777" w:rsidR="00B95088" w:rsidRPr="0085671D" w:rsidRDefault="00B95088" w:rsidP="000502AB">
            <w:pPr>
              <w:spacing w:after="0" w:line="240" w:lineRule="auto"/>
              <w:ind w:right="4"/>
              <w:jc w:val="center"/>
              <w:rPr>
                <w:rFonts w:ascii="Times New Roman" w:eastAsia="Calibri" w:hAnsi="Times New Roman"/>
                <w:lang w:val="en-US"/>
              </w:rPr>
            </w:pPr>
            <w:bookmarkStart w:id="18" w:name="_Toc206162434"/>
            <w:r w:rsidRPr="0085671D">
              <w:rPr>
                <w:rFonts w:ascii="Times New Roman" w:eastAsia="Calibri" w:hAnsi="Times New Roman"/>
                <w:b/>
                <w:lang w:val="en-US"/>
              </w:rPr>
              <w:t>-</w:t>
            </w:r>
            <w:bookmarkEnd w:id="18"/>
          </w:p>
        </w:tc>
        <w:tc>
          <w:tcPr>
            <w:tcW w:w="695" w:type="dxa"/>
            <w:tcBorders>
              <w:top w:val="single" w:sz="4" w:space="0" w:color="7F7F7F"/>
              <w:bottom w:val="single" w:sz="4" w:space="0" w:color="7F7F7F"/>
            </w:tcBorders>
            <w:shd w:val="clear" w:color="auto" w:fill="auto"/>
            <w:vAlign w:val="center"/>
          </w:tcPr>
          <w:p w14:paraId="1437C4B3" w14:textId="77777777" w:rsidR="00B95088" w:rsidRPr="0085671D" w:rsidRDefault="00B95088" w:rsidP="000502AB">
            <w:pPr>
              <w:spacing w:after="0" w:line="240" w:lineRule="auto"/>
              <w:ind w:right="4"/>
              <w:jc w:val="center"/>
              <w:rPr>
                <w:rFonts w:ascii="Times New Roman" w:eastAsia="Calibri" w:hAnsi="Times New Roman"/>
                <w:lang w:val="en-US"/>
              </w:rPr>
            </w:pPr>
            <w:bookmarkStart w:id="19" w:name="_Toc206162435"/>
            <w:r w:rsidRPr="0085671D">
              <w:rPr>
                <w:rFonts w:ascii="Times New Roman" w:eastAsia="Calibri" w:hAnsi="Times New Roman"/>
                <w:b/>
                <w:lang w:val="en-US"/>
              </w:rPr>
              <w:t>-</w:t>
            </w:r>
            <w:bookmarkEnd w:id="19"/>
          </w:p>
        </w:tc>
        <w:tc>
          <w:tcPr>
            <w:tcW w:w="694" w:type="dxa"/>
            <w:tcBorders>
              <w:top w:val="single" w:sz="4" w:space="0" w:color="7F7F7F"/>
              <w:bottom w:val="single" w:sz="4" w:space="0" w:color="7F7F7F"/>
            </w:tcBorders>
            <w:shd w:val="clear" w:color="auto" w:fill="auto"/>
            <w:vAlign w:val="center"/>
          </w:tcPr>
          <w:p w14:paraId="3A81C3A5" w14:textId="77777777" w:rsidR="00B95088" w:rsidRPr="0085671D" w:rsidRDefault="00B95088" w:rsidP="000502AB">
            <w:pPr>
              <w:spacing w:after="0" w:line="240" w:lineRule="auto"/>
              <w:ind w:right="4"/>
              <w:jc w:val="center"/>
              <w:rPr>
                <w:rFonts w:ascii="Times New Roman" w:eastAsia="Calibri" w:hAnsi="Times New Roman"/>
                <w:lang w:val="en-US"/>
              </w:rPr>
            </w:pPr>
            <w:bookmarkStart w:id="20" w:name="_Toc206162436"/>
            <w:r w:rsidRPr="0085671D">
              <w:rPr>
                <w:rFonts w:ascii="Times New Roman" w:eastAsia="Calibri" w:hAnsi="Times New Roman"/>
                <w:lang w:val="en-US"/>
              </w:rPr>
              <w:t>17</w:t>
            </w:r>
            <w:bookmarkEnd w:id="20"/>
          </w:p>
        </w:tc>
        <w:tc>
          <w:tcPr>
            <w:tcW w:w="695" w:type="dxa"/>
            <w:tcBorders>
              <w:top w:val="single" w:sz="4" w:space="0" w:color="7F7F7F"/>
              <w:bottom w:val="single" w:sz="4" w:space="0" w:color="7F7F7F"/>
            </w:tcBorders>
            <w:shd w:val="clear" w:color="auto" w:fill="auto"/>
            <w:vAlign w:val="center"/>
          </w:tcPr>
          <w:p w14:paraId="1F3B68C2" w14:textId="77777777" w:rsidR="00B95088" w:rsidRPr="0085671D" w:rsidRDefault="00B95088" w:rsidP="000502AB">
            <w:pPr>
              <w:spacing w:after="0" w:line="240" w:lineRule="auto"/>
              <w:ind w:right="4"/>
              <w:jc w:val="center"/>
              <w:rPr>
                <w:rFonts w:ascii="Times New Roman" w:eastAsia="Calibri" w:hAnsi="Times New Roman"/>
                <w:lang w:val="en-US"/>
              </w:rPr>
            </w:pPr>
            <w:bookmarkStart w:id="21" w:name="_Toc206162437"/>
            <w:r w:rsidRPr="0085671D">
              <w:rPr>
                <w:rFonts w:ascii="Times New Roman" w:eastAsia="Calibri" w:hAnsi="Times New Roman"/>
                <w:lang w:val="en-US"/>
              </w:rPr>
              <w:t>100%</w:t>
            </w:r>
            <w:bookmarkEnd w:id="21"/>
          </w:p>
        </w:tc>
        <w:tc>
          <w:tcPr>
            <w:tcW w:w="694" w:type="dxa"/>
            <w:tcBorders>
              <w:top w:val="single" w:sz="4" w:space="0" w:color="7F7F7F"/>
              <w:bottom w:val="single" w:sz="4" w:space="0" w:color="7F7F7F"/>
            </w:tcBorders>
            <w:shd w:val="clear" w:color="auto" w:fill="auto"/>
            <w:vAlign w:val="center"/>
          </w:tcPr>
          <w:p w14:paraId="452EAFD2" w14:textId="77777777" w:rsidR="00B95088" w:rsidRPr="0085671D" w:rsidRDefault="00B95088" w:rsidP="000502AB">
            <w:pPr>
              <w:spacing w:after="0" w:line="240" w:lineRule="auto"/>
              <w:ind w:right="4"/>
              <w:jc w:val="center"/>
              <w:rPr>
                <w:rFonts w:ascii="Times New Roman" w:eastAsia="Calibri" w:hAnsi="Times New Roman"/>
                <w:lang w:val="en-US"/>
              </w:rPr>
            </w:pPr>
            <w:bookmarkStart w:id="22" w:name="_Toc206162438"/>
            <w:r w:rsidRPr="0085671D">
              <w:rPr>
                <w:rFonts w:ascii="Times New Roman" w:eastAsia="Calibri" w:hAnsi="Times New Roman"/>
                <w:lang w:val="en-US"/>
              </w:rPr>
              <w:t>-</w:t>
            </w:r>
            <w:bookmarkEnd w:id="22"/>
          </w:p>
        </w:tc>
        <w:tc>
          <w:tcPr>
            <w:tcW w:w="695" w:type="dxa"/>
            <w:tcBorders>
              <w:top w:val="single" w:sz="4" w:space="0" w:color="7F7F7F"/>
              <w:bottom w:val="single" w:sz="4" w:space="0" w:color="7F7F7F"/>
            </w:tcBorders>
            <w:shd w:val="clear" w:color="auto" w:fill="auto"/>
            <w:vAlign w:val="center"/>
          </w:tcPr>
          <w:p w14:paraId="2B1BE0DC" w14:textId="77777777" w:rsidR="00B95088" w:rsidRPr="0085671D" w:rsidRDefault="00B95088" w:rsidP="000502AB">
            <w:pPr>
              <w:spacing w:after="0" w:line="240" w:lineRule="auto"/>
              <w:ind w:right="4"/>
              <w:jc w:val="center"/>
              <w:rPr>
                <w:rFonts w:ascii="Times New Roman" w:eastAsia="Calibri" w:hAnsi="Times New Roman"/>
                <w:lang w:val="en-US"/>
              </w:rPr>
            </w:pPr>
            <w:bookmarkStart w:id="23" w:name="_Toc206162439"/>
            <w:r w:rsidRPr="0085671D">
              <w:rPr>
                <w:rFonts w:ascii="Times New Roman" w:eastAsia="Calibri" w:hAnsi="Times New Roman"/>
                <w:lang w:val="en-US"/>
              </w:rPr>
              <w:t>-</w:t>
            </w:r>
            <w:bookmarkEnd w:id="23"/>
          </w:p>
        </w:tc>
      </w:tr>
      <w:tr w:rsidR="00B95088" w:rsidRPr="0085671D" w14:paraId="40D586E5" w14:textId="77777777" w:rsidTr="000502AB">
        <w:trPr>
          <w:trHeight w:val="20"/>
        </w:trPr>
        <w:tc>
          <w:tcPr>
            <w:tcW w:w="992" w:type="dxa"/>
            <w:shd w:val="clear" w:color="auto" w:fill="auto"/>
          </w:tcPr>
          <w:p w14:paraId="51D63D04" w14:textId="77777777" w:rsidR="00B95088" w:rsidRPr="0085671D" w:rsidRDefault="00B95088" w:rsidP="000502AB">
            <w:pPr>
              <w:spacing w:after="0" w:line="240" w:lineRule="auto"/>
              <w:ind w:right="4"/>
              <w:jc w:val="center"/>
              <w:rPr>
                <w:rFonts w:ascii="Times New Roman" w:eastAsia="Calibri" w:hAnsi="Times New Roman"/>
                <w:b/>
                <w:bCs/>
              </w:rPr>
            </w:pPr>
            <w:bookmarkStart w:id="24" w:name="_Toc206162440"/>
            <w:r w:rsidRPr="0085671D">
              <w:rPr>
                <w:rFonts w:ascii="Times New Roman" w:hAnsi="Times New Roman"/>
                <w:b/>
                <w:bCs/>
              </w:rPr>
              <w:t>94 – 122</w:t>
            </w:r>
            <w:bookmarkEnd w:id="24"/>
          </w:p>
        </w:tc>
        <w:tc>
          <w:tcPr>
            <w:tcW w:w="1276" w:type="dxa"/>
            <w:shd w:val="clear" w:color="auto" w:fill="auto"/>
            <w:vAlign w:val="center"/>
          </w:tcPr>
          <w:p w14:paraId="22EFA1B0" w14:textId="77777777" w:rsidR="00B95088" w:rsidRPr="0085671D" w:rsidRDefault="00B95088" w:rsidP="000502AB">
            <w:pPr>
              <w:spacing w:after="0" w:line="240" w:lineRule="auto"/>
              <w:ind w:right="4"/>
              <w:jc w:val="center"/>
              <w:rPr>
                <w:rFonts w:ascii="Times New Roman" w:eastAsia="Calibri" w:hAnsi="Times New Roman"/>
                <w:lang w:val="en-US"/>
              </w:rPr>
            </w:pPr>
            <w:bookmarkStart w:id="25" w:name="_Toc206162441"/>
            <w:r w:rsidRPr="0085671D">
              <w:rPr>
                <w:rFonts w:ascii="Times New Roman" w:eastAsia="Calibri" w:hAnsi="Times New Roman"/>
                <w:lang w:val="en-US"/>
              </w:rPr>
              <w:t>Sedang</w:t>
            </w:r>
            <w:bookmarkEnd w:id="25"/>
          </w:p>
        </w:tc>
        <w:tc>
          <w:tcPr>
            <w:tcW w:w="694" w:type="dxa"/>
            <w:shd w:val="clear" w:color="auto" w:fill="auto"/>
            <w:vAlign w:val="center"/>
          </w:tcPr>
          <w:p w14:paraId="5E1AB19B" w14:textId="77777777" w:rsidR="00B95088" w:rsidRPr="0085671D" w:rsidRDefault="00B95088" w:rsidP="000502AB">
            <w:pPr>
              <w:spacing w:after="0" w:line="240" w:lineRule="auto"/>
              <w:ind w:right="4"/>
              <w:jc w:val="center"/>
              <w:rPr>
                <w:rFonts w:ascii="Times New Roman" w:eastAsia="Calibri" w:hAnsi="Times New Roman"/>
                <w:lang w:val="en-US"/>
              </w:rPr>
            </w:pPr>
            <w:bookmarkStart w:id="26" w:name="_Toc206162442"/>
            <w:r w:rsidRPr="0085671D">
              <w:rPr>
                <w:rFonts w:ascii="Times New Roman" w:eastAsia="Calibri" w:hAnsi="Times New Roman"/>
                <w:lang w:val="en-US"/>
              </w:rPr>
              <w:t>-</w:t>
            </w:r>
            <w:bookmarkEnd w:id="26"/>
          </w:p>
        </w:tc>
        <w:tc>
          <w:tcPr>
            <w:tcW w:w="695" w:type="dxa"/>
            <w:shd w:val="clear" w:color="auto" w:fill="auto"/>
            <w:vAlign w:val="center"/>
          </w:tcPr>
          <w:p w14:paraId="411C6AE3" w14:textId="77777777" w:rsidR="00B95088" w:rsidRPr="0085671D" w:rsidRDefault="00B95088" w:rsidP="000502AB">
            <w:pPr>
              <w:spacing w:after="0" w:line="240" w:lineRule="auto"/>
              <w:ind w:right="4"/>
              <w:jc w:val="center"/>
              <w:rPr>
                <w:rFonts w:ascii="Times New Roman" w:eastAsia="Calibri" w:hAnsi="Times New Roman"/>
                <w:lang w:val="en-US"/>
              </w:rPr>
            </w:pPr>
            <w:bookmarkStart w:id="27" w:name="_Toc206162443"/>
            <w:r w:rsidRPr="0085671D">
              <w:rPr>
                <w:rFonts w:ascii="Times New Roman" w:eastAsia="Calibri" w:hAnsi="Times New Roman"/>
                <w:lang w:val="en-US"/>
              </w:rPr>
              <w:t>-</w:t>
            </w:r>
            <w:bookmarkEnd w:id="27"/>
          </w:p>
        </w:tc>
        <w:tc>
          <w:tcPr>
            <w:tcW w:w="694" w:type="dxa"/>
            <w:shd w:val="clear" w:color="auto" w:fill="auto"/>
            <w:vAlign w:val="center"/>
          </w:tcPr>
          <w:p w14:paraId="7A3D6FA9" w14:textId="77777777" w:rsidR="00B95088" w:rsidRPr="0085671D" w:rsidRDefault="00B95088" w:rsidP="000502AB">
            <w:pPr>
              <w:spacing w:after="0" w:line="240" w:lineRule="auto"/>
              <w:ind w:right="4"/>
              <w:jc w:val="center"/>
              <w:rPr>
                <w:rFonts w:ascii="Times New Roman" w:eastAsia="Calibri" w:hAnsi="Times New Roman"/>
                <w:lang w:val="en-US"/>
              </w:rPr>
            </w:pPr>
            <w:bookmarkStart w:id="28" w:name="_Toc206162444"/>
            <w:r w:rsidRPr="0085671D">
              <w:rPr>
                <w:rFonts w:ascii="Times New Roman" w:eastAsia="Calibri" w:hAnsi="Times New Roman"/>
                <w:lang w:val="en-US"/>
              </w:rPr>
              <w:t>16</w:t>
            </w:r>
            <w:bookmarkEnd w:id="28"/>
          </w:p>
        </w:tc>
        <w:tc>
          <w:tcPr>
            <w:tcW w:w="695" w:type="dxa"/>
            <w:shd w:val="clear" w:color="auto" w:fill="auto"/>
            <w:vAlign w:val="center"/>
          </w:tcPr>
          <w:p w14:paraId="21F1A780" w14:textId="77777777" w:rsidR="00B95088" w:rsidRPr="0085671D" w:rsidRDefault="00B95088" w:rsidP="000502AB">
            <w:pPr>
              <w:spacing w:after="0" w:line="240" w:lineRule="auto"/>
              <w:ind w:right="4"/>
              <w:jc w:val="center"/>
              <w:rPr>
                <w:rFonts w:ascii="Times New Roman" w:eastAsia="Calibri" w:hAnsi="Times New Roman"/>
                <w:lang w:val="en-US"/>
              </w:rPr>
            </w:pPr>
            <w:bookmarkStart w:id="29" w:name="_Toc206162445"/>
            <w:r w:rsidRPr="0085671D">
              <w:rPr>
                <w:rFonts w:ascii="Times New Roman" w:eastAsia="Calibri" w:hAnsi="Times New Roman"/>
                <w:lang w:val="en-US"/>
              </w:rPr>
              <w:t>94%</w:t>
            </w:r>
            <w:bookmarkEnd w:id="29"/>
          </w:p>
        </w:tc>
        <w:tc>
          <w:tcPr>
            <w:tcW w:w="694" w:type="dxa"/>
            <w:shd w:val="clear" w:color="auto" w:fill="auto"/>
            <w:vAlign w:val="center"/>
          </w:tcPr>
          <w:p w14:paraId="4EB38BC7" w14:textId="77777777" w:rsidR="00B95088" w:rsidRPr="0085671D" w:rsidRDefault="00B95088" w:rsidP="000502AB">
            <w:pPr>
              <w:spacing w:after="0" w:line="240" w:lineRule="auto"/>
              <w:ind w:right="4"/>
              <w:jc w:val="center"/>
              <w:rPr>
                <w:rFonts w:ascii="Times New Roman" w:eastAsia="Calibri" w:hAnsi="Times New Roman"/>
                <w:lang w:val="en-US"/>
              </w:rPr>
            </w:pPr>
            <w:bookmarkStart w:id="30" w:name="_Toc206162446"/>
            <w:r w:rsidRPr="0085671D">
              <w:rPr>
                <w:rFonts w:ascii="Times New Roman" w:eastAsia="Calibri" w:hAnsi="Times New Roman"/>
                <w:lang w:val="en-US"/>
              </w:rPr>
              <w:t>-</w:t>
            </w:r>
            <w:bookmarkEnd w:id="30"/>
          </w:p>
        </w:tc>
        <w:tc>
          <w:tcPr>
            <w:tcW w:w="695" w:type="dxa"/>
            <w:shd w:val="clear" w:color="auto" w:fill="auto"/>
            <w:vAlign w:val="center"/>
          </w:tcPr>
          <w:p w14:paraId="5906268F" w14:textId="77777777" w:rsidR="00B95088" w:rsidRPr="0085671D" w:rsidRDefault="00B95088" w:rsidP="000502AB">
            <w:pPr>
              <w:spacing w:after="0" w:line="240" w:lineRule="auto"/>
              <w:ind w:right="4"/>
              <w:jc w:val="center"/>
              <w:rPr>
                <w:rFonts w:ascii="Times New Roman" w:eastAsia="Calibri" w:hAnsi="Times New Roman"/>
                <w:lang w:val="en-US"/>
              </w:rPr>
            </w:pPr>
            <w:bookmarkStart w:id="31" w:name="_Toc206162447"/>
            <w:r w:rsidRPr="0085671D">
              <w:rPr>
                <w:rFonts w:ascii="Times New Roman" w:eastAsia="Calibri" w:hAnsi="Times New Roman"/>
                <w:lang w:val="en-US"/>
              </w:rPr>
              <w:t>-</w:t>
            </w:r>
            <w:bookmarkEnd w:id="31"/>
          </w:p>
        </w:tc>
        <w:tc>
          <w:tcPr>
            <w:tcW w:w="694" w:type="dxa"/>
            <w:shd w:val="clear" w:color="auto" w:fill="auto"/>
            <w:vAlign w:val="center"/>
          </w:tcPr>
          <w:p w14:paraId="5C0230E9" w14:textId="77777777" w:rsidR="00B95088" w:rsidRPr="0085671D" w:rsidRDefault="00B95088" w:rsidP="000502AB">
            <w:pPr>
              <w:spacing w:after="0" w:line="240" w:lineRule="auto"/>
              <w:ind w:right="4"/>
              <w:jc w:val="center"/>
              <w:rPr>
                <w:rFonts w:ascii="Times New Roman" w:eastAsia="Calibri" w:hAnsi="Times New Roman"/>
                <w:lang w:val="en-US"/>
              </w:rPr>
            </w:pPr>
            <w:bookmarkStart w:id="32" w:name="_Toc206162448"/>
            <w:r w:rsidRPr="0085671D">
              <w:rPr>
                <w:rFonts w:ascii="Times New Roman" w:eastAsia="Calibri" w:hAnsi="Times New Roman"/>
                <w:lang w:val="en-US"/>
              </w:rPr>
              <w:t>16</w:t>
            </w:r>
            <w:bookmarkEnd w:id="32"/>
          </w:p>
        </w:tc>
        <w:tc>
          <w:tcPr>
            <w:tcW w:w="695" w:type="dxa"/>
            <w:shd w:val="clear" w:color="auto" w:fill="auto"/>
            <w:vAlign w:val="center"/>
          </w:tcPr>
          <w:p w14:paraId="5B1B493D" w14:textId="77777777" w:rsidR="00B95088" w:rsidRPr="0085671D" w:rsidRDefault="00B95088" w:rsidP="000502AB">
            <w:pPr>
              <w:spacing w:after="0" w:line="240" w:lineRule="auto"/>
              <w:ind w:right="4"/>
              <w:jc w:val="center"/>
              <w:rPr>
                <w:rFonts w:ascii="Times New Roman" w:eastAsia="Calibri" w:hAnsi="Times New Roman"/>
                <w:lang w:val="en-US"/>
              </w:rPr>
            </w:pPr>
            <w:bookmarkStart w:id="33" w:name="_Toc206162449"/>
            <w:r w:rsidRPr="0085671D">
              <w:rPr>
                <w:rFonts w:ascii="Times New Roman" w:eastAsia="Calibri" w:hAnsi="Times New Roman"/>
                <w:lang w:val="en-US"/>
              </w:rPr>
              <w:t>94%</w:t>
            </w:r>
            <w:bookmarkEnd w:id="33"/>
          </w:p>
        </w:tc>
      </w:tr>
      <w:tr w:rsidR="00B95088" w:rsidRPr="0085671D" w14:paraId="2BEBFD73" w14:textId="77777777" w:rsidTr="000502AB">
        <w:trPr>
          <w:trHeight w:val="20"/>
        </w:trPr>
        <w:tc>
          <w:tcPr>
            <w:tcW w:w="992" w:type="dxa"/>
            <w:tcBorders>
              <w:top w:val="single" w:sz="4" w:space="0" w:color="7F7F7F"/>
              <w:bottom w:val="single" w:sz="4" w:space="0" w:color="7F7F7F"/>
            </w:tcBorders>
            <w:shd w:val="clear" w:color="auto" w:fill="auto"/>
          </w:tcPr>
          <w:p w14:paraId="5AA4E1F2" w14:textId="77777777" w:rsidR="00B95088" w:rsidRPr="0085671D" w:rsidRDefault="00B95088" w:rsidP="000502AB">
            <w:pPr>
              <w:spacing w:after="0" w:line="240" w:lineRule="auto"/>
              <w:ind w:right="4"/>
              <w:jc w:val="center"/>
              <w:rPr>
                <w:rFonts w:ascii="Times New Roman" w:eastAsia="Calibri" w:hAnsi="Times New Roman"/>
                <w:b/>
                <w:bCs/>
              </w:rPr>
            </w:pPr>
            <w:bookmarkStart w:id="34" w:name="_Toc206162450"/>
            <w:r w:rsidRPr="0085671D">
              <w:rPr>
                <w:rFonts w:ascii="Times New Roman" w:hAnsi="Times New Roman"/>
                <w:b/>
                <w:bCs/>
              </w:rPr>
              <w:t>66 – 93</w:t>
            </w:r>
            <w:bookmarkEnd w:id="34"/>
          </w:p>
        </w:tc>
        <w:tc>
          <w:tcPr>
            <w:tcW w:w="1276" w:type="dxa"/>
            <w:tcBorders>
              <w:top w:val="single" w:sz="4" w:space="0" w:color="7F7F7F"/>
              <w:bottom w:val="single" w:sz="4" w:space="0" w:color="7F7F7F"/>
            </w:tcBorders>
            <w:shd w:val="clear" w:color="auto" w:fill="auto"/>
            <w:vAlign w:val="center"/>
          </w:tcPr>
          <w:p w14:paraId="027CEA31" w14:textId="77777777" w:rsidR="00B95088" w:rsidRPr="0085671D" w:rsidRDefault="00B95088" w:rsidP="000502AB">
            <w:pPr>
              <w:spacing w:after="0" w:line="240" w:lineRule="auto"/>
              <w:ind w:right="4"/>
              <w:jc w:val="center"/>
              <w:rPr>
                <w:rFonts w:ascii="Times New Roman" w:eastAsia="Calibri" w:hAnsi="Times New Roman"/>
              </w:rPr>
            </w:pPr>
            <w:bookmarkStart w:id="35" w:name="_Toc206162451"/>
            <w:r w:rsidRPr="0085671D">
              <w:rPr>
                <w:rFonts w:ascii="Times New Roman" w:eastAsia="Calibri" w:hAnsi="Times New Roman"/>
              </w:rPr>
              <w:t>Rendah</w:t>
            </w:r>
            <w:bookmarkEnd w:id="35"/>
          </w:p>
        </w:tc>
        <w:tc>
          <w:tcPr>
            <w:tcW w:w="694" w:type="dxa"/>
            <w:tcBorders>
              <w:top w:val="single" w:sz="4" w:space="0" w:color="7F7F7F"/>
              <w:bottom w:val="single" w:sz="4" w:space="0" w:color="7F7F7F"/>
            </w:tcBorders>
            <w:shd w:val="clear" w:color="auto" w:fill="auto"/>
            <w:vAlign w:val="center"/>
          </w:tcPr>
          <w:p w14:paraId="0D311526" w14:textId="77777777" w:rsidR="00B95088" w:rsidRPr="0085671D" w:rsidRDefault="00B95088" w:rsidP="000502AB">
            <w:pPr>
              <w:spacing w:after="0" w:line="240" w:lineRule="auto"/>
              <w:ind w:right="4"/>
              <w:jc w:val="center"/>
              <w:rPr>
                <w:rFonts w:ascii="Times New Roman" w:eastAsia="Calibri" w:hAnsi="Times New Roman"/>
                <w:lang w:val="en-US"/>
              </w:rPr>
            </w:pPr>
            <w:bookmarkStart w:id="36" w:name="_Toc206162452"/>
            <w:r w:rsidRPr="0085671D">
              <w:rPr>
                <w:rFonts w:ascii="Times New Roman" w:eastAsia="Calibri" w:hAnsi="Times New Roman"/>
                <w:lang w:val="en-US"/>
              </w:rPr>
              <w:t>2</w:t>
            </w:r>
            <w:bookmarkEnd w:id="36"/>
          </w:p>
        </w:tc>
        <w:tc>
          <w:tcPr>
            <w:tcW w:w="695" w:type="dxa"/>
            <w:tcBorders>
              <w:top w:val="single" w:sz="4" w:space="0" w:color="7F7F7F"/>
              <w:bottom w:val="single" w:sz="4" w:space="0" w:color="7F7F7F"/>
            </w:tcBorders>
            <w:shd w:val="clear" w:color="auto" w:fill="auto"/>
            <w:vAlign w:val="center"/>
          </w:tcPr>
          <w:p w14:paraId="2F0500E4" w14:textId="77777777" w:rsidR="00B95088" w:rsidRPr="0085671D" w:rsidRDefault="00B95088" w:rsidP="000502AB">
            <w:pPr>
              <w:spacing w:after="0" w:line="240" w:lineRule="auto"/>
              <w:ind w:right="4"/>
              <w:jc w:val="center"/>
              <w:rPr>
                <w:rFonts w:ascii="Times New Roman" w:eastAsia="Calibri" w:hAnsi="Times New Roman"/>
                <w:lang w:val="en-US"/>
              </w:rPr>
            </w:pPr>
            <w:bookmarkStart w:id="37" w:name="_Toc206162453"/>
            <w:r w:rsidRPr="0085671D">
              <w:rPr>
                <w:rFonts w:ascii="Times New Roman" w:eastAsia="Calibri" w:hAnsi="Times New Roman"/>
                <w:lang w:val="en-US"/>
              </w:rPr>
              <w:t>12%</w:t>
            </w:r>
            <w:bookmarkEnd w:id="37"/>
          </w:p>
        </w:tc>
        <w:tc>
          <w:tcPr>
            <w:tcW w:w="694" w:type="dxa"/>
            <w:tcBorders>
              <w:top w:val="single" w:sz="4" w:space="0" w:color="7F7F7F"/>
              <w:bottom w:val="single" w:sz="4" w:space="0" w:color="7F7F7F"/>
            </w:tcBorders>
            <w:shd w:val="clear" w:color="auto" w:fill="auto"/>
            <w:vAlign w:val="center"/>
          </w:tcPr>
          <w:p w14:paraId="6DFFEA21" w14:textId="77777777" w:rsidR="00B95088" w:rsidRPr="0085671D" w:rsidRDefault="00B95088" w:rsidP="000502AB">
            <w:pPr>
              <w:spacing w:after="0" w:line="240" w:lineRule="auto"/>
              <w:ind w:right="4"/>
              <w:jc w:val="center"/>
              <w:rPr>
                <w:rFonts w:ascii="Times New Roman" w:eastAsia="Calibri" w:hAnsi="Times New Roman"/>
                <w:lang w:val="en-US"/>
              </w:rPr>
            </w:pPr>
            <w:bookmarkStart w:id="38" w:name="_Toc206162454"/>
            <w:r w:rsidRPr="0085671D">
              <w:rPr>
                <w:rFonts w:ascii="Times New Roman" w:eastAsia="Calibri" w:hAnsi="Times New Roman"/>
                <w:lang w:val="en-US"/>
              </w:rPr>
              <w:t>1</w:t>
            </w:r>
            <w:bookmarkEnd w:id="38"/>
          </w:p>
        </w:tc>
        <w:tc>
          <w:tcPr>
            <w:tcW w:w="695" w:type="dxa"/>
            <w:tcBorders>
              <w:top w:val="single" w:sz="4" w:space="0" w:color="7F7F7F"/>
              <w:bottom w:val="single" w:sz="4" w:space="0" w:color="7F7F7F"/>
            </w:tcBorders>
            <w:shd w:val="clear" w:color="auto" w:fill="auto"/>
            <w:vAlign w:val="center"/>
          </w:tcPr>
          <w:p w14:paraId="0DC5F79A" w14:textId="77777777" w:rsidR="00B95088" w:rsidRPr="0085671D" w:rsidRDefault="00B95088" w:rsidP="000502AB">
            <w:pPr>
              <w:spacing w:after="0" w:line="240" w:lineRule="auto"/>
              <w:ind w:right="4"/>
              <w:jc w:val="center"/>
              <w:rPr>
                <w:rFonts w:ascii="Times New Roman" w:eastAsia="Calibri" w:hAnsi="Times New Roman"/>
                <w:lang w:val="en-US"/>
              </w:rPr>
            </w:pPr>
            <w:bookmarkStart w:id="39" w:name="_Toc206162455"/>
            <w:r w:rsidRPr="0085671D">
              <w:rPr>
                <w:rFonts w:ascii="Times New Roman" w:eastAsia="Calibri" w:hAnsi="Times New Roman"/>
                <w:lang w:val="en-US"/>
              </w:rPr>
              <w:t>6%</w:t>
            </w:r>
            <w:bookmarkEnd w:id="39"/>
          </w:p>
        </w:tc>
        <w:tc>
          <w:tcPr>
            <w:tcW w:w="694" w:type="dxa"/>
            <w:tcBorders>
              <w:top w:val="single" w:sz="4" w:space="0" w:color="7F7F7F"/>
              <w:bottom w:val="single" w:sz="4" w:space="0" w:color="7F7F7F"/>
            </w:tcBorders>
            <w:shd w:val="clear" w:color="auto" w:fill="auto"/>
            <w:vAlign w:val="center"/>
          </w:tcPr>
          <w:p w14:paraId="7EB897B2" w14:textId="77777777" w:rsidR="00B95088" w:rsidRPr="0085671D" w:rsidRDefault="00B95088" w:rsidP="000502AB">
            <w:pPr>
              <w:spacing w:after="0" w:line="240" w:lineRule="auto"/>
              <w:ind w:right="4"/>
              <w:jc w:val="center"/>
              <w:rPr>
                <w:rFonts w:ascii="Times New Roman" w:eastAsia="Calibri" w:hAnsi="Times New Roman"/>
                <w:lang w:val="en-US"/>
              </w:rPr>
            </w:pPr>
            <w:bookmarkStart w:id="40" w:name="_Toc206162456"/>
            <w:r w:rsidRPr="0085671D">
              <w:rPr>
                <w:rFonts w:ascii="Times New Roman" w:eastAsia="Calibri" w:hAnsi="Times New Roman"/>
                <w:lang w:val="en-US"/>
              </w:rPr>
              <w:t>-</w:t>
            </w:r>
            <w:bookmarkEnd w:id="40"/>
          </w:p>
        </w:tc>
        <w:tc>
          <w:tcPr>
            <w:tcW w:w="695" w:type="dxa"/>
            <w:tcBorders>
              <w:top w:val="single" w:sz="4" w:space="0" w:color="7F7F7F"/>
              <w:bottom w:val="single" w:sz="4" w:space="0" w:color="7F7F7F"/>
            </w:tcBorders>
            <w:shd w:val="clear" w:color="auto" w:fill="auto"/>
            <w:vAlign w:val="center"/>
          </w:tcPr>
          <w:p w14:paraId="0AA0962E" w14:textId="77777777" w:rsidR="00B95088" w:rsidRPr="0085671D" w:rsidRDefault="00B95088" w:rsidP="000502AB">
            <w:pPr>
              <w:spacing w:after="0" w:line="240" w:lineRule="auto"/>
              <w:ind w:right="4"/>
              <w:jc w:val="center"/>
              <w:rPr>
                <w:rFonts w:ascii="Times New Roman" w:eastAsia="Calibri" w:hAnsi="Times New Roman"/>
                <w:lang w:val="en-US"/>
              </w:rPr>
            </w:pPr>
            <w:bookmarkStart w:id="41" w:name="_Toc206162457"/>
            <w:r w:rsidRPr="0085671D">
              <w:rPr>
                <w:rFonts w:ascii="Times New Roman" w:eastAsia="Calibri" w:hAnsi="Times New Roman"/>
                <w:lang w:val="en-US"/>
              </w:rPr>
              <w:t>-</w:t>
            </w:r>
            <w:bookmarkEnd w:id="41"/>
          </w:p>
        </w:tc>
        <w:tc>
          <w:tcPr>
            <w:tcW w:w="694" w:type="dxa"/>
            <w:tcBorders>
              <w:top w:val="single" w:sz="4" w:space="0" w:color="7F7F7F"/>
              <w:bottom w:val="single" w:sz="4" w:space="0" w:color="7F7F7F"/>
            </w:tcBorders>
            <w:shd w:val="clear" w:color="auto" w:fill="auto"/>
            <w:vAlign w:val="center"/>
          </w:tcPr>
          <w:p w14:paraId="4DAE28C5" w14:textId="77777777" w:rsidR="00B95088" w:rsidRPr="0085671D" w:rsidRDefault="00B95088" w:rsidP="000502AB">
            <w:pPr>
              <w:spacing w:after="0" w:line="240" w:lineRule="auto"/>
              <w:ind w:right="4"/>
              <w:jc w:val="center"/>
              <w:rPr>
                <w:rFonts w:ascii="Times New Roman" w:eastAsia="Calibri" w:hAnsi="Times New Roman"/>
                <w:lang w:val="en-US"/>
              </w:rPr>
            </w:pPr>
            <w:bookmarkStart w:id="42" w:name="_Toc206162458"/>
            <w:r w:rsidRPr="0085671D">
              <w:rPr>
                <w:rFonts w:ascii="Times New Roman" w:eastAsia="Calibri" w:hAnsi="Times New Roman"/>
                <w:lang w:val="en-US"/>
              </w:rPr>
              <w:t>1</w:t>
            </w:r>
            <w:bookmarkEnd w:id="42"/>
          </w:p>
        </w:tc>
        <w:tc>
          <w:tcPr>
            <w:tcW w:w="695" w:type="dxa"/>
            <w:tcBorders>
              <w:top w:val="single" w:sz="4" w:space="0" w:color="7F7F7F"/>
              <w:bottom w:val="single" w:sz="4" w:space="0" w:color="7F7F7F"/>
            </w:tcBorders>
            <w:shd w:val="clear" w:color="auto" w:fill="auto"/>
            <w:vAlign w:val="center"/>
          </w:tcPr>
          <w:p w14:paraId="2D5EE10A" w14:textId="77777777" w:rsidR="00B95088" w:rsidRPr="0085671D" w:rsidRDefault="00B95088" w:rsidP="000502AB">
            <w:pPr>
              <w:spacing w:after="0" w:line="240" w:lineRule="auto"/>
              <w:ind w:right="4"/>
              <w:jc w:val="center"/>
              <w:rPr>
                <w:rFonts w:ascii="Times New Roman" w:eastAsia="Calibri" w:hAnsi="Times New Roman"/>
                <w:lang w:val="en-US"/>
              </w:rPr>
            </w:pPr>
            <w:bookmarkStart w:id="43" w:name="_Toc206162459"/>
            <w:r w:rsidRPr="0085671D">
              <w:rPr>
                <w:rFonts w:ascii="Times New Roman" w:eastAsia="Calibri" w:hAnsi="Times New Roman"/>
                <w:lang w:val="en-US"/>
              </w:rPr>
              <w:t>6%</w:t>
            </w:r>
            <w:bookmarkEnd w:id="43"/>
          </w:p>
        </w:tc>
      </w:tr>
      <w:tr w:rsidR="00B95088" w:rsidRPr="0085671D" w14:paraId="2D1C70E5" w14:textId="77777777" w:rsidTr="000502AB">
        <w:trPr>
          <w:trHeight w:val="20"/>
        </w:trPr>
        <w:tc>
          <w:tcPr>
            <w:tcW w:w="992" w:type="dxa"/>
            <w:shd w:val="clear" w:color="auto" w:fill="auto"/>
          </w:tcPr>
          <w:p w14:paraId="1766DCD4" w14:textId="77777777" w:rsidR="00B95088" w:rsidRPr="0085671D" w:rsidRDefault="00B95088" w:rsidP="000502AB">
            <w:pPr>
              <w:spacing w:after="0" w:line="240" w:lineRule="auto"/>
              <w:ind w:right="4"/>
              <w:jc w:val="center"/>
              <w:rPr>
                <w:rFonts w:ascii="Times New Roman" w:eastAsia="Calibri" w:hAnsi="Times New Roman"/>
                <w:b/>
                <w:bCs/>
              </w:rPr>
            </w:pPr>
            <w:bookmarkStart w:id="44" w:name="_Toc206162460"/>
            <w:r w:rsidRPr="0085671D">
              <w:rPr>
                <w:rFonts w:ascii="Times New Roman" w:hAnsi="Times New Roman"/>
                <w:b/>
                <w:bCs/>
              </w:rPr>
              <w:t>37 – 65</w:t>
            </w:r>
            <w:bookmarkEnd w:id="44"/>
          </w:p>
        </w:tc>
        <w:tc>
          <w:tcPr>
            <w:tcW w:w="1276" w:type="dxa"/>
            <w:shd w:val="clear" w:color="auto" w:fill="auto"/>
            <w:vAlign w:val="center"/>
          </w:tcPr>
          <w:p w14:paraId="60325F65" w14:textId="77777777" w:rsidR="00B95088" w:rsidRPr="0085671D" w:rsidRDefault="00B95088" w:rsidP="000502AB">
            <w:pPr>
              <w:spacing w:after="0" w:line="240" w:lineRule="auto"/>
              <w:ind w:right="4"/>
              <w:jc w:val="center"/>
              <w:rPr>
                <w:rFonts w:ascii="Times New Roman" w:eastAsia="Calibri" w:hAnsi="Times New Roman"/>
              </w:rPr>
            </w:pPr>
            <w:bookmarkStart w:id="45" w:name="_Toc206162461"/>
            <w:r w:rsidRPr="0085671D">
              <w:rPr>
                <w:rFonts w:ascii="Times New Roman" w:eastAsia="Calibri" w:hAnsi="Times New Roman"/>
              </w:rPr>
              <w:t>Sangat rendah</w:t>
            </w:r>
            <w:bookmarkEnd w:id="45"/>
          </w:p>
        </w:tc>
        <w:tc>
          <w:tcPr>
            <w:tcW w:w="694" w:type="dxa"/>
            <w:shd w:val="clear" w:color="auto" w:fill="auto"/>
            <w:vAlign w:val="center"/>
          </w:tcPr>
          <w:p w14:paraId="0782903E" w14:textId="77777777" w:rsidR="00B95088" w:rsidRPr="0085671D" w:rsidRDefault="00B95088" w:rsidP="000502AB">
            <w:pPr>
              <w:spacing w:after="0" w:line="240" w:lineRule="auto"/>
              <w:ind w:right="4"/>
              <w:jc w:val="center"/>
              <w:rPr>
                <w:rFonts w:ascii="Times New Roman" w:eastAsia="Calibri" w:hAnsi="Times New Roman"/>
                <w:lang w:val="en-US"/>
              </w:rPr>
            </w:pPr>
            <w:bookmarkStart w:id="46" w:name="_Toc206162462"/>
            <w:r w:rsidRPr="0085671D">
              <w:rPr>
                <w:rFonts w:ascii="Times New Roman" w:eastAsia="Calibri" w:hAnsi="Times New Roman"/>
                <w:lang w:val="en-US"/>
              </w:rPr>
              <w:t>15</w:t>
            </w:r>
            <w:bookmarkEnd w:id="46"/>
          </w:p>
        </w:tc>
        <w:tc>
          <w:tcPr>
            <w:tcW w:w="695" w:type="dxa"/>
            <w:shd w:val="clear" w:color="auto" w:fill="auto"/>
            <w:vAlign w:val="center"/>
          </w:tcPr>
          <w:p w14:paraId="36E4593D" w14:textId="77777777" w:rsidR="00B95088" w:rsidRPr="0085671D" w:rsidRDefault="00B95088" w:rsidP="000502AB">
            <w:pPr>
              <w:spacing w:after="0" w:line="240" w:lineRule="auto"/>
              <w:ind w:right="4"/>
              <w:jc w:val="center"/>
              <w:rPr>
                <w:rFonts w:ascii="Times New Roman" w:eastAsia="Calibri" w:hAnsi="Times New Roman"/>
                <w:lang w:val="en-US"/>
              </w:rPr>
            </w:pPr>
            <w:bookmarkStart w:id="47" w:name="_Toc206162463"/>
            <w:r w:rsidRPr="0085671D">
              <w:rPr>
                <w:rFonts w:ascii="Times New Roman" w:eastAsia="Calibri" w:hAnsi="Times New Roman"/>
                <w:lang w:val="en-US"/>
              </w:rPr>
              <w:t>88%</w:t>
            </w:r>
            <w:bookmarkEnd w:id="47"/>
          </w:p>
        </w:tc>
        <w:tc>
          <w:tcPr>
            <w:tcW w:w="694" w:type="dxa"/>
            <w:shd w:val="clear" w:color="auto" w:fill="auto"/>
            <w:vAlign w:val="center"/>
          </w:tcPr>
          <w:p w14:paraId="71405445" w14:textId="77777777" w:rsidR="00B95088" w:rsidRPr="0085671D" w:rsidRDefault="00B95088" w:rsidP="000502AB">
            <w:pPr>
              <w:spacing w:after="0" w:line="240" w:lineRule="auto"/>
              <w:ind w:right="4"/>
              <w:jc w:val="center"/>
              <w:rPr>
                <w:rFonts w:ascii="Times New Roman" w:eastAsia="Calibri" w:hAnsi="Times New Roman"/>
                <w:lang w:val="en-US"/>
              </w:rPr>
            </w:pPr>
            <w:bookmarkStart w:id="48" w:name="_Toc206162464"/>
            <w:r w:rsidRPr="0085671D">
              <w:rPr>
                <w:rFonts w:ascii="Times New Roman" w:eastAsia="Calibri" w:hAnsi="Times New Roman"/>
                <w:lang w:val="en-US"/>
              </w:rPr>
              <w:t>-</w:t>
            </w:r>
            <w:bookmarkEnd w:id="48"/>
          </w:p>
        </w:tc>
        <w:tc>
          <w:tcPr>
            <w:tcW w:w="695" w:type="dxa"/>
            <w:shd w:val="clear" w:color="auto" w:fill="auto"/>
            <w:vAlign w:val="center"/>
          </w:tcPr>
          <w:p w14:paraId="4BEDD679" w14:textId="77777777" w:rsidR="00B95088" w:rsidRPr="0085671D" w:rsidRDefault="00B95088" w:rsidP="000502AB">
            <w:pPr>
              <w:spacing w:after="0" w:line="240" w:lineRule="auto"/>
              <w:ind w:right="4"/>
              <w:jc w:val="center"/>
              <w:rPr>
                <w:rFonts w:ascii="Times New Roman" w:eastAsia="Calibri" w:hAnsi="Times New Roman"/>
                <w:lang w:val="en-US"/>
              </w:rPr>
            </w:pPr>
            <w:bookmarkStart w:id="49" w:name="_Toc206162465"/>
            <w:r w:rsidRPr="0085671D">
              <w:rPr>
                <w:rFonts w:ascii="Times New Roman" w:eastAsia="Calibri" w:hAnsi="Times New Roman"/>
                <w:lang w:val="en-US"/>
              </w:rPr>
              <w:t>-</w:t>
            </w:r>
            <w:bookmarkEnd w:id="49"/>
          </w:p>
        </w:tc>
        <w:tc>
          <w:tcPr>
            <w:tcW w:w="694" w:type="dxa"/>
            <w:shd w:val="clear" w:color="auto" w:fill="auto"/>
            <w:vAlign w:val="center"/>
          </w:tcPr>
          <w:p w14:paraId="7E49C016" w14:textId="77777777" w:rsidR="00B95088" w:rsidRPr="0085671D" w:rsidRDefault="00B95088" w:rsidP="000502AB">
            <w:pPr>
              <w:spacing w:after="0" w:line="240" w:lineRule="auto"/>
              <w:ind w:right="4"/>
              <w:jc w:val="center"/>
              <w:rPr>
                <w:rFonts w:ascii="Times New Roman" w:eastAsia="Calibri" w:hAnsi="Times New Roman"/>
                <w:lang w:val="en-US"/>
              </w:rPr>
            </w:pPr>
            <w:bookmarkStart w:id="50" w:name="_Toc206162466"/>
            <w:r w:rsidRPr="0085671D">
              <w:rPr>
                <w:rFonts w:ascii="Times New Roman" w:eastAsia="Calibri" w:hAnsi="Times New Roman"/>
                <w:lang w:val="en-US"/>
              </w:rPr>
              <w:t>-</w:t>
            </w:r>
            <w:bookmarkEnd w:id="50"/>
          </w:p>
        </w:tc>
        <w:tc>
          <w:tcPr>
            <w:tcW w:w="695" w:type="dxa"/>
            <w:shd w:val="clear" w:color="auto" w:fill="auto"/>
            <w:vAlign w:val="center"/>
          </w:tcPr>
          <w:p w14:paraId="6E5B0DEA" w14:textId="77777777" w:rsidR="00B95088" w:rsidRPr="0085671D" w:rsidRDefault="00B95088" w:rsidP="000502AB">
            <w:pPr>
              <w:spacing w:after="0" w:line="240" w:lineRule="auto"/>
              <w:ind w:right="4"/>
              <w:jc w:val="center"/>
              <w:rPr>
                <w:rFonts w:ascii="Times New Roman" w:eastAsia="Calibri" w:hAnsi="Times New Roman"/>
                <w:lang w:val="en-US"/>
              </w:rPr>
            </w:pPr>
            <w:bookmarkStart w:id="51" w:name="_Toc206162467"/>
            <w:r w:rsidRPr="0085671D">
              <w:rPr>
                <w:rFonts w:ascii="Times New Roman" w:eastAsia="Calibri" w:hAnsi="Times New Roman"/>
                <w:lang w:val="en-US"/>
              </w:rPr>
              <w:t>-</w:t>
            </w:r>
            <w:bookmarkEnd w:id="51"/>
          </w:p>
        </w:tc>
        <w:tc>
          <w:tcPr>
            <w:tcW w:w="694" w:type="dxa"/>
            <w:shd w:val="clear" w:color="auto" w:fill="auto"/>
            <w:vAlign w:val="center"/>
          </w:tcPr>
          <w:p w14:paraId="3631C903" w14:textId="77777777" w:rsidR="00B95088" w:rsidRPr="0085671D" w:rsidRDefault="00B95088" w:rsidP="000502AB">
            <w:pPr>
              <w:spacing w:after="0" w:line="240" w:lineRule="auto"/>
              <w:ind w:right="4"/>
              <w:jc w:val="center"/>
              <w:rPr>
                <w:rFonts w:ascii="Times New Roman" w:eastAsia="Calibri" w:hAnsi="Times New Roman"/>
                <w:lang w:val="en-US"/>
              </w:rPr>
            </w:pPr>
            <w:bookmarkStart w:id="52" w:name="_Toc206162468"/>
            <w:r w:rsidRPr="0085671D">
              <w:rPr>
                <w:rFonts w:ascii="Times New Roman" w:eastAsia="Calibri" w:hAnsi="Times New Roman"/>
                <w:lang w:val="en-US"/>
              </w:rPr>
              <w:t>-</w:t>
            </w:r>
            <w:bookmarkEnd w:id="52"/>
          </w:p>
        </w:tc>
        <w:tc>
          <w:tcPr>
            <w:tcW w:w="695" w:type="dxa"/>
            <w:shd w:val="clear" w:color="auto" w:fill="auto"/>
            <w:vAlign w:val="center"/>
          </w:tcPr>
          <w:p w14:paraId="2EF94D6F" w14:textId="77777777" w:rsidR="00B95088" w:rsidRPr="0085671D" w:rsidRDefault="00B95088" w:rsidP="000502AB">
            <w:pPr>
              <w:spacing w:after="0" w:line="240" w:lineRule="auto"/>
              <w:ind w:right="4"/>
              <w:jc w:val="center"/>
              <w:rPr>
                <w:rFonts w:ascii="Times New Roman" w:eastAsia="Calibri" w:hAnsi="Times New Roman"/>
                <w:lang w:val="en-US"/>
              </w:rPr>
            </w:pPr>
            <w:bookmarkStart w:id="53" w:name="_Toc206162469"/>
            <w:r w:rsidRPr="0085671D">
              <w:rPr>
                <w:rFonts w:ascii="Times New Roman" w:eastAsia="Calibri" w:hAnsi="Times New Roman"/>
                <w:lang w:val="en-US"/>
              </w:rPr>
              <w:t>-</w:t>
            </w:r>
            <w:bookmarkEnd w:id="53"/>
          </w:p>
        </w:tc>
      </w:tr>
      <w:tr w:rsidR="00B95088" w:rsidRPr="0085671D" w14:paraId="381F05BD" w14:textId="77777777" w:rsidTr="000502AB">
        <w:trPr>
          <w:trHeight w:val="20"/>
        </w:trPr>
        <w:tc>
          <w:tcPr>
            <w:tcW w:w="2268" w:type="dxa"/>
            <w:gridSpan w:val="2"/>
            <w:tcBorders>
              <w:top w:val="single" w:sz="4" w:space="0" w:color="7F7F7F"/>
              <w:bottom w:val="single" w:sz="4" w:space="0" w:color="7F7F7F"/>
            </w:tcBorders>
            <w:shd w:val="clear" w:color="auto" w:fill="auto"/>
            <w:vAlign w:val="center"/>
          </w:tcPr>
          <w:p w14:paraId="3723C54D" w14:textId="77777777" w:rsidR="00B95088" w:rsidRPr="0085671D" w:rsidRDefault="00B95088" w:rsidP="000502AB">
            <w:pPr>
              <w:spacing w:after="0" w:line="240" w:lineRule="auto"/>
              <w:ind w:right="4"/>
              <w:jc w:val="center"/>
              <w:rPr>
                <w:rFonts w:ascii="Times New Roman" w:eastAsia="Calibri" w:hAnsi="Times New Roman"/>
                <w:b/>
                <w:bCs/>
              </w:rPr>
            </w:pPr>
            <w:bookmarkStart w:id="54" w:name="_Toc206162470"/>
            <w:r w:rsidRPr="0085671D">
              <w:rPr>
                <w:rFonts w:ascii="Times New Roman" w:eastAsia="Calibri" w:hAnsi="Times New Roman"/>
                <w:b/>
                <w:bCs/>
              </w:rPr>
              <w:t>Jumlah</w:t>
            </w:r>
            <w:bookmarkEnd w:id="54"/>
          </w:p>
        </w:tc>
        <w:tc>
          <w:tcPr>
            <w:tcW w:w="694" w:type="dxa"/>
            <w:tcBorders>
              <w:top w:val="single" w:sz="4" w:space="0" w:color="7F7F7F"/>
              <w:bottom w:val="single" w:sz="4" w:space="0" w:color="7F7F7F"/>
            </w:tcBorders>
            <w:shd w:val="clear" w:color="auto" w:fill="auto"/>
            <w:vAlign w:val="center"/>
          </w:tcPr>
          <w:p w14:paraId="7254F914" w14:textId="77777777" w:rsidR="00B95088" w:rsidRPr="0085671D" w:rsidRDefault="00B95088" w:rsidP="000502AB">
            <w:pPr>
              <w:spacing w:after="0" w:line="240" w:lineRule="auto"/>
              <w:ind w:right="4"/>
              <w:jc w:val="center"/>
              <w:rPr>
                <w:rFonts w:ascii="Times New Roman" w:eastAsia="Calibri" w:hAnsi="Times New Roman"/>
                <w:lang w:val="en-US"/>
              </w:rPr>
            </w:pPr>
            <w:bookmarkStart w:id="55" w:name="_Toc206162471"/>
            <w:r w:rsidRPr="0085671D">
              <w:rPr>
                <w:rFonts w:ascii="Times New Roman" w:eastAsia="Calibri" w:hAnsi="Times New Roman"/>
                <w:lang w:val="en-US"/>
              </w:rPr>
              <w:t>17</w:t>
            </w:r>
            <w:bookmarkEnd w:id="55"/>
          </w:p>
        </w:tc>
        <w:tc>
          <w:tcPr>
            <w:tcW w:w="695" w:type="dxa"/>
            <w:tcBorders>
              <w:top w:val="single" w:sz="4" w:space="0" w:color="7F7F7F"/>
              <w:bottom w:val="single" w:sz="4" w:space="0" w:color="7F7F7F"/>
            </w:tcBorders>
            <w:shd w:val="clear" w:color="auto" w:fill="auto"/>
            <w:vAlign w:val="center"/>
          </w:tcPr>
          <w:p w14:paraId="40E479DD" w14:textId="77777777" w:rsidR="00B95088" w:rsidRPr="0085671D" w:rsidRDefault="00B95088" w:rsidP="000502AB">
            <w:pPr>
              <w:spacing w:after="0" w:line="240" w:lineRule="auto"/>
              <w:ind w:right="4"/>
              <w:jc w:val="center"/>
              <w:rPr>
                <w:rFonts w:ascii="Times New Roman" w:eastAsia="Calibri" w:hAnsi="Times New Roman"/>
                <w:lang w:val="en-US"/>
              </w:rPr>
            </w:pPr>
            <w:bookmarkStart w:id="56" w:name="_Toc206162472"/>
            <w:r w:rsidRPr="0085671D">
              <w:rPr>
                <w:rFonts w:ascii="Times New Roman" w:eastAsia="Calibri" w:hAnsi="Times New Roman"/>
                <w:lang w:val="en-US"/>
              </w:rPr>
              <w:t>100%</w:t>
            </w:r>
            <w:bookmarkEnd w:id="56"/>
          </w:p>
        </w:tc>
        <w:tc>
          <w:tcPr>
            <w:tcW w:w="694" w:type="dxa"/>
            <w:tcBorders>
              <w:top w:val="single" w:sz="4" w:space="0" w:color="7F7F7F"/>
              <w:bottom w:val="single" w:sz="4" w:space="0" w:color="7F7F7F"/>
            </w:tcBorders>
            <w:shd w:val="clear" w:color="auto" w:fill="auto"/>
            <w:vAlign w:val="center"/>
          </w:tcPr>
          <w:p w14:paraId="1823E808" w14:textId="77777777" w:rsidR="00B95088" w:rsidRPr="0085671D" w:rsidRDefault="00B95088" w:rsidP="000502AB">
            <w:pPr>
              <w:spacing w:after="0" w:line="240" w:lineRule="auto"/>
              <w:ind w:right="4"/>
              <w:jc w:val="center"/>
              <w:rPr>
                <w:rFonts w:ascii="Times New Roman" w:eastAsia="Calibri" w:hAnsi="Times New Roman"/>
                <w:lang w:val="en-US"/>
              </w:rPr>
            </w:pPr>
            <w:bookmarkStart w:id="57" w:name="_Toc206162473"/>
            <w:r w:rsidRPr="0085671D">
              <w:rPr>
                <w:rFonts w:ascii="Times New Roman" w:eastAsia="Calibri" w:hAnsi="Times New Roman"/>
                <w:lang w:val="en-US"/>
              </w:rPr>
              <w:t>17</w:t>
            </w:r>
            <w:bookmarkEnd w:id="57"/>
          </w:p>
        </w:tc>
        <w:tc>
          <w:tcPr>
            <w:tcW w:w="695" w:type="dxa"/>
            <w:tcBorders>
              <w:top w:val="single" w:sz="4" w:space="0" w:color="7F7F7F"/>
              <w:bottom w:val="single" w:sz="4" w:space="0" w:color="7F7F7F"/>
            </w:tcBorders>
            <w:shd w:val="clear" w:color="auto" w:fill="auto"/>
            <w:vAlign w:val="center"/>
          </w:tcPr>
          <w:p w14:paraId="34893F18" w14:textId="77777777" w:rsidR="00B95088" w:rsidRPr="0085671D" w:rsidRDefault="00B95088" w:rsidP="000502AB">
            <w:pPr>
              <w:spacing w:after="0" w:line="240" w:lineRule="auto"/>
              <w:ind w:right="4"/>
              <w:jc w:val="center"/>
              <w:rPr>
                <w:rFonts w:ascii="Times New Roman" w:eastAsia="Calibri" w:hAnsi="Times New Roman"/>
                <w:lang w:val="en-US"/>
              </w:rPr>
            </w:pPr>
            <w:bookmarkStart w:id="58" w:name="_Toc206162474"/>
            <w:r w:rsidRPr="0085671D">
              <w:rPr>
                <w:rFonts w:ascii="Times New Roman" w:eastAsia="Calibri" w:hAnsi="Times New Roman"/>
                <w:lang w:val="en-US"/>
              </w:rPr>
              <w:t>100%</w:t>
            </w:r>
            <w:bookmarkEnd w:id="58"/>
          </w:p>
        </w:tc>
        <w:tc>
          <w:tcPr>
            <w:tcW w:w="694" w:type="dxa"/>
            <w:tcBorders>
              <w:top w:val="single" w:sz="4" w:space="0" w:color="7F7F7F"/>
              <w:bottom w:val="single" w:sz="4" w:space="0" w:color="7F7F7F"/>
            </w:tcBorders>
            <w:shd w:val="clear" w:color="auto" w:fill="auto"/>
            <w:vAlign w:val="center"/>
          </w:tcPr>
          <w:p w14:paraId="10463A70" w14:textId="77777777" w:rsidR="00B95088" w:rsidRPr="0085671D" w:rsidRDefault="00B95088" w:rsidP="000502AB">
            <w:pPr>
              <w:spacing w:after="0" w:line="240" w:lineRule="auto"/>
              <w:ind w:right="4"/>
              <w:jc w:val="center"/>
              <w:rPr>
                <w:rFonts w:ascii="Times New Roman" w:eastAsia="Calibri" w:hAnsi="Times New Roman"/>
                <w:lang w:val="en-US"/>
              </w:rPr>
            </w:pPr>
            <w:bookmarkStart w:id="59" w:name="_Toc206162475"/>
            <w:r w:rsidRPr="0085671D">
              <w:rPr>
                <w:rFonts w:ascii="Times New Roman" w:eastAsia="Calibri" w:hAnsi="Times New Roman"/>
                <w:lang w:val="en-US"/>
              </w:rPr>
              <w:t>17</w:t>
            </w:r>
            <w:bookmarkEnd w:id="59"/>
          </w:p>
        </w:tc>
        <w:tc>
          <w:tcPr>
            <w:tcW w:w="695" w:type="dxa"/>
            <w:tcBorders>
              <w:top w:val="single" w:sz="4" w:space="0" w:color="7F7F7F"/>
              <w:bottom w:val="single" w:sz="4" w:space="0" w:color="7F7F7F"/>
            </w:tcBorders>
            <w:shd w:val="clear" w:color="auto" w:fill="auto"/>
            <w:vAlign w:val="center"/>
          </w:tcPr>
          <w:p w14:paraId="713C8F6F" w14:textId="77777777" w:rsidR="00B95088" w:rsidRPr="0085671D" w:rsidRDefault="00B95088" w:rsidP="000502AB">
            <w:pPr>
              <w:spacing w:after="0" w:line="240" w:lineRule="auto"/>
              <w:ind w:right="4"/>
              <w:jc w:val="center"/>
              <w:rPr>
                <w:rFonts w:ascii="Times New Roman" w:eastAsia="Calibri" w:hAnsi="Times New Roman"/>
                <w:lang w:val="en-US"/>
              </w:rPr>
            </w:pPr>
            <w:bookmarkStart w:id="60" w:name="_Toc206162476"/>
            <w:r w:rsidRPr="0085671D">
              <w:rPr>
                <w:rFonts w:ascii="Times New Roman" w:eastAsia="Calibri" w:hAnsi="Times New Roman"/>
                <w:lang w:val="en-US"/>
              </w:rPr>
              <w:t>100%</w:t>
            </w:r>
            <w:bookmarkEnd w:id="60"/>
          </w:p>
        </w:tc>
        <w:tc>
          <w:tcPr>
            <w:tcW w:w="694" w:type="dxa"/>
            <w:tcBorders>
              <w:top w:val="single" w:sz="4" w:space="0" w:color="7F7F7F"/>
              <w:bottom w:val="single" w:sz="4" w:space="0" w:color="7F7F7F"/>
            </w:tcBorders>
            <w:shd w:val="clear" w:color="auto" w:fill="auto"/>
            <w:vAlign w:val="center"/>
          </w:tcPr>
          <w:p w14:paraId="3B5790BB" w14:textId="77777777" w:rsidR="00B95088" w:rsidRPr="0085671D" w:rsidRDefault="00B95088" w:rsidP="000502AB">
            <w:pPr>
              <w:spacing w:after="0" w:line="240" w:lineRule="auto"/>
              <w:ind w:right="4"/>
              <w:jc w:val="center"/>
              <w:rPr>
                <w:rFonts w:ascii="Times New Roman" w:eastAsia="Calibri" w:hAnsi="Times New Roman"/>
                <w:lang w:val="en-US"/>
              </w:rPr>
            </w:pPr>
            <w:bookmarkStart w:id="61" w:name="_Toc206162477"/>
            <w:r w:rsidRPr="0085671D">
              <w:rPr>
                <w:rFonts w:ascii="Times New Roman" w:eastAsia="Calibri" w:hAnsi="Times New Roman"/>
                <w:lang w:val="en-US"/>
              </w:rPr>
              <w:t>17</w:t>
            </w:r>
            <w:bookmarkEnd w:id="61"/>
          </w:p>
        </w:tc>
        <w:tc>
          <w:tcPr>
            <w:tcW w:w="695" w:type="dxa"/>
            <w:tcBorders>
              <w:top w:val="single" w:sz="4" w:space="0" w:color="7F7F7F"/>
              <w:bottom w:val="single" w:sz="4" w:space="0" w:color="7F7F7F"/>
            </w:tcBorders>
            <w:shd w:val="clear" w:color="auto" w:fill="auto"/>
            <w:vAlign w:val="center"/>
          </w:tcPr>
          <w:p w14:paraId="29583611" w14:textId="77777777" w:rsidR="00B95088" w:rsidRPr="0085671D" w:rsidRDefault="00B95088" w:rsidP="000502AB">
            <w:pPr>
              <w:spacing w:after="0" w:line="240" w:lineRule="auto"/>
              <w:ind w:right="4"/>
              <w:jc w:val="center"/>
              <w:rPr>
                <w:rFonts w:ascii="Times New Roman" w:eastAsia="Calibri" w:hAnsi="Times New Roman"/>
                <w:lang w:val="en-US"/>
              </w:rPr>
            </w:pPr>
            <w:bookmarkStart w:id="62" w:name="_Toc206162478"/>
            <w:r w:rsidRPr="0085671D">
              <w:rPr>
                <w:rFonts w:ascii="Times New Roman" w:eastAsia="Calibri" w:hAnsi="Times New Roman"/>
                <w:lang w:val="en-US"/>
              </w:rPr>
              <w:t>100%</w:t>
            </w:r>
            <w:bookmarkEnd w:id="62"/>
          </w:p>
        </w:tc>
      </w:tr>
    </w:tbl>
    <w:p w14:paraId="192BFC27" w14:textId="77777777" w:rsidR="00B95088" w:rsidRDefault="00B95088" w:rsidP="00B95088">
      <w:pPr>
        <w:spacing w:after="0" w:line="240" w:lineRule="auto"/>
        <w:ind w:firstLine="709"/>
        <w:jc w:val="right"/>
        <w:rPr>
          <w:rFonts w:ascii="Times New Roman" w:hAnsi="Times New Roman"/>
          <w:i/>
          <w:lang w:val="en-US"/>
        </w:rPr>
      </w:pPr>
      <w:proofErr w:type="spellStart"/>
      <w:r w:rsidRPr="00A036ED">
        <w:rPr>
          <w:rFonts w:ascii="Times New Roman" w:hAnsi="Times New Roman"/>
          <w:i/>
          <w:lang w:val="en-US"/>
        </w:rPr>
        <w:t>Sumber</w:t>
      </w:r>
      <w:proofErr w:type="spellEnd"/>
      <w:r w:rsidRPr="00A036ED">
        <w:rPr>
          <w:rFonts w:ascii="Times New Roman" w:hAnsi="Times New Roman"/>
          <w:i/>
          <w:lang w:val="en-US"/>
        </w:rPr>
        <w:t>: Hasil Penelitian Data</w:t>
      </w:r>
    </w:p>
    <w:p w14:paraId="47752B80" w14:textId="77777777" w:rsidR="00B95088" w:rsidRPr="00A036ED" w:rsidRDefault="00B95088" w:rsidP="00B95088">
      <w:pPr>
        <w:spacing w:after="0" w:line="240" w:lineRule="auto"/>
        <w:ind w:firstLine="709"/>
        <w:jc w:val="right"/>
        <w:rPr>
          <w:rFonts w:ascii="Times New Roman" w:hAnsi="Times New Roman"/>
          <w:i/>
          <w:lang w:val="en-US"/>
        </w:rPr>
      </w:pPr>
    </w:p>
    <w:p w14:paraId="7512A457" w14:textId="77777777" w:rsidR="00B95088" w:rsidRPr="00A036ED" w:rsidRDefault="00B95088" w:rsidP="00B95088">
      <w:pPr>
        <w:pStyle w:val="ListParagraph"/>
        <w:spacing w:after="0" w:line="240" w:lineRule="auto"/>
        <w:ind w:left="0" w:firstLine="426"/>
        <w:jc w:val="both"/>
        <w:rPr>
          <w:rFonts w:ascii="Times New Roman" w:hAnsi="Times New Roman"/>
          <w:szCs w:val="24"/>
        </w:rPr>
      </w:pPr>
      <w:r w:rsidRPr="00A036ED">
        <w:rPr>
          <w:rFonts w:ascii="Times New Roman" w:hAnsi="Times New Roman"/>
          <w:szCs w:val="24"/>
        </w:rPr>
        <w:t xml:space="preserve">Dari tabel di atas dapat dilihat bahwa persentase hasil angket </w:t>
      </w:r>
      <w:r w:rsidRPr="00A036ED">
        <w:rPr>
          <w:rFonts w:ascii="Times New Roman" w:hAnsi="Times New Roman"/>
          <w:i/>
          <w:szCs w:val="24"/>
        </w:rPr>
        <w:t>pretest</w:t>
      </w:r>
      <w:r w:rsidRPr="00A036ED">
        <w:rPr>
          <w:rFonts w:ascii="Times New Roman" w:hAnsi="Times New Roman"/>
          <w:szCs w:val="24"/>
        </w:rPr>
        <w:t xml:space="preserve"> kelas eksperimen atau sebelum diberikan perlakuan berupa teknik sinema edukasi maka kemampuan regulasi emosi siswa pada kategori “Sangat Rendah” dengan kelas interval 37-65 terdapat 15 orang siswa atau 88% dan siswa yang tergolong dalam kategori “Rendah” dengan kelas interval 66-93 terdapat 2 orang siswa atau 12%. Sedangkan persentase hasil angket </w:t>
      </w:r>
      <w:r w:rsidRPr="00A036ED">
        <w:rPr>
          <w:rFonts w:ascii="Times New Roman" w:hAnsi="Times New Roman"/>
          <w:i/>
          <w:szCs w:val="24"/>
        </w:rPr>
        <w:t>pretest</w:t>
      </w:r>
      <w:r w:rsidRPr="00A036ED">
        <w:rPr>
          <w:rFonts w:ascii="Times New Roman" w:hAnsi="Times New Roman"/>
          <w:szCs w:val="24"/>
        </w:rPr>
        <w:t xml:space="preserve"> kelas kontrol pada kategori “Sedang” dengan kelas interval 94-122 terdapat 16 orang siswa atau 94% dan siswa yang tergolong dalam kategori “Rendah” dengan kelas interval 66-93 terdapat 1 orang siswa atau 6%.</w:t>
      </w:r>
    </w:p>
    <w:p w14:paraId="67378B73" w14:textId="77777777" w:rsidR="00B95088" w:rsidRPr="00A036ED" w:rsidRDefault="00B95088" w:rsidP="00B95088">
      <w:pPr>
        <w:spacing w:after="0" w:line="240" w:lineRule="auto"/>
        <w:ind w:firstLine="426"/>
        <w:jc w:val="both"/>
        <w:rPr>
          <w:rFonts w:ascii="Times New Roman" w:hAnsi="Times New Roman"/>
          <w:sz w:val="20"/>
          <w:lang w:val="en-US"/>
        </w:rPr>
      </w:pPr>
      <w:r w:rsidRPr="00A036ED">
        <w:rPr>
          <w:rFonts w:ascii="Times New Roman" w:hAnsi="Times New Roman"/>
          <w:szCs w:val="24"/>
        </w:rPr>
        <w:t xml:space="preserve">Sedangkan dari hasil tabel angket </w:t>
      </w:r>
      <w:r w:rsidRPr="00A036ED">
        <w:rPr>
          <w:rFonts w:ascii="Times New Roman" w:hAnsi="Times New Roman"/>
          <w:i/>
          <w:szCs w:val="24"/>
        </w:rPr>
        <w:t>posttest</w:t>
      </w:r>
      <w:r w:rsidRPr="00A036ED">
        <w:rPr>
          <w:rFonts w:ascii="Times New Roman" w:hAnsi="Times New Roman"/>
          <w:szCs w:val="24"/>
        </w:rPr>
        <w:t xml:space="preserve"> dapat dilihat bahwa rata hasil angket </w:t>
      </w:r>
      <w:r w:rsidRPr="00A036ED">
        <w:rPr>
          <w:rFonts w:ascii="Times New Roman" w:hAnsi="Times New Roman"/>
          <w:i/>
          <w:szCs w:val="24"/>
        </w:rPr>
        <w:t>posttest</w:t>
      </w:r>
      <w:r w:rsidRPr="00A036ED">
        <w:rPr>
          <w:rFonts w:ascii="Times New Roman" w:hAnsi="Times New Roman"/>
          <w:szCs w:val="24"/>
        </w:rPr>
        <w:t xml:space="preserve"> kelas eksperimen atau selesai diberikan perlakuan berupa teknik sinema edukasi tidak terdapat lagi siswa pada persentase pada kategori “Sangat Rendah” dan “Rendah”, dan dalam kategori “Tinggi” dengan kelas interval 123-148 terdapat 17 orang siswa atau 100%. Sedangkan persentase hasil angket </w:t>
      </w:r>
      <w:r w:rsidRPr="00A036ED">
        <w:rPr>
          <w:rFonts w:ascii="Times New Roman" w:hAnsi="Times New Roman"/>
          <w:i/>
          <w:szCs w:val="24"/>
        </w:rPr>
        <w:t>posttest</w:t>
      </w:r>
      <w:r w:rsidRPr="00A036ED">
        <w:rPr>
          <w:rFonts w:ascii="Times New Roman" w:hAnsi="Times New Roman"/>
          <w:szCs w:val="24"/>
        </w:rPr>
        <w:t xml:space="preserve"> kelas kontrol pada kategori “Sedang” dengan kelas interval 94-122 terdapat 16 orang siswa atau 94% dan siswa yang tergolong dalam kategori “Rendah” dengan kelas interval 66-93 terdapat 1 orang siswa atau 6%.</w:t>
      </w:r>
    </w:p>
    <w:p w14:paraId="58ED9FB4" w14:textId="77777777" w:rsidR="00B95088" w:rsidRPr="00AE2E4F" w:rsidRDefault="00B95088" w:rsidP="00B95088">
      <w:pPr>
        <w:spacing w:after="0" w:line="240" w:lineRule="auto"/>
        <w:ind w:firstLine="709"/>
        <w:jc w:val="both"/>
        <w:rPr>
          <w:rFonts w:ascii="Times New Roman" w:hAnsi="Times New Roman"/>
        </w:rPr>
      </w:pPr>
    </w:p>
    <w:p w14:paraId="2F14AFEE" w14:textId="77777777" w:rsidR="00B95088" w:rsidRDefault="00B95088" w:rsidP="00B95088">
      <w:pPr>
        <w:tabs>
          <w:tab w:val="left" w:pos="1134"/>
        </w:tabs>
        <w:spacing w:after="0" w:line="240" w:lineRule="auto"/>
        <w:ind w:left="1134" w:hanging="1134"/>
        <w:jc w:val="both"/>
        <w:rPr>
          <w:rFonts w:ascii="Times New Roman" w:hAnsi="Times New Roman"/>
        </w:rPr>
        <w:sectPr w:rsidR="00B95088" w:rsidSect="00B95088">
          <w:type w:val="continuous"/>
          <w:pgSz w:w="11907" w:h="16840" w:code="9"/>
          <w:pgMar w:top="1701" w:right="1134" w:bottom="1134" w:left="1701" w:header="720" w:footer="720" w:gutter="0"/>
          <w:cols w:space="340"/>
          <w:docGrid w:linePitch="360"/>
        </w:sectPr>
      </w:pPr>
    </w:p>
    <w:p w14:paraId="47AE1ABF" w14:textId="77777777" w:rsidR="00B95088" w:rsidRDefault="00B95088" w:rsidP="00DA2F8D">
      <w:pPr>
        <w:spacing w:after="0" w:line="240" w:lineRule="auto"/>
        <w:jc w:val="center"/>
        <w:rPr>
          <w:rFonts w:ascii="Times New Roman" w:hAnsi="Times New Roman"/>
          <w:b/>
          <w:lang w:val="sv-FI"/>
        </w:rPr>
      </w:pPr>
      <w:r w:rsidRPr="00B10BA0">
        <w:rPr>
          <w:rFonts w:ascii="Times New Roman" w:hAnsi="Times New Roman"/>
          <w:b/>
          <w:lang w:val="sv-FI"/>
        </w:rPr>
        <w:t>Tabel 4.</w:t>
      </w:r>
      <w:r>
        <w:rPr>
          <w:rFonts w:ascii="Times New Roman" w:hAnsi="Times New Roman"/>
          <w:b/>
          <w:lang w:val="en-US"/>
        </w:rPr>
        <w:t>5</w:t>
      </w:r>
      <w:r>
        <w:rPr>
          <w:rFonts w:ascii="Times New Roman" w:hAnsi="Times New Roman"/>
          <w:lang w:val="sv-FI"/>
        </w:rPr>
        <w:t xml:space="preserve"> </w:t>
      </w:r>
      <w:r w:rsidRPr="003309AB">
        <w:rPr>
          <w:rFonts w:ascii="Times New Roman" w:hAnsi="Times New Roman"/>
          <w:b/>
          <w:lang w:val="sv-FI"/>
        </w:rPr>
        <w:t>Rekapitulasi</w:t>
      </w:r>
      <w:r>
        <w:rPr>
          <w:rFonts w:ascii="Times New Roman" w:hAnsi="Times New Roman"/>
          <w:b/>
          <w:lang w:val="sv-FI"/>
        </w:rPr>
        <w:t xml:space="preserve"> Penentuan</w:t>
      </w:r>
      <w:r w:rsidRPr="003309AB">
        <w:rPr>
          <w:rFonts w:ascii="Times New Roman" w:hAnsi="Times New Roman"/>
          <w:b/>
          <w:lang w:val="sv-FI"/>
        </w:rPr>
        <w:t xml:space="preserve"> Hasil</w:t>
      </w:r>
      <w:r>
        <w:rPr>
          <w:rFonts w:ascii="Times New Roman" w:hAnsi="Times New Roman"/>
          <w:b/>
          <w:lang w:val="sv-FI"/>
        </w:rPr>
        <w:t xml:space="preserve"> Observasi</w:t>
      </w:r>
    </w:p>
    <w:p w14:paraId="7D44F0B1" w14:textId="77777777" w:rsidR="00DA2F8D" w:rsidRDefault="00DA2F8D" w:rsidP="00DA2F8D">
      <w:pPr>
        <w:spacing w:after="0" w:line="240" w:lineRule="auto"/>
        <w:jc w:val="center"/>
        <w:rPr>
          <w:rFonts w:ascii="Times New Roman" w:hAnsi="Times New Roman"/>
          <w:b/>
          <w:lang w:val="sv-FI"/>
        </w:rPr>
      </w:pPr>
    </w:p>
    <w:tbl>
      <w:tblPr>
        <w:tblW w:w="5953" w:type="dxa"/>
        <w:tblInd w:w="1668" w:type="dxa"/>
        <w:tblBorders>
          <w:top w:val="single" w:sz="4" w:space="0" w:color="7F7F7F"/>
          <w:bottom w:val="single" w:sz="4" w:space="0" w:color="7F7F7F"/>
        </w:tblBorders>
        <w:tblLayout w:type="fixed"/>
        <w:tblLook w:val="04A0" w:firstRow="1" w:lastRow="0" w:firstColumn="1" w:lastColumn="0" w:noHBand="0" w:noVBand="1"/>
      </w:tblPr>
      <w:tblGrid>
        <w:gridCol w:w="1417"/>
        <w:gridCol w:w="1559"/>
        <w:gridCol w:w="523"/>
        <w:gridCol w:w="761"/>
        <w:gridCol w:w="760"/>
        <w:gridCol w:w="933"/>
      </w:tblGrid>
      <w:tr w:rsidR="00B95088" w:rsidRPr="0085671D" w14:paraId="66A082E0" w14:textId="77777777" w:rsidTr="000502AB">
        <w:trPr>
          <w:trHeight w:val="113"/>
        </w:trPr>
        <w:tc>
          <w:tcPr>
            <w:tcW w:w="1417" w:type="dxa"/>
            <w:vMerge w:val="restart"/>
            <w:tcBorders>
              <w:bottom w:val="single" w:sz="4" w:space="0" w:color="7F7F7F"/>
            </w:tcBorders>
            <w:shd w:val="clear" w:color="auto" w:fill="auto"/>
            <w:vAlign w:val="center"/>
          </w:tcPr>
          <w:p w14:paraId="58D2B84D" w14:textId="77777777" w:rsidR="00B95088" w:rsidRPr="0085671D" w:rsidRDefault="00B95088" w:rsidP="000502AB">
            <w:pPr>
              <w:pStyle w:val="ListParagraph"/>
              <w:tabs>
                <w:tab w:val="left" w:pos="567"/>
                <w:tab w:val="left" w:pos="2160"/>
                <w:tab w:val="left" w:pos="2880"/>
                <w:tab w:val="left" w:pos="3317"/>
              </w:tabs>
              <w:spacing w:after="0" w:line="240" w:lineRule="auto"/>
              <w:ind w:left="0"/>
              <w:jc w:val="center"/>
              <w:rPr>
                <w:rFonts w:ascii="Times New Roman" w:eastAsia="Times New Roman" w:hAnsi="Times New Roman"/>
                <w:b/>
                <w:bCs/>
                <w:szCs w:val="24"/>
              </w:rPr>
            </w:pPr>
            <w:r w:rsidRPr="0085671D">
              <w:rPr>
                <w:rFonts w:ascii="Times New Roman" w:eastAsia="Times New Roman" w:hAnsi="Times New Roman"/>
                <w:b/>
                <w:bCs/>
                <w:szCs w:val="24"/>
              </w:rPr>
              <w:t>Persentase</w:t>
            </w:r>
          </w:p>
        </w:tc>
        <w:tc>
          <w:tcPr>
            <w:tcW w:w="1559" w:type="dxa"/>
            <w:vMerge w:val="restart"/>
            <w:tcBorders>
              <w:bottom w:val="single" w:sz="4" w:space="0" w:color="7F7F7F"/>
            </w:tcBorders>
            <w:shd w:val="clear" w:color="auto" w:fill="auto"/>
            <w:vAlign w:val="center"/>
          </w:tcPr>
          <w:p w14:paraId="26F54182" w14:textId="77777777" w:rsidR="00B95088" w:rsidRPr="0085671D" w:rsidRDefault="00B95088" w:rsidP="000502AB">
            <w:pPr>
              <w:pStyle w:val="ListParagraph"/>
              <w:tabs>
                <w:tab w:val="left" w:pos="567"/>
                <w:tab w:val="left" w:pos="2160"/>
                <w:tab w:val="left" w:pos="2880"/>
                <w:tab w:val="left" w:pos="3317"/>
              </w:tabs>
              <w:spacing w:after="0" w:line="240" w:lineRule="auto"/>
              <w:ind w:left="0"/>
              <w:jc w:val="center"/>
              <w:rPr>
                <w:rFonts w:ascii="Times New Roman" w:eastAsia="Times New Roman" w:hAnsi="Times New Roman"/>
                <w:b/>
                <w:bCs/>
                <w:szCs w:val="24"/>
              </w:rPr>
            </w:pPr>
            <w:r w:rsidRPr="0085671D">
              <w:rPr>
                <w:rFonts w:ascii="Times New Roman" w:eastAsia="Times New Roman" w:hAnsi="Times New Roman"/>
                <w:b/>
                <w:bCs/>
                <w:szCs w:val="24"/>
              </w:rPr>
              <w:t>Kategori</w:t>
            </w:r>
          </w:p>
        </w:tc>
        <w:tc>
          <w:tcPr>
            <w:tcW w:w="2977" w:type="dxa"/>
            <w:gridSpan w:val="4"/>
            <w:tcBorders>
              <w:bottom w:val="single" w:sz="4" w:space="0" w:color="7F7F7F"/>
            </w:tcBorders>
            <w:shd w:val="clear" w:color="auto" w:fill="auto"/>
            <w:vAlign w:val="center"/>
          </w:tcPr>
          <w:p w14:paraId="29DEE268" w14:textId="77777777" w:rsidR="00B95088" w:rsidRPr="0085671D" w:rsidRDefault="00B95088" w:rsidP="000502AB">
            <w:pPr>
              <w:pStyle w:val="ListParagraph"/>
              <w:tabs>
                <w:tab w:val="left" w:pos="567"/>
                <w:tab w:val="left" w:pos="2160"/>
                <w:tab w:val="left" w:pos="2880"/>
                <w:tab w:val="left" w:pos="3317"/>
              </w:tabs>
              <w:spacing w:after="0" w:line="240" w:lineRule="auto"/>
              <w:ind w:left="0"/>
              <w:jc w:val="center"/>
              <w:rPr>
                <w:rFonts w:ascii="Times New Roman" w:eastAsia="Times New Roman" w:hAnsi="Times New Roman"/>
                <w:b/>
                <w:bCs/>
                <w:szCs w:val="24"/>
              </w:rPr>
            </w:pPr>
            <w:r w:rsidRPr="0085671D">
              <w:rPr>
                <w:rFonts w:ascii="Times New Roman" w:eastAsia="Times New Roman" w:hAnsi="Times New Roman"/>
                <w:b/>
                <w:bCs/>
                <w:szCs w:val="24"/>
              </w:rPr>
              <w:t>Pertemuan</w:t>
            </w:r>
          </w:p>
        </w:tc>
      </w:tr>
      <w:tr w:rsidR="00B95088" w:rsidRPr="0085671D" w14:paraId="276FC7AB" w14:textId="77777777" w:rsidTr="000502AB">
        <w:trPr>
          <w:trHeight w:val="113"/>
        </w:trPr>
        <w:tc>
          <w:tcPr>
            <w:tcW w:w="1417" w:type="dxa"/>
            <w:vMerge/>
            <w:tcBorders>
              <w:top w:val="single" w:sz="4" w:space="0" w:color="7F7F7F"/>
              <w:bottom w:val="single" w:sz="4" w:space="0" w:color="7F7F7F"/>
            </w:tcBorders>
            <w:shd w:val="clear" w:color="auto" w:fill="auto"/>
          </w:tcPr>
          <w:p w14:paraId="36C9B613" w14:textId="77777777" w:rsidR="00B95088" w:rsidRPr="0085671D" w:rsidRDefault="00B95088" w:rsidP="000502AB">
            <w:pPr>
              <w:pStyle w:val="ListParagraph"/>
              <w:tabs>
                <w:tab w:val="left" w:pos="567"/>
                <w:tab w:val="left" w:pos="2160"/>
                <w:tab w:val="left" w:pos="2880"/>
                <w:tab w:val="left" w:pos="3317"/>
              </w:tabs>
              <w:spacing w:after="0" w:line="240" w:lineRule="auto"/>
              <w:ind w:left="0"/>
              <w:jc w:val="center"/>
              <w:rPr>
                <w:rFonts w:ascii="Times New Roman" w:eastAsia="Times New Roman" w:hAnsi="Times New Roman"/>
                <w:b/>
                <w:bCs/>
                <w:szCs w:val="24"/>
              </w:rPr>
            </w:pPr>
          </w:p>
        </w:tc>
        <w:tc>
          <w:tcPr>
            <w:tcW w:w="1559" w:type="dxa"/>
            <w:vMerge/>
            <w:tcBorders>
              <w:top w:val="single" w:sz="4" w:space="0" w:color="7F7F7F"/>
              <w:bottom w:val="single" w:sz="4" w:space="0" w:color="7F7F7F"/>
            </w:tcBorders>
            <w:shd w:val="clear" w:color="auto" w:fill="auto"/>
          </w:tcPr>
          <w:p w14:paraId="735AC38D" w14:textId="77777777" w:rsidR="00B95088" w:rsidRPr="0085671D" w:rsidRDefault="00B95088" w:rsidP="000502AB">
            <w:pPr>
              <w:pStyle w:val="ListParagraph"/>
              <w:tabs>
                <w:tab w:val="left" w:pos="567"/>
                <w:tab w:val="left" w:pos="2160"/>
                <w:tab w:val="left" w:pos="2880"/>
                <w:tab w:val="left" w:pos="3317"/>
              </w:tabs>
              <w:spacing w:after="0" w:line="240" w:lineRule="auto"/>
              <w:ind w:left="0"/>
              <w:jc w:val="center"/>
              <w:rPr>
                <w:rFonts w:ascii="Times New Roman" w:eastAsia="Times New Roman" w:hAnsi="Times New Roman"/>
                <w:b/>
                <w:szCs w:val="24"/>
              </w:rPr>
            </w:pPr>
          </w:p>
        </w:tc>
        <w:tc>
          <w:tcPr>
            <w:tcW w:w="523" w:type="dxa"/>
            <w:tcBorders>
              <w:top w:val="single" w:sz="4" w:space="0" w:color="7F7F7F"/>
              <w:bottom w:val="single" w:sz="4" w:space="0" w:color="7F7F7F"/>
            </w:tcBorders>
            <w:shd w:val="clear" w:color="auto" w:fill="auto"/>
          </w:tcPr>
          <w:p w14:paraId="7C0CF174" w14:textId="77777777" w:rsidR="00B95088" w:rsidRPr="0085671D" w:rsidRDefault="00B95088" w:rsidP="000502AB">
            <w:pPr>
              <w:pStyle w:val="ListParagraph"/>
              <w:tabs>
                <w:tab w:val="left" w:pos="567"/>
                <w:tab w:val="left" w:pos="2160"/>
                <w:tab w:val="left" w:pos="2880"/>
                <w:tab w:val="left" w:pos="3317"/>
              </w:tabs>
              <w:spacing w:after="0" w:line="240" w:lineRule="auto"/>
              <w:ind w:left="0"/>
              <w:jc w:val="center"/>
              <w:rPr>
                <w:rFonts w:ascii="Times New Roman" w:eastAsia="Times New Roman" w:hAnsi="Times New Roman"/>
                <w:b/>
                <w:szCs w:val="24"/>
              </w:rPr>
            </w:pPr>
            <w:r w:rsidRPr="0085671D">
              <w:rPr>
                <w:rFonts w:ascii="Times New Roman" w:eastAsia="Times New Roman" w:hAnsi="Times New Roman"/>
                <w:b/>
                <w:szCs w:val="24"/>
              </w:rPr>
              <w:t>I</w:t>
            </w:r>
          </w:p>
        </w:tc>
        <w:tc>
          <w:tcPr>
            <w:tcW w:w="761" w:type="dxa"/>
            <w:tcBorders>
              <w:top w:val="single" w:sz="4" w:space="0" w:color="7F7F7F"/>
              <w:bottom w:val="single" w:sz="4" w:space="0" w:color="7F7F7F"/>
            </w:tcBorders>
            <w:shd w:val="clear" w:color="auto" w:fill="auto"/>
          </w:tcPr>
          <w:p w14:paraId="1797EB73" w14:textId="77777777" w:rsidR="00B95088" w:rsidRPr="0085671D" w:rsidRDefault="00B95088" w:rsidP="000502AB">
            <w:pPr>
              <w:pStyle w:val="ListParagraph"/>
              <w:tabs>
                <w:tab w:val="left" w:pos="567"/>
                <w:tab w:val="left" w:pos="2160"/>
                <w:tab w:val="left" w:pos="2880"/>
                <w:tab w:val="left" w:pos="3317"/>
              </w:tabs>
              <w:spacing w:after="0" w:line="240" w:lineRule="auto"/>
              <w:ind w:left="0"/>
              <w:jc w:val="center"/>
              <w:rPr>
                <w:rFonts w:ascii="Times New Roman" w:eastAsia="Times New Roman" w:hAnsi="Times New Roman"/>
                <w:b/>
                <w:szCs w:val="24"/>
              </w:rPr>
            </w:pPr>
            <w:r w:rsidRPr="0085671D">
              <w:rPr>
                <w:rFonts w:ascii="Times New Roman" w:eastAsia="Times New Roman" w:hAnsi="Times New Roman"/>
                <w:b/>
                <w:szCs w:val="24"/>
              </w:rPr>
              <w:t>II</w:t>
            </w:r>
          </w:p>
        </w:tc>
        <w:tc>
          <w:tcPr>
            <w:tcW w:w="760" w:type="dxa"/>
            <w:tcBorders>
              <w:top w:val="single" w:sz="4" w:space="0" w:color="7F7F7F"/>
              <w:bottom w:val="single" w:sz="4" w:space="0" w:color="7F7F7F"/>
            </w:tcBorders>
            <w:shd w:val="clear" w:color="auto" w:fill="auto"/>
          </w:tcPr>
          <w:p w14:paraId="3A305B71" w14:textId="77777777" w:rsidR="00B95088" w:rsidRPr="0085671D" w:rsidRDefault="00B95088" w:rsidP="000502AB">
            <w:pPr>
              <w:pStyle w:val="ListParagraph"/>
              <w:tabs>
                <w:tab w:val="left" w:pos="567"/>
                <w:tab w:val="left" w:pos="2160"/>
                <w:tab w:val="left" w:pos="2880"/>
                <w:tab w:val="left" w:pos="3317"/>
              </w:tabs>
              <w:spacing w:after="0" w:line="240" w:lineRule="auto"/>
              <w:ind w:left="0"/>
              <w:jc w:val="center"/>
              <w:rPr>
                <w:rFonts w:ascii="Times New Roman" w:eastAsia="Times New Roman" w:hAnsi="Times New Roman"/>
                <w:b/>
                <w:szCs w:val="24"/>
              </w:rPr>
            </w:pPr>
            <w:r w:rsidRPr="0085671D">
              <w:rPr>
                <w:rFonts w:ascii="Times New Roman" w:eastAsia="Times New Roman" w:hAnsi="Times New Roman"/>
                <w:b/>
                <w:szCs w:val="24"/>
              </w:rPr>
              <w:t>III</w:t>
            </w:r>
          </w:p>
        </w:tc>
        <w:tc>
          <w:tcPr>
            <w:tcW w:w="933" w:type="dxa"/>
            <w:tcBorders>
              <w:top w:val="single" w:sz="4" w:space="0" w:color="7F7F7F"/>
              <w:bottom w:val="single" w:sz="4" w:space="0" w:color="7F7F7F"/>
            </w:tcBorders>
            <w:shd w:val="clear" w:color="auto" w:fill="auto"/>
          </w:tcPr>
          <w:p w14:paraId="6C30CE85" w14:textId="77777777" w:rsidR="00B95088" w:rsidRPr="0085671D" w:rsidRDefault="00B95088" w:rsidP="000502AB">
            <w:pPr>
              <w:pStyle w:val="ListParagraph"/>
              <w:tabs>
                <w:tab w:val="left" w:pos="567"/>
                <w:tab w:val="left" w:pos="2160"/>
                <w:tab w:val="left" w:pos="2880"/>
                <w:tab w:val="left" w:pos="3317"/>
              </w:tabs>
              <w:spacing w:after="0" w:line="240" w:lineRule="auto"/>
              <w:ind w:left="0"/>
              <w:jc w:val="center"/>
              <w:rPr>
                <w:rFonts w:ascii="Times New Roman" w:eastAsia="Times New Roman" w:hAnsi="Times New Roman"/>
                <w:b/>
                <w:szCs w:val="24"/>
              </w:rPr>
            </w:pPr>
            <w:r w:rsidRPr="0085671D">
              <w:rPr>
                <w:rFonts w:ascii="Times New Roman" w:eastAsia="Times New Roman" w:hAnsi="Times New Roman"/>
                <w:b/>
                <w:szCs w:val="24"/>
              </w:rPr>
              <w:t>IV</w:t>
            </w:r>
          </w:p>
        </w:tc>
      </w:tr>
      <w:tr w:rsidR="00B95088" w:rsidRPr="0085671D" w14:paraId="6EE7763D" w14:textId="77777777" w:rsidTr="000502AB">
        <w:trPr>
          <w:trHeight w:val="113"/>
        </w:trPr>
        <w:tc>
          <w:tcPr>
            <w:tcW w:w="1417" w:type="dxa"/>
            <w:shd w:val="clear" w:color="auto" w:fill="auto"/>
          </w:tcPr>
          <w:p w14:paraId="064BAEA3" w14:textId="77777777" w:rsidR="00B95088" w:rsidRPr="0085671D" w:rsidRDefault="00B95088" w:rsidP="000502AB">
            <w:pPr>
              <w:pStyle w:val="ListParagraph"/>
              <w:tabs>
                <w:tab w:val="left" w:pos="567"/>
                <w:tab w:val="left" w:pos="2160"/>
                <w:tab w:val="left" w:pos="2880"/>
                <w:tab w:val="left" w:pos="3317"/>
              </w:tabs>
              <w:spacing w:after="0" w:line="240" w:lineRule="auto"/>
              <w:ind w:left="0"/>
              <w:jc w:val="center"/>
              <w:rPr>
                <w:rFonts w:ascii="Times New Roman" w:eastAsia="Times New Roman" w:hAnsi="Times New Roman"/>
                <w:b/>
                <w:bCs/>
                <w:szCs w:val="24"/>
              </w:rPr>
            </w:pPr>
            <w:r w:rsidRPr="0085671D">
              <w:rPr>
                <w:rFonts w:ascii="Times New Roman" w:eastAsia="Times New Roman" w:hAnsi="Times New Roman"/>
                <w:b/>
                <w:bCs/>
                <w:szCs w:val="24"/>
              </w:rPr>
              <w:t>80% - 100%</w:t>
            </w:r>
          </w:p>
        </w:tc>
        <w:tc>
          <w:tcPr>
            <w:tcW w:w="1559" w:type="dxa"/>
            <w:shd w:val="clear" w:color="auto" w:fill="auto"/>
          </w:tcPr>
          <w:p w14:paraId="20774995" w14:textId="77777777" w:rsidR="00B95088" w:rsidRPr="0085671D" w:rsidRDefault="00B95088" w:rsidP="000502AB">
            <w:pPr>
              <w:pStyle w:val="ListParagraph"/>
              <w:tabs>
                <w:tab w:val="left" w:pos="567"/>
                <w:tab w:val="left" w:pos="2160"/>
                <w:tab w:val="left" w:pos="2880"/>
                <w:tab w:val="left" w:pos="3317"/>
              </w:tabs>
              <w:spacing w:after="0" w:line="240" w:lineRule="auto"/>
              <w:ind w:left="0"/>
              <w:jc w:val="center"/>
              <w:rPr>
                <w:rFonts w:ascii="Times New Roman" w:eastAsia="Times New Roman" w:hAnsi="Times New Roman"/>
                <w:szCs w:val="24"/>
              </w:rPr>
            </w:pPr>
            <w:r w:rsidRPr="0085671D">
              <w:rPr>
                <w:rFonts w:ascii="Times New Roman" w:eastAsia="Times New Roman" w:hAnsi="Times New Roman"/>
                <w:szCs w:val="24"/>
              </w:rPr>
              <w:t>Sangat Tinggi</w:t>
            </w:r>
          </w:p>
        </w:tc>
        <w:tc>
          <w:tcPr>
            <w:tcW w:w="523" w:type="dxa"/>
            <w:shd w:val="clear" w:color="auto" w:fill="auto"/>
          </w:tcPr>
          <w:p w14:paraId="1B4E8C9B" w14:textId="77777777" w:rsidR="00B95088" w:rsidRPr="0085671D" w:rsidRDefault="00B95088" w:rsidP="000502AB">
            <w:pPr>
              <w:pStyle w:val="ListParagraph"/>
              <w:tabs>
                <w:tab w:val="left" w:pos="567"/>
                <w:tab w:val="left" w:pos="2160"/>
                <w:tab w:val="left" w:pos="2880"/>
                <w:tab w:val="left" w:pos="3317"/>
              </w:tabs>
              <w:spacing w:after="0" w:line="240" w:lineRule="auto"/>
              <w:ind w:left="0"/>
              <w:jc w:val="center"/>
              <w:rPr>
                <w:rFonts w:ascii="Times New Roman" w:eastAsia="Times New Roman" w:hAnsi="Times New Roman"/>
                <w:szCs w:val="24"/>
              </w:rPr>
            </w:pPr>
            <w:r w:rsidRPr="0085671D">
              <w:rPr>
                <w:rFonts w:ascii="Times New Roman" w:eastAsia="Times New Roman" w:hAnsi="Times New Roman"/>
                <w:szCs w:val="24"/>
              </w:rPr>
              <w:t>-</w:t>
            </w:r>
          </w:p>
        </w:tc>
        <w:tc>
          <w:tcPr>
            <w:tcW w:w="761" w:type="dxa"/>
            <w:shd w:val="clear" w:color="auto" w:fill="auto"/>
          </w:tcPr>
          <w:p w14:paraId="2F74E7FB" w14:textId="77777777" w:rsidR="00B95088" w:rsidRPr="0085671D" w:rsidRDefault="00B95088" w:rsidP="000502AB">
            <w:pPr>
              <w:pStyle w:val="ListParagraph"/>
              <w:tabs>
                <w:tab w:val="left" w:pos="567"/>
                <w:tab w:val="left" w:pos="2160"/>
                <w:tab w:val="left" w:pos="2880"/>
                <w:tab w:val="left" w:pos="3317"/>
              </w:tabs>
              <w:spacing w:after="0" w:line="240" w:lineRule="auto"/>
              <w:ind w:left="0"/>
              <w:jc w:val="center"/>
              <w:rPr>
                <w:rFonts w:ascii="Times New Roman" w:eastAsia="Times New Roman" w:hAnsi="Times New Roman"/>
                <w:szCs w:val="24"/>
              </w:rPr>
            </w:pPr>
            <w:r w:rsidRPr="0085671D">
              <w:rPr>
                <w:rFonts w:ascii="Times New Roman" w:eastAsia="Times New Roman" w:hAnsi="Times New Roman"/>
                <w:szCs w:val="24"/>
              </w:rPr>
              <w:t>-</w:t>
            </w:r>
          </w:p>
        </w:tc>
        <w:tc>
          <w:tcPr>
            <w:tcW w:w="760" w:type="dxa"/>
            <w:shd w:val="clear" w:color="auto" w:fill="auto"/>
          </w:tcPr>
          <w:p w14:paraId="32F46193" w14:textId="77777777" w:rsidR="00B95088" w:rsidRPr="0085671D" w:rsidRDefault="00B95088" w:rsidP="000502AB">
            <w:pPr>
              <w:pStyle w:val="ListParagraph"/>
              <w:tabs>
                <w:tab w:val="left" w:pos="567"/>
                <w:tab w:val="left" w:pos="2160"/>
                <w:tab w:val="left" w:pos="2880"/>
                <w:tab w:val="left" w:pos="3317"/>
              </w:tabs>
              <w:spacing w:after="0" w:line="240" w:lineRule="auto"/>
              <w:ind w:left="0"/>
              <w:jc w:val="center"/>
              <w:rPr>
                <w:rFonts w:ascii="Times New Roman" w:eastAsia="Times New Roman" w:hAnsi="Times New Roman"/>
                <w:szCs w:val="24"/>
              </w:rPr>
            </w:pPr>
            <w:r w:rsidRPr="0085671D">
              <w:rPr>
                <w:rFonts w:ascii="Times New Roman" w:eastAsia="Times New Roman" w:hAnsi="Times New Roman"/>
                <w:szCs w:val="24"/>
              </w:rPr>
              <w:t>11</w:t>
            </w:r>
          </w:p>
        </w:tc>
        <w:tc>
          <w:tcPr>
            <w:tcW w:w="933" w:type="dxa"/>
            <w:shd w:val="clear" w:color="auto" w:fill="auto"/>
          </w:tcPr>
          <w:p w14:paraId="645012A0" w14:textId="77777777" w:rsidR="00B95088" w:rsidRPr="0085671D" w:rsidRDefault="00B95088" w:rsidP="000502AB">
            <w:pPr>
              <w:pStyle w:val="ListParagraph"/>
              <w:tabs>
                <w:tab w:val="left" w:pos="567"/>
                <w:tab w:val="left" w:pos="2160"/>
                <w:tab w:val="left" w:pos="2880"/>
                <w:tab w:val="left" w:pos="3317"/>
              </w:tabs>
              <w:spacing w:after="0" w:line="240" w:lineRule="auto"/>
              <w:ind w:left="0"/>
              <w:jc w:val="center"/>
              <w:rPr>
                <w:rFonts w:ascii="Times New Roman" w:eastAsia="Times New Roman" w:hAnsi="Times New Roman"/>
                <w:szCs w:val="24"/>
              </w:rPr>
            </w:pPr>
            <w:r w:rsidRPr="0085671D">
              <w:rPr>
                <w:rFonts w:ascii="Times New Roman" w:eastAsia="Times New Roman" w:hAnsi="Times New Roman"/>
                <w:szCs w:val="24"/>
              </w:rPr>
              <w:t>17</w:t>
            </w:r>
          </w:p>
        </w:tc>
      </w:tr>
      <w:tr w:rsidR="00B95088" w:rsidRPr="0085671D" w14:paraId="6253E674" w14:textId="77777777" w:rsidTr="000502AB">
        <w:trPr>
          <w:trHeight w:val="113"/>
        </w:trPr>
        <w:tc>
          <w:tcPr>
            <w:tcW w:w="1417" w:type="dxa"/>
            <w:tcBorders>
              <w:top w:val="single" w:sz="4" w:space="0" w:color="7F7F7F"/>
              <w:bottom w:val="single" w:sz="4" w:space="0" w:color="7F7F7F"/>
            </w:tcBorders>
            <w:shd w:val="clear" w:color="auto" w:fill="auto"/>
          </w:tcPr>
          <w:p w14:paraId="40AFF480" w14:textId="77777777" w:rsidR="00B95088" w:rsidRPr="0085671D" w:rsidRDefault="00B95088" w:rsidP="000502AB">
            <w:pPr>
              <w:pStyle w:val="ListParagraph"/>
              <w:tabs>
                <w:tab w:val="left" w:pos="567"/>
                <w:tab w:val="left" w:pos="2160"/>
                <w:tab w:val="left" w:pos="2880"/>
                <w:tab w:val="left" w:pos="3317"/>
              </w:tabs>
              <w:spacing w:after="0" w:line="240" w:lineRule="auto"/>
              <w:ind w:left="0"/>
              <w:jc w:val="center"/>
              <w:rPr>
                <w:rFonts w:ascii="Times New Roman" w:eastAsia="Times New Roman" w:hAnsi="Times New Roman"/>
                <w:b/>
                <w:bCs/>
                <w:szCs w:val="24"/>
              </w:rPr>
            </w:pPr>
            <w:r w:rsidRPr="0085671D">
              <w:rPr>
                <w:rFonts w:ascii="Times New Roman" w:eastAsia="Times New Roman" w:hAnsi="Times New Roman"/>
                <w:b/>
                <w:bCs/>
                <w:szCs w:val="24"/>
              </w:rPr>
              <w:t>60% - 79 %</w:t>
            </w:r>
          </w:p>
        </w:tc>
        <w:tc>
          <w:tcPr>
            <w:tcW w:w="1559" w:type="dxa"/>
            <w:tcBorders>
              <w:top w:val="single" w:sz="4" w:space="0" w:color="7F7F7F"/>
              <w:bottom w:val="single" w:sz="4" w:space="0" w:color="7F7F7F"/>
            </w:tcBorders>
            <w:shd w:val="clear" w:color="auto" w:fill="auto"/>
          </w:tcPr>
          <w:p w14:paraId="3943B388" w14:textId="77777777" w:rsidR="00B95088" w:rsidRPr="0085671D" w:rsidRDefault="00B95088" w:rsidP="000502AB">
            <w:pPr>
              <w:pStyle w:val="ListParagraph"/>
              <w:tabs>
                <w:tab w:val="left" w:pos="567"/>
                <w:tab w:val="left" w:pos="2160"/>
                <w:tab w:val="left" w:pos="2880"/>
                <w:tab w:val="left" w:pos="3317"/>
              </w:tabs>
              <w:spacing w:after="0" w:line="240" w:lineRule="auto"/>
              <w:ind w:left="0"/>
              <w:jc w:val="center"/>
              <w:rPr>
                <w:rFonts w:ascii="Times New Roman" w:eastAsia="Times New Roman" w:hAnsi="Times New Roman"/>
                <w:szCs w:val="24"/>
              </w:rPr>
            </w:pPr>
            <w:r w:rsidRPr="0085671D">
              <w:rPr>
                <w:rFonts w:ascii="Times New Roman" w:eastAsia="Times New Roman" w:hAnsi="Times New Roman"/>
                <w:szCs w:val="24"/>
              </w:rPr>
              <w:t>Tinggi</w:t>
            </w:r>
          </w:p>
        </w:tc>
        <w:tc>
          <w:tcPr>
            <w:tcW w:w="523" w:type="dxa"/>
            <w:tcBorders>
              <w:top w:val="single" w:sz="4" w:space="0" w:color="7F7F7F"/>
              <w:bottom w:val="single" w:sz="4" w:space="0" w:color="7F7F7F"/>
            </w:tcBorders>
            <w:shd w:val="clear" w:color="auto" w:fill="auto"/>
          </w:tcPr>
          <w:p w14:paraId="754B4ADC" w14:textId="77777777" w:rsidR="00B95088" w:rsidRPr="0085671D" w:rsidRDefault="00B95088" w:rsidP="000502AB">
            <w:pPr>
              <w:pStyle w:val="ListParagraph"/>
              <w:tabs>
                <w:tab w:val="left" w:pos="567"/>
                <w:tab w:val="left" w:pos="2160"/>
                <w:tab w:val="left" w:pos="2880"/>
                <w:tab w:val="left" w:pos="3317"/>
              </w:tabs>
              <w:spacing w:after="0" w:line="240" w:lineRule="auto"/>
              <w:ind w:left="0"/>
              <w:jc w:val="center"/>
              <w:rPr>
                <w:rFonts w:ascii="Times New Roman" w:eastAsia="Times New Roman" w:hAnsi="Times New Roman"/>
                <w:szCs w:val="24"/>
              </w:rPr>
            </w:pPr>
            <w:r w:rsidRPr="0085671D">
              <w:rPr>
                <w:rFonts w:ascii="Times New Roman" w:eastAsia="Times New Roman" w:hAnsi="Times New Roman"/>
                <w:szCs w:val="24"/>
              </w:rPr>
              <w:t>2</w:t>
            </w:r>
          </w:p>
        </w:tc>
        <w:tc>
          <w:tcPr>
            <w:tcW w:w="761" w:type="dxa"/>
            <w:tcBorders>
              <w:top w:val="single" w:sz="4" w:space="0" w:color="7F7F7F"/>
              <w:bottom w:val="single" w:sz="4" w:space="0" w:color="7F7F7F"/>
            </w:tcBorders>
            <w:shd w:val="clear" w:color="auto" w:fill="auto"/>
          </w:tcPr>
          <w:p w14:paraId="6483CDAF" w14:textId="77777777" w:rsidR="00B95088" w:rsidRPr="0085671D" w:rsidRDefault="00B95088" w:rsidP="000502AB">
            <w:pPr>
              <w:pStyle w:val="ListParagraph"/>
              <w:tabs>
                <w:tab w:val="left" w:pos="567"/>
                <w:tab w:val="left" w:pos="2160"/>
                <w:tab w:val="left" w:pos="2880"/>
                <w:tab w:val="left" w:pos="3317"/>
              </w:tabs>
              <w:spacing w:after="0" w:line="240" w:lineRule="auto"/>
              <w:ind w:left="0"/>
              <w:jc w:val="center"/>
              <w:rPr>
                <w:rFonts w:ascii="Times New Roman" w:eastAsia="Times New Roman" w:hAnsi="Times New Roman"/>
                <w:szCs w:val="24"/>
              </w:rPr>
            </w:pPr>
            <w:r w:rsidRPr="0085671D">
              <w:rPr>
                <w:rFonts w:ascii="Times New Roman" w:eastAsia="Times New Roman" w:hAnsi="Times New Roman"/>
                <w:szCs w:val="24"/>
              </w:rPr>
              <w:t>17</w:t>
            </w:r>
          </w:p>
        </w:tc>
        <w:tc>
          <w:tcPr>
            <w:tcW w:w="760" w:type="dxa"/>
            <w:tcBorders>
              <w:top w:val="single" w:sz="4" w:space="0" w:color="7F7F7F"/>
              <w:bottom w:val="single" w:sz="4" w:space="0" w:color="7F7F7F"/>
            </w:tcBorders>
            <w:shd w:val="clear" w:color="auto" w:fill="auto"/>
          </w:tcPr>
          <w:p w14:paraId="2F76A4D7" w14:textId="77777777" w:rsidR="00B95088" w:rsidRPr="0085671D" w:rsidRDefault="00B95088" w:rsidP="000502AB">
            <w:pPr>
              <w:pStyle w:val="ListParagraph"/>
              <w:tabs>
                <w:tab w:val="left" w:pos="567"/>
                <w:tab w:val="left" w:pos="2160"/>
                <w:tab w:val="left" w:pos="2880"/>
                <w:tab w:val="left" w:pos="3317"/>
              </w:tabs>
              <w:spacing w:after="0" w:line="240" w:lineRule="auto"/>
              <w:ind w:left="0"/>
              <w:jc w:val="center"/>
              <w:rPr>
                <w:rFonts w:ascii="Times New Roman" w:eastAsia="Times New Roman" w:hAnsi="Times New Roman"/>
                <w:szCs w:val="24"/>
              </w:rPr>
            </w:pPr>
            <w:r w:rsidRPr="0085671D">
              <w:rPr>
                <w:rFonts w:ascii="Times New Roman" w:eastAsia="Times New Roman" w:hAnsi="Times New Roman"/>
                <w:szCs w:val="24"/>
              </w:rPr>
              <w:t>6</w:t>
            </w:r>
          </w:p>
        </w:tc>
        <w:tc>
          <w:tcPr>
            <w:tcW w:w="933" w:type="dxa"/>
            <w:tcBorders>
              <w:top w:val="single" w:sz="4" w:space="0" w:color="7F7F7F"/>
              <w:bottom w:val="single" w:sz="4" w:space="0" w:color="7F7F7F"/>
            </w:tcBorders>
            <w:shd w:val="clear" w:color="auto" w:fill="auto"/>
          </w:tcPr>
          <w:p w14:paraId="759EA604" w14:textId="77777777" w:rsidR="00B95088" w:rsidRPr="0085671D" w:rsidRDefault="00B95088" w:rsidP="000502AB">
            <w:pPr>
              <w:pStyle w:val="ListParagraph"/>
              <w:tabs>
                <w:tab w:val="left" w:pos="567"/>
                <w:tab w:val="left" w:pos="2160"/>
                <w:tab w:val="left" w:pos="2880"/>
                <w:tab w:val="left" w:pos="3317"/>
              </w:tabs>
              <w:spacing w:after="0" w:line="240" w:lineRule="auto"/>
              <w:ind w:left="0"/>
              <w:jc w:val="center"/>
              <w:rPr>
                <w:rFonts w:ascii="Times New Roman" w:eastAsia="Times New Roman" w:hAnsi="Times New Roman"/>
                <w:szCs w:val="24"/>
              </w:rPr>
            </w:pPr>
            <w:r w:rsidRPr="0085671D">
              <w:rPr>
                <w:rFonts w:ascii="Times New Roman" w:eastAsia="Times New Roman" w:hAnsi="Times New Roman"/>
                <w:szCs w:val="24"/>
              </w:rPr>
              <w:t>-</w:t>
            </w:r>
          </w:p>
        </w:tc>
      </w:tr>
      <w:tr w:rsidR="00B95088" w:rsidRPr="0085671D" w14:paraId="5568F792" w14:textId="77777777" w:rsidTr="000502AB">
        <w:trPr>
          <w:trHeight w:val="113"/>
        </w:trPr>
        <w:tc>
          <w:tcPr>
            <w:tcW w:w="1417" w:type="dxa"/>
            <w:shd w:val="clear" w:color="auto" w:fill="auto"/>
          </w:tcPr>
          <w:p w14:paraId="47BCEBD9" w14:textId="77777777" w:rsidR="00B95088" w:rsidRPr="0085671D" w:rsidRDefault="00B95088" w:rsidP="000502AB">
            <w:pPr>
              <w:pStyle w:val="ListParagraph"/>
              <w:tabs>
                <w:tab w:val="left" w:pos="567"/>
                <w:tab w:val="left" w:pos="2160"/>
                <w:tab w:val="left" w:pos="2880"/>
                <w:tab w:val="left" w:pos="3317"/>
              </w:tabs>
              <w:spacing w:after="0" w:line="240" w:lineRule="auto"/>
              <w:ind w:left="0"/>
              <w:jc w:val="center"/>
              <w:rPr>
                <w:rFonts w:ascii="Times New Roman" w:eastAsia="Times New Roman" w:hAnsi="Times New Roman"/>
                <w:b/>
                <w:bCs/>
                <w:szCs w:val="24"/>
              </w:rPr>
            </w:pPr>
            <w:r w:rsidRPr="0085671D">
              <w:rPr>
                <w:rFonts w:ascii="Times New Roman" w:eastAsia="Times New Roman" w:hAnsi="Times New Roman"/>
                <w:b/>
                <w:bCs/>
                <w:szCs w:val="24"/>
              </w:rPr>
              <w:t>40% - 59%</w:t>
            </w:r>
          </w:p>
        </w:tc>
        <w:tc>
          <w:tcPr>
            <w:tcW w:w="1559" w:type="dxa"/>
            <w:shd w:val="clear" w:color="auto" w:fill="auto"/>
          </w:tcPr>
          <w:p w14:paraId="35B0B967" w14:textId="77777777" w:rsidR="00B95088" w:rsidRPr="0085671D" w:rsidRDefault="00B95088" w:rsidP="000502AB">
            <w:pPr>
              <w:pStyle w:val="ListParagraph"/>
              <w:tabs>
                <w:tab w:val="left" w:pos="567"/>
                <w:tab w:val="left" w:pos="2160"/>
                <w:tab w:val="left" w:pos="2880"/>
                <w:tab w:val="left" w:pos="3317"/>
              </w:tabs>
              <w:spacing w:after="0" w:line="240" w:lineRule="auto"/>
              <w:ind w:left="0"/>
              <w:jc w:val="center"/>
              <w:rPr>
                <w:rFonts w:ascii="Times New Roman" w:eastAsia="Times New Roman" w:hAnsi="Times New Roman"/>
                <w:szCs w:val="24"/>
              </w:rPr>
            </w:pPr>
            <w:r w:rsidRPr="0085671D">
              <w:rPr>
                <w:rFonts w:ascii="Times New Roman" w:eastAsia="Times New Roman" w:hAnsi="Times New Roman"/>
                <w:szCs w:val="24"/>
              </w:rPr>
              <w:t>Sedang</w:t>
            </w:r>
          </w:p>
        </w:tc>
        <w:tc>
          <w:tcPr>
            <w:tcW w:w="523" w:type="dxa"/>
            <w:shd w:val="clear" w:color="auto" w:fill="auto"/>
          </w:tcPr>
          <w:p w14:paraId="57C56887" w14:textId="77777777" w:rsidR="00B95088" w:rsidRPr="0085671D" w:rsidRDefault="00B95088" w:rsidP="000502AB">
            <w:pPr>
              <w:pStyle w:val="ListParagraph"/>
              <w:tabs>
                <w:tab w:val="left" w:pos="567"/>
                <w:tab w:val="left" w:pos="2160"/>
                <w:tab w:val="left" w:pos="2880"/>
                <w:tab w:val="left" w:pos="3317"/>
              </w:tabs>
              <w:spacing w:after="0" w:line="240" w:lineRule="auto"/>
              <w:ind w:left="0"/>
              <w:jc w:val="center"/>
              <w:rPr>
                <w:rFonts w:ascii="Times New Roman" w:eastAsia="Times New Roman" w:hAnsi="Times New Roman"/>
                <w:szCs w:val="24"/>
              </w:rPr>
            </w:pPr>
            <w:r w:rsidRPr="0085671D">
              <w:rPr>
                <w:rFonts w:ascii="Times New Roman" w:eastAsia="Times New Roman" w:hAnsi="Times New Roman"/>
                <w:szCs w:val="24"/>
              </w:rPr>
              <w:t>12</w:t>
            </w:r>
          </w:p>
        </w:tc>
        <w:tc>
          <w:tcPr>
            <w:tcW w:w="761" w:type="dxa"/>
            <w:shd w:val="clear" w:color="auto" w:fill="auto"/>
          </w:tcPr>
          <w:p w14:paraId="4B47E127" w14:textId="77777777" w:rsidR="00B95088" w:rsidRPr="0085671D" w:rsidRDefault="00B95088" w:rsidP="000502AB">
            <w:pPr>
              <w:pStyle w:val="ListParagraph"/>
              <w:tabs>
                <w:tab w:val="left" w:pos="567"/>
                <w:tab w:val="left" w:pos="2160"/>
                <w:tab w:val="left" w:pos="2880"/>
                <w:tab w:val="left" w:pos="3317"/>
              </w:tabs>
              <w:spacing w:after="0" w:line="240" w:lineRule="auto"/>
              <w:ind w:left="0"/>
              <w:jc w:val="center"/>
              <w:rPr>
                <w:rFonts w:ascii="Times New Roman" w:eastAsia="Times New Roman" w:hAnsi="Times New Roman"/>
                <w:szCs w:val="24"/>
              </w:rPr>
            </w:pPr>
            <w:r w:rsidRPr="0085671D">
              <w:rPr>
                <w:rFonts w:ascii="Times New Roman" w:eastAsia="Times New Roman" w:hAnsi="Times New Roman"/>
                <w:szCs w:val="24"/>
              </w:rPr>
              <w:t>-</w:t>
            </w:r>
          </w:p>
        </w:tc>
        <w:tc>
          <w:tcPr>
            <w:tcW w:w="760" w:type="dxa"/>
            <w:shd w:val="clear" w:color="auto" w:fill="auto"/>
          </w:tcPr>
          <w:p w14:paraId="1F957467" w14:textId="77777777" w:rsidR="00B95088" w:rsidRPr="0085671D" w:rsidRDefault="00B95088" w:rsidP="000502AB">
            <w:pPr>
              <w:pStyle w:val="ListParagraph"/>
              <w:tabs>
                <w:tab w:val="left" w:pos="567"/>
                <w:tab w:val="left" w:pos="2160"/>
                <w:tab w:val="left" w:pos="2880"/>
                <w:tab w:val="left" w:pos="3317"/>
              </w:tabs>
              <w:spacing w:after="0" w:line="240" w:lineRule="auto"/>
              <w:ind w:left="0"/>
              <w:jc w:val="center"/>
              <w:rPr>
                <w:rFonts w:ascii="Times New Roman" w:eastAsia="Times New Roman" w:hAnsi="Times New Roman"/>
                <w:szCs w:val="24"/>
              </w:rPr>
            </w:pPr>
            <w:r w:rsidRPr="0085671D">
              <w:rPr>
                <w:rFonts w:ascii="Times New Roman" w:eastAsia="Times New Roman" w:hAnsi="Times New Roman"/>
                <w:szCs w:val="24"/>
              </w:rPr>
              <w:t>-</w:t>
            </w:r>
          </w:p>
        </w:tc>
        <w:tc>
          <w:tcPr>
            <w:tcW w:w="933" w:type="dxa"/>
            <w:shd w:val="clear" w:color="auto" w:fill="auto"/>
          </w:tcPr>
          <w:p w14:paraId="439F6816" w14:textId="77777777" w:rsidR="00B95088" w:rsidRPr="0085671D" w:rsidRDefault="00B95088" w:rsidP="000502AB">
            <w:pPr>
              <w:pStyle w:val="ListParagraph"/>
              <w:tabs>
                <w:tab w:val="left" w:pos="567"/>
                <w:tab w:val="left" w:pos="2160"/>
                <w:tab w:val="left" w:pos="2880"/>
                <w:tab w:val="left" w:pos="3317"/>
              </w:tabs>
              <w:spacing w:after="0" w:line="240" w:lineRule="auto"/>
              <w:ind w:left="0"/>
              <w:jc w:val="center"/>
              <w:rPr>
                <w:rFonts w:ascii="Times New Roman" w:eastAsia="Times New Roman" w:hAnsi="Times New Roman"/>
                <w:szCs w:val="24"/>
              </w:rPr>
            </w:pPr>
            <w:r w:rsidRPr="0085671D">
              <w:rPr>
                <w:rFonts w:ascii="Times New Roman" w:eastAsia="Times New Roman" w:hAnsi="Times New Roman"/>
                <w:szCs w:val="24"/>
              </w:rPr>
              <w:t>-</w:t>
            </w:r>
          </w:p>
        </w:tc>
      </w:tr>
      <w:tr w:rsidR="00B95088" w:rsidRPr="0085671D" w14:paraId="68FEDB5C" w14:textId="77777777" w:rsidTr="000502AB">
        <w:trPr>
          <w:trHeight w:val="113"/>
        </w:trPr>
        <w:tc>
          <w:tcPr>
            <w:tcW w:w="1417" w:type="dxa"/>
            <w:tcBorders>
              <w:top w:val="single" w:sz="4" w:space="0" w:color="7F7F7F"/>
              <w:bottom w:val="single" w:sz="4" w:space="0" w:color="7F7F7F"/>
            </w:tcBorders>
            <w:shd w:val="clear" w:color="auto" w:fill="auto"/>
          </w:tcPr>
          <w:p w14:paraId="36EE853D" w14:textId="77777777" w:rsidR="00B95088" w:rsidRPr="0085671D" w:rsidRDefault="00B95088" w:rsidP="000502AB">
            <w:pPr>
              <w:pStyle w:val="ListParagraph"/>
              <w:tabs>
                <w:tab w:val="left" w:pos="567"/>
                <w:tab w:val="left" w:pos="2160"/>
                <w:tab w:val="left" w:pos="2880"/>
                <w:tab w:val="left" w:pos="3317"/>
              </w:tabs>
              <w:spacing w:after="0" w:line="240" w:lineRule="auto"/>
              <w:ind w:left="0"/>
              <w:jc w:val="center"/>
              <w:rPr>
                <w:rFonts w:ascii="Times New Roman" w:eastAsia="Times New Roman" w:hAnsi="Times New Roman"/>
                <w:b/>
                <w:bCs/>
                <w:szCs w:val="24"/>
              </w:rPr>
            </w:pPr>
            <w:r w:rsidRPr="0085671D">
              <w:rPr>
                <w:rFonts w:ascii="Times New Roman" w:eastAsia="Times New Roman" w:hAnsi="Times New Roman"/>
                <w:b/>
                <w:bCs/>
                <w:szCs w:val="24"/>
              </w:rPr>
              <w:t>20% - 39%</w:t>
            </w:r>
          </w:p>
        </w:tc>
        <w:tc>
          <w:tcPr>
            <w:tcW w:w="1559" w:type="dxa"/>
            <w:tcBorders>
              <w:top w:val="single" w:sz="4" w:space="0" w:color="7F7F7F"/>
              <w:bottom w:val="single" w:sz="4" w:space="0" w:color="7F7F7F"/>
            </w:tcBorders>
            <w:shd w:val="clear" w:color="auto" w:fill="auto"/>
          </w:tcPr>
          <w:p w14:paraId="777A4FE5" w14:textId="77777777" w:rsidR="00B95088" w:rsidRPr="0085671D" w:rsidRDefault="00B95088" w:rsidP="000502AB">
            <w:pPr>
              <w:pStyle w:val="ListParagraph"/>
              <w:tabs>
                <w:tab w:val="left" w:pos="567"/>
                <w:tab w:val="left" w:pos="2160"/>
                <w:tab w:val="left" w:pos="2880"/>
                <w:tab w:val="left" w:pos="3317"/>
              </w:tabs>
              <w:spacing w:after="0" w:line="240" w:lineRule="auto"/>
              <w:ind w:left="0"/>
              <w:jc w:val="center"/>
              <w:rPr>
                <w:rFonts w:ascii="Times New Roman" w:eastAsia="Times New Roman" w:hAnsi="Times New Roman"/>
                <w:szCs w:val="24"/>
              </w:rPr>
            </w:pPr>
            <w:r w:rsidRPr="0085671D">
              <w:rPr>
                <w:rFonts w:ascii="Times New Roman" w:eastAsia="Times New Roman" w:hAnsi="Times New Roman"/>
                <w:szCs w:val="24"/>
              </w:rPr>
              <w:t>Rendah</w:t>
            </w:r>
          </w:p>
        </w:tc>
        <w:tc>
          <w:tcPr>
            <w:tcW w:w="523" w:type="dxa"/>
            <w:tcBorders>
              <w:top w:val="single" w:sz="4" w:space="0" w:color="7F7F7F"/>
              <w:bottom w:val="single" w:sz="4" w:space="0" w:color="7F7F7F"/>
            </w:tcBorders>
            <w:shd w:val="clear" w:color="auto" w:fill="auto"/>
          </w:tcPr>
          <w:p w14:paraId="2A58031F" w14:textId="77777777" w:rsidR="00B95088" w:rsidRPr="0085671D" w:rsidRDefault="00B95088" w:rsidP="000502AB">
            <w:pPr>
              <w:pStyle w:val="ListParagraph"/>
              <w:tabs>
                <w:tab w:val="left" w:pos="567"/>
                <w:tab w:val="left" w:pos="2160"/>
                <w:tab w:val="left" w:pos="2880"/>
                <w:tab w:val="left" w:pos="3317"/>
              </w:tabs>
              <w:spacing w:after="0" w:line="240" w:lineRule="auto"/>
              <w:ind w:left="0"/>
              <w:jc w:val="center"/>
              <w:rPr>
                <w:rFonts w:ascii="Times New Roman" w:eastAsia="Times New Roman" w:hAnsi="Times New Roman"/>
                <w:szCs w:val="24"/>
              </w:rPr>
            </w:pPr>
            <w:r w:rsidRPr="0085671D">
              <w:rPr>
                <w:rFonts w:ascii="Times New Roman" w:eastAsia="Times New Roman" w:hAnsi="Times New Roman"/>
                <w:szCs w:val="24"/>
              </w:rPr>
              <w:t>3</w:t>
            </w:r>
          </w:p>
        </w:tc>
        <w:tc>
          <w:tcPr>
            <w:tcW w:w="761" w:type="dxa"/>
            <w:tcBorders>
              <w:top w:val="single" w:sz="4" w:space="0" w:color="7F7F7F"/>
              <w:bottom w:val="single" w:sz="4" w:space="0" w:color="7F7F7F"/>
            </w:tcBorders>
            <w:shd w:val="clear" w:color="auto" w:fill="auto"/>
          </w:tcPr>
          <w:p w14:paraId="0D7C8AB7" w14:textId="77777777" w:rsidR="00B95088" w:rsidRPr="0085671D" w:rsidRDefault="00B95088" w:rsidP="000502AB">
            <w:pPr>
              <w:pStyle w:val="ListParagraph"/>
              <w:tabs>
                <w:tab w:val="left" w:pos="567"/>
                <w:tab w:val="left" w:pos="2160"/>
                <w:tab w:val="left" w:pos="2880"/>
                <w:tab w:val="left" w:pos="3317"/>
              </w:tabs>
              <w:spacing w:after="0" w:line="240" w:lineRule="auto"/>
              <w:ind w:left="0"/>
              <w:jc w:val="center"/>
              <w:rPr>
                <w:rFonts w:ascii="Times New Roman" w:eastAsia="Times New Roman" w:hAnsi="Times New Roman"/>
                <w:szCs w:val="24"/>
              </w:rPr>
            </w:pPr>
            <w:r w:rsidRPr="0085671D">
              <w:rPr>
                <w:rFonts w:ascii="Times New Roman" w:eastAsia="Times New Roman" w:hAnsi="Times New Roman"/>
                <w:szCs w:val="24"/>
              </w:rPr>
              <w:t>-</w:t>
            </w:r>
          </w:p>
        </w:tc>
        <w:tc>
          <w:tcPr>
            <w:tcW w:w="760" w:type="dxa"/>
            <w:tcBorders>
              <w:top w:val="single" w:sz="4" w:space="0" w:color="7F7F7F"/>
              <w:bottom w:val="single" w:sz="4" w:space="0" w:color="7F7F7F"/>
            </w:tcBorders>
            <w:shd w:val="clear" w:color="auto" w:fill="auto"/>
          </w:tcPr>
          <w:p w14:paraId="7DE248C5" w14:textId="77777777" w:rsidR="00B95088" w:rsidRPr="0085671D" w:rsidRDefault="00B95088" w:rsidP="000502AB">
            <w:pPr>
              <w:pStyle w:val="ListParagraph"/>
              <w:tabs>
                <w:tab w:val="left" w:pos="567"/>
                <w:tab w:val="left" w:pos="2160"/>
                <w:tab w:val="left" w:pos="2880"/>
                <w:tab w:val="left" w:pos="3317"/>
              </w:tabs>
              <w:spacing w:after="0" w:line="240" w:lineRule="auto"/>
              <w:ind w:left="0"/>
              <w:jc w:val="center"/>
              <w:rPr>
                <w:rFonts w:ascii="Times New Roman" w:eastAsia="Times New Roman" w:hAnsi="Times New Roman"/>
                <w:szCs w:val="24"/>
              </w:rPr>
            </w:pPr>
            <w:r w:rsidRPr="0085671D">
              <w:rPr>
                <w:rFonts w:ascii="Times New Roman" w:eastAsia="Times New Roman" w:hAnsi="Times New Roman"/>
                <w:szCs w:val="24"/>
              </w:rPr>
              <w:t>-</w:t>
            </w:r>
          </w:p>
        </w:tc>
        <w:tc>
          <w:tcPr>
            <w:tcW w:w="933" w:type="dxa"/>
            <w:tcBorders>
              <w:top w:val="single" w:sz="4" w:space="0" w:color="7F7F7F"/>
              <w:bottom w:val="single" w:sz="4" w:space="0" w:color="7F7F7F"/>
            </w:tcBorders>
            <w:shd w:val="clear" w:color="auto" w:fill="auto"/>
          </w:tcPr>
          <w:p w14:paraId="6D0EB9E8" w14:textId="77777777" w:rsidR="00B95088" w:rsidRPr="0085671D" w:rsidRDefault="00B95088" w:rsidP="000502AB">
            <w:pPr>
              <w:pStyle w:val="ListParagraph"/>
              <w:tabs>
                <w:tab w:val="left" w:pos="567"/>
                <w:tab w:val="left" w:pos="2160"/>
                <w:tab w:val="left" w:pos="2880"/>
                <w:tab w:val="left" w:pos="3317"/>
              </w:tabs>
              <w:spacing w:after="0" w:line="240" w:lineRule="auto"/>
              <w:ind w:left="0"/>
              <w:jc w:val="center"/>
              <w:rPr>
                <w:rFonts w:ascii="Times New Roman" w:eastAsia="Times New Roman" w:hAnsi="Times New Roman"/>
                <w:szCs w:val="24"/>
              </w:rPr>
            </w:pPr>
            <w:r w:rsidRPr="0085671D">
              <w:rPr>
                <w:rFonts w:ascii="Times New Roman" w:eastAsia="Times New Roman" w:hAnsi="Times New Roman"/>
                <w:szCs w:val="24"/>
              </w:rPr>
              <w:t>-</w:t>
            </w:r>
          </w:p>
        </w:tc>
      </w:tr>
      <w:tr w:rsidR="00B95088" w:rsidRPr="0085671D" w14:paraId="5C4F1DA5" w14:textId="77777777" w:rsidTr="000502AB">
        <w:trPr>
          <w:trHeight w:val="113"/>
        </w:trPr>
        <w:tc>
          <w:tcPr>
            <w:tcW w:w="1417" w:type="dxa"/>
            <w:shd w:val="clear" w:color="auto" w:fill="auto"/>
          </w:tcPr>
          <w:p w14:paraId="14324FC9" w14:textId="77777777" w:rsidR="00B95088" w:rsidRPr="0085671D" w:rsidRDefault="00B95088" w:rsidP="000502AB">
            <w:pPr>
              <w:pStyle w:val="ListParagraph"/>
              <w:tabs>
                <w:tab w:val="left" w:pos="567"/>
                <w:tab w:val="left" w:pos="2160"/>
                <w:tab w:val="left" w:pos="2880"/>
                <w:tab w:val="left" w:pos="3317"/>
              </w:tabs>
              <w:spacing w:after="0" w:line="240" w:lineRule="auto"/>
              <w:ind w:left="0"/>
              <w:jc w:val="center"/>
              <w:rPr>
                <w:rFonts w:ascii="Times New Roman" w:eastAsia="Times New Roman" w:hAnsi="Times New Roman"/>
                <w:b/>
                <w:bCs/>
                <w:szCs w:val="24"/>
              </w:rPr>
            </w:pPr>
            <w:r w:rsidRPr="0085671D">
              <w:rPr>
                <w:rFonts w:ascii="Times New Roman" w:eastAsia="Times New Roman" w:hAnsi="Times New Roman"/>
                <w:b/>
                <w:bCs/>
                <w:szCs w:val="24"/>
              </w:rPr>
              <w:t>0% - 19%</w:t>
            </w:r>
          </w:p>
        </w:tc>
        <w:tc>
          <w:tcPr>
            <w:tcW w:w="1559" w:type="dxa"/>
            <w:shd w:val="clear" w:color="auto" w:fill="auto"/>
          </w:tcPr>
          <w:p w14:paraId="692B930E" w14:textId="77777777" w:rsidR="00B95088" w:rsidRPr="0085671D" w:rsidRDefault="00B95088" w:rsidP="000502AB">
            <w:pPr>
              <w:pStyle w:val="ListParagraph"/>
              <w:tabs>
                <w:tab w:val="left" w:pos="567"/>
                <w:tab w:val="left" w:pos="2160"/>
                <w:tab w:val="left" w:pos="2880"/>
                <w:tab w:val="left" w:pos="3317"/>
              </w:tabs>
              <w:spacing w:after="0" w:line="240" w:lineRule="auto"/>
              <w:ind w:left="0"/>
              <w:jc w:val="center"/>
              <w:rPr>
                <w:rFonts w:ascii="Times New Roman" w:eastAsia="Times New Roman" w:hAnsi="Times New Roman"/>
                <w:szCs w:val="24"/>
              </w:rPr>
            </w:pPr>
            <w:r w:rsidRPr="0085671D">
              <w:rPr>
                <w:rFonts w:ascii="Times New Roman" w:eastAsia="Times New Roman" w:hAnsi="Times New Roman"/>
                <w:szCs w:val="24"/>
              </w:rPr>
              <w:t>Sangat Rendah</w:t>
            </w:r>
          </w:p>
        </w:tc>
        <w:tc>
          <w:tcPr>
            <w:tcW w:w="523" w:type="dxa"/>
            <w:shd w:val="clear" w:color="auto" w:fill="auto"/>
          </w:tcPr>
          <w:p w14:paraId="47B57367" w14:textId="77777777" w:rsidR="00B95088" w:rsidRPr="0085671D" w:rsidRDefault="00B95088" w:rsidP="000502AB">
            <w:pPr>
              <w:pStyle w:val="ListParagraph"/>
              <w:tabs>
                <w:tab w:val="left" w:pos="567"/>
                <w:tab w:val="left" w:pos="2160"/>
                <w:tab w:val="left" w:pos="2880"/>
                <w:tab w:val="left" w:pos="3317"/>
              </w:tabs>
              <w:spacing w:after="0" w:line="240" w:lineRule="auto"/>
              <w:ind w:left="0"/>
              <w:jc w:val="center"/>
              <w:rPr>
                <w:rFonts w:ascii="Times New Roman" w:eastAsia="Times New Roman" w:hAnsi="Times New Roman"/>
                <w:szCs w:val="24"/>
              </w:rPr>
            </w:pPr>
            <w:r w:rsidRPr="0085671D">
              <w:rPr>
                <w:rFonts w:ascii="Times New Roman" w:eastAsia="Times New Roman" w:hAnsi="Times New Roman"/>
                <w:szCs w:val="24"/>
              </w:rPr>
              <w:t>-</w:t>
            </w:r>
          </w:p>
        </w:tc>
        <w:tc>
          <w:tcPr>
            <w:tcW w:w="761" w:type="dxa"/>
            <w:shd w:val="clear" w:color="auto" w:fill="auto"/>
          </w:tcPr>
          <w:p w14:paraId="1718FECD" w14:textId="77777777" w:rsidR="00B95088" w:rsidRPr="0085671D" w:rsidRDefault="00B95088" w:rsidP="000502AB">
            <w:pPr>
              <w:pStyle w:val="ListParagraph"/>
              <w:tabs>
                <w:tab w:val="left" w:pos="567"/>
                <w:tab w:val="left" w:pos="2160"/>
                <w:tab w:val="left" w:pos="2880"/>
                <w:tab w:val="left" w:pos="3317"/>
              </w:tabs>
              <w:spacing w:after="0" w:line="240" w:lineRule="auto"/>
              <w:ind w:left="0"/>
              <w:jc w:val="center"/>
              <w:rPr>
                <w:rFonts w:ascii="Times New Roman" w:eastAsia="Times New Roman" w:hAnsi="Times New Roman"/>
                <w:szCs w:val="24"/>
              </w:rPr>
            </w:pPr>
            <w:r w:rsidRPr="0085671D">
              <w:rPr>
                <w:rFonts w:ascii="Times New Roman" w:eastAsia="Times New Roman" w:hAnsi="Times New Roman"/>
                <w:szCs w:val="24"/>
              </w:rPr>
              <w:t>-</w:t>
            </w:r>
          </w:p>
        </w:tc>
        <w:tc>
          <w:tcPr>
            <w:tcW w:w="760" w:type="dxa"/>
            <w:shd w:val="clear" w:color="auto" w:fill="auto"/>
          </w:tcPr>
          <w:p w14:paraId="34F3C3C8" w14:textId="77777777" w:rsidR="00B95088" w:rsidRPr="0085671D" w:rsidRDefault="00B95088" w:rsidP="000502AB">
            <w:pPr>
              <w:pStyle w:val="ListParagraph"/>
              <w:tabs>
                <w:tab w:val="left" w:pos="567"/>
                <w:tab w:val="left" w:pos="2160"/>
                <w:tab w:val="left" w:pos="2880"/>
                <w:tab w:val="left" w:pos="3317"/>
              </w:tabs>
              <w:spacing w:after="0" w:line="240" w:lineRule="auto"/>
              <w:ind w:left="0"/>
              <w:jc w:val="center"/>
              <w:rPr>
                <w:rFonts w:ascii="Times New Roman" w:eastAsia="Times New Roman" w:hAnsi="Times New Roman"/>
                <w:szCs w:val="24"/>
              </w:rPr>
            </w:pPr>
            <w:r w:rsidRPr="0085671D">
              <w:rPr>
                <w:rFonts w:ascii="Times New Roman" w:eastAsia="Times New Roman" w:hAnsi="Times New Roman"/>
                <w:szCs w:val="24"/>
              </w:rPr>
              <w:t>-</w:t>
            </w:r>
          </w:p>
        </w:tc>
        <w:tc>
          <w:tcPr>
            <w:tcW w:w="933" w:type="dxa"/>
            <w:shd w:val="clear" w:color="auto" w:fill="auto"/>
          </w:tcPr>
          <w:p w14:paraId="06AAAA2C" w14:textId="77777777" w:rsidR="00B95088" w:rsidRPr="0085671D" w:rsidRDefault="00B95088" w:rsidP="000502AB">
            <w:pPr>
              <w:pStyle w:val="ListParagraph"/>
              <w:tabs>
                <w:tab w:val="left" w:pos="567"/>
                <w:tab w:val="left" w:pos="2160"/>
                <w:tab w:val="left" w:pos="2880"/>
                <w:tab w:val="left" w:pos="3317"/>
              </w:tabs>
              <w:spacing w:after="0" w:line="240" w:lineRule="auto"/>
              <w:ind w:left="0"/>
              <w:jc w:val="center"/>
              <w:rPr>
                <w:rFonts w:ascii="Times New Roman" w:eastAsia="Times New Roman" w:hAnsi="Times New Roman"/>
                <w:szCs w:val="24"/>
              </w:rPr>
            </w:pPr>
            <w:r w:rsidRPr="0085671D">
              <w:rPr>
                <w:rFonts w:ascii="Times New Roman" w:eastAsia="Times New Roman" w:hAnsi="Times New Roman"/>
                <w:szCs w:val="24"/>
              </w:rPr>
              <w:t>-</w:t>
            </w:r>
          </w:p>
        </w:tc>
      </w:tr>
      <w:tr w:rsidR="00B95088" w:rsidRPr="0085671D" w14:paraId="4A4B5A22" w14:textId="77777777" w:rsidTr="000502AB">
        <w:trPr>
          <w:trHeight w:val="113"/>
        </w:trPr>
        <w:tc>
          <w:tcPr>
            <w:tcW w:w="2976" w:type="dxa"/>
            <w:gridSpan w:val="2"/>
            <w:tcBorders>
              <w:top w:val="single" w:sz="4" w:space="0" w:color="7F7F7F"/>
              <w:bottom w:val="single" w:sz="4" w:space="0" w:color="7F7F7F"/>
            </w:tcBorders>
            <w:shd w:val="clear" w:color="auto" w:fill="auto"/>
          </w:tcPr>
          <w:p w14:paraId="62311D9A" w14:textId="77777777" w:rsidR="00B95088" w:rsidRPr="0085671D" w:rsidRDefault="00B95088" w:rsidP="000502AB">
            <w:pPr>
              <w:pStyle w:val="ListParagraph"/>
              <w:tabs>
                <w:tab w:val="left" w:pos="567"/>
                <w:tab w:val="left" w:pos="2160"/>
                <w:tab w:val="left" w:pos="2880"/>
                <w:tab w:val="left" w:pos="3317"/>
              </w:tabs>
              <w:spacing w:after="0" w:line="240" w:lineRule="auto"/>
              <w:ind w:left="0"/>
              <w:jc w:val="center"/>
              <w:rPr>
                <w:rFonts w:ascii="Times New Roman" w:eastAsia="Times New Roman" w:hAnsi="Times New Roman"/>
                <w:b/>
                <w:bCs/>
                <w:szCs w:val="24"/>
              </w:rPr>
            </w:pPr>
            <w:r w:rsidRPr="0085671D">
              <w:rPr>
                <w:rFonts w:ascii="Times New Roman" w:eastAsia="Times New Roman" w:hAnsi="Times New Roman"/>
                <w:b/>
                <w:bCs/>
                <w:szCs w:val="24"/>
              </w:rPr>
              <w:t>Jumlah</w:t>
            </w:r>
          </w:p>
        </w:tc>
        <w:tc>
          <w:tcPr>
            <w:tcW w:w="523" w:type="dxa"/>
            <w:tcBorders>
              <w:top w:val="single" w:sz="4" w:space="0" w:color="7F7F7F"/>
              <w:bottom w:val="single" w:sz="4" w:space="0" w:color="7F7F7F"/>
            </w:tcBorders>
            <w:shd w:val="clear" w:color="auto" w:fill="auto"/>
          </w:tcPr>
          <w:p w14:paraId="114994E9" w14:textId="77777777" w:rsidR="00B95088" w:rsidRPr="0085671D" w:rsidRDefault="00B95088" w:rsidP="000502AB">
            <w:pPr>
              <w:pStyle w:val="ListParagraph"/>
              <w:tabs>
                <w:tab w:val="left" w:pos="567"/>
                <w:tab w:val="left" w:pos="2160"/>
                <w:tab w:val="left" w:pos="2880"/>
                <w:tab w:val="left" w:pos="3317"/>
              </w:tabs>
              <w:spacing w:after="0" w:line="240" w:lineRule="auto"/>
              <w:ind w:left="0"/>
              <w:jc w:val="center"/>
              <w:rPr>
                <w:rFonts w:ascii="Times New Roman" w:eastAsia="Times New Roman" w:hAnsi="Times New Roman"/>
                <w:szCs w:val="24"/>
              </w:rPr>
            </w:pPr>
            <w:r w:rsidRPr="0085671D">
              <w:rPr>
                <w:rFonts w:ascii="Times New Roman" w:eastAsia="Times New Roman" w:hAnsi="Times New Roman"/>
                <w:szCs w:val="24"/>
              </w:rPr>
              <w:t>17</w:t>
            </w:r>
          </w:p>
        </w:tc>
        <w:tc>
          <w:tcPr>
            <w:tcW w:w="761" w:type="dxa"/>
            <w:tcBorders>
              <w:top w:val="single" w:sz="4" w:space="0" w:color="7F7F7F"/>
              <w:bottom w:val="single" w:sz="4" w:space="0" w:color="7F7F7F"/>
            </w:tcBorders>
            <w:shd w:val="clear" w:color="auto" w:fill="auto"/>
          </w:tcPr>
          <w:p w14:paraId="4EE25AB4" w14:textId="77777777" w:rsidR="00B95088" w:rsidRPr="0085671D" w:rsidRDefault="00B95088" w:rsidP="000502AB">
            <w:pPr>
              <w:pStyle w:val="ListParagraph"/>
              <w:tabs>
                <w:tab w:val="left" w:pos="567"/>
                <w:tab w:val="left" w:pos="2160"/>
                <w:tab w:val="left" w:pos="2880"/>
                <w:tab w:val="left" w:pos="3317"/>
              </w:tabs>
              <w:spacing w:after="0" w:line="240" w:lineRule="auto"/>
              <w:ind w:left="0"/>
              <w:jc w:val="center"/>
              <w:rPr>
                <w:rFonts w:ascii="Times New Roman" w:eastAsia="Times New Roman" w:hAnsi="Times New Roman"/>
                <w:szCs w:val="24"/>
              </w:rPr>
            </w:pPr>
            <w:r w:rsidRPr="0085671D">
              <w:rPr>
                <w:rFonts w:ascii="Times New Roman" w:eastAsia="Times New Roman" w:hAnsi="Times New Roman"/>
                <w:szCs w:val="24"/>
              </w:rPr>
              <w:t>17</w:t>
            </w:r>
          </w:p>
        </w:tc>
        <w:tc>
          <w:tcPr>
            <w:tcW w:w="760" w:type="dxa"/>
            <w:tcBorders>
              <w:top w:val="single" w:sz="4" w:space="0" w:color="7F7F7F"/>
              <w:bottom w:val="single" w:sz="4" w:space="0" w:color="7F7F7F"/>
            </w:tcBorders>
            <w:shd w:val="clear" w:color="auto" w:fill="auto"/>
          </w:tcPr>
          <w:p w14:paraId="5CBE7DBC" w14:textId="77777777" w:rsidR="00B95088" w:rsidRPr="0085671D" w:rsidRDefault="00B95088" w:rsidP="000502AB">
            <w:pPr>
              <w:pStyle w:val="ListParagraph"/>
              <w:tabs>
                <w:tab w:val="left" w:pos="567"/>
                <w:tab w:val="left" w:pos="2160"/>
                <w:tab w:val="left" w:pos="2880"/>
                <w:tab w:val="left" w:pos="3317"/>
              </w:tabs>
              <w:spacing w:after="0" w:line="240" w:lineRule="auto"/>
              <w:ind w:left="0"/>
              <w:jc w:val="center"/>
              <w:rPr>
                <w:rFonts w:ascii="Times New Roman" w:eastAsia="Times New Roman" w:hAnsi="Times New Roman"/>
                <w:szCs w:val="24"/>
              </w:rPr>
            </w:pPr>
            <w:r w:rsidRPr="0085671D">
              <w:rPr>
                <w:rFonts w:ascii="Times New Roman" w:eastAsia="Times New Roman" w:hAnsi="Times New Roman"/>
                <w:szCs w:val="24"/>
              </w:rPr>
              <w:t>17</w:t>
            </w:r>
          </w:p>
        </w:tc>
        <w:tc>
          <w:tcPr>
            <w:tcW w:w="933" w:type="dxa"/>
            <w:tcBorders>
              <w:top w:val="single" w:sz="4" w:space="0" w:color="7F7F7F"/>
              <w:bottom w:val="single" w:sz="4" w:space="0" w:color="7F7F7F"/>
            </w:tcBorders>
            <w:shd w:val="clear" w:color="auto" w:fill="auto"/>
          </w:tcPr>
          <w:p w14:paraId="12EA870B" w14:textId="77777777" w:rsidR="00B95088" w:rsidRPr="0085671D" w:rsidRDefault="00B95088" w:rsidP="000502AB">
            <w:pPr>
              <w:pStyle w:val="ListParagraph"/>
              <w:tabs>
                <w:tab w:val="left" w:pos="567"/>
                <w:tab w:val="left" w:pos="2160"/>
                <w:tab w:val="left" w:pos="2880"/>
                <w:tab w:val="left" w:pos="3317"/>
              </w:tabs>
              <w:spacing w:after="0" w:line="240" w:lineRule="auto"/>
              <w:ind w:left="0"/>
              <w:jc w:val="center"/>
              <w:rPr>
                <w:rFonts w:ascii="Times New Roman" w:eastAsia="Times New Roman" w:hAnsi="Times New Roman"/>
                <w:szCs w:val="24"/>
              </w:rPr>
            </w:pPr>
            <w:r w:rsidRPr="0085671D">
              <w:rPr>
                <w:rFonts w:ascii="Times New Roman" w:eastAsia="Times New Roman" w:hAnsi="Times New Roman"/>
                <w:szCs w:val="24"/>
              </w:rPr>
              <w:t>17</w:t>
            </w:r>
          </w:p>
        </w:tc>
      </w:tr>
    </w:tbl>
    <w:p w14:paraId="47CD997A" w14:textId="77777777" w:rsidR="00B95088" w:rsidRDefault="00B95088" w:rsidP="00B95088">
      <w:pPr>
        <w:tabs>
          <w:tab w:val="right" w:pos="8271"/>
        </w:tabs>
        <w:spacing w:after="0" w:line="240" w:lineRule="auto"/>
        <w:jc w:val="right"/>
        <w:rPr>
          <w:rFonts w:ascii="Times New Roman" w:hAnsi="Times New Roman"/>
          <w:i/>
          <w:lang w:val="en-US"/>
        </w:rPr>
      </w:pPr>
      <w:proofErr w:type="spellStart"/>
      <w:r w:rsidRPr="00A036ED">
        <w:rPr>
          <w:rFonts w:ascii="Times New Roman" w:hAnsi="Times New Roman"/>
          <w:i/>
          <w:lang w:val="en-US"/>
        </w:rPr>
        <w:t>Sumber</w:t>
      </w:r>
      <w:proofErr w:type="spellEnd"/>
      <w:r w:rsidRPr="00A036ED">
        <w:rPr>
          <w:rFonts w:ascii="Times New Roman" w:hAnsi="Times New Roman"/>
          <w:i/>
          <w:lang w:val="en-US"/>
        </w:rPr>
        <w:t>: Hasil Penelitian Dat</w:t>
      </w:r>
      <w:r>
        <w:rPr>
          <w:rFonts w:ascii="Times New Roman" w:hAnsi="Times New Roman"/>
          <w:i/>
          <w:lang w:val="en-US"/>
        </w:rPr>
        <w:t>a</w:t>
      </w:r>
    </w:p>
    <w:p w14:paraId="3585AFF8" w14:textId="77777777" w:rsidR="00B95088" w:rsidRDefault="00B95088" w:rsidP="00B95088">
      <w:pPr>
        <w:tabs>
          <w:tab w:val="right" w:pos="8271"/>
        </w:tabs>
        <w:spacing w:after="0" w:line="240" w:lineRule="auto"/>
        <w:jc w:val="right"/>
        <w:rPr>
          <w:rFonts w:ascii="Times New Roman" w:hAnsi="Times New Roman"/>
          <w:i/>
          <w:lang w:val="en-US"/>
        </w:rPr>
      </w:pPr>
    </w:p>
    <w:p w14:paraId="64BC7DFB" w14:textId="77777777" w:rsidR="00B95088" w:rsidRDefault="00B95088" w:rsidP="00B95088">
      <w:pPr>
        <w:tabs>
          <w:tab w:val="right" w:pos="8271"/>
        </w:tabs>
        <w:spacing w:after="0" w:line="240" w:lineRule="auto"/>
        <w:jc w:val="right"/>
        <w:sectPr w:rsidR="00B95088" w:rsidSect="00B95088">
          <w:type w:val="continuous"/>
          <w:pgSz w:w="11907" w:h="16840" w:code="9"/>
          <w:pgMar w:top="1701" w:right="1134" w:bottom="1134" w:left="1701" w:header="720" w:footer="720" w:gutter="0"/>
          <w:cols w:space="340"/>
          <w:docGrid w:linePitch="360"/>
        </w:sectPr>
      </w:pPr>
    </w:p>
    <w:p w14:paraId="2E39EB90" w14:textId="77777777" w:rsidR="00B95088" w:rsidRDefault="00B95088" w:rsidP="00B95088">
      <w:pPr>
        <w:pStyle w:val="msolistparagraph0"/>
        <w:ind w:left="0" w:firstLine="426"/>
        <w:jc w:val="both"/>
        <w:rPr>
          <w:sz w:val="22"/>
        </w:rPr>
      </w:pPr>
      <w:r w:rsidRPr="005611F0">
        <w:rPr>
          <w:sz w:val="22"/>
        </w:rPr>
        <w:t xml:space="preserve">Berdasarkan tabel 4.5 observasi dapat dilihat bahwa pada pertemuan pertama pada kategori “Tinggi” dengan persentase 60% - 79% terdapat 2 orang, dan pada kategori “Sedang” dengan persentase interval 40% - 59% terdapat 12 orang dan pada kategori “Rendah” dengan persentase 20% - 39% </w:t>
      </w:r>
      <w:r w:rsidRPr="005611F0">
        <w:rPr>
          <w:sz w:val="22"/>
        </w:rPr>
        <w:lastRenderedPageBreak/>
        <w:t>terdapat 3 orang. Pada pertemuan kedua kategori “Tinggi” dengan persentase 60% - 79% terdapat 17 orang. Pada pertemuan ketiga kategori “Sangat tinggi” dengan persentase 80% - 100% terdapat 11 orang dan pada kategori “Tinggi” dengan persentase 60% - 79% terdapat 6 orang. Pada pertemuan keempat kategori “Sangat tinggi” dengan persentase 80% - 100% terdapat 17 orang, maka dapat disimpulkan bahwa penerapan teknik sinema edukasi dalam empat pertemuan mengalami peningkatan.</w:t>
      </w:r>
    </w:p>
    <w:p w14:paraId="7F0EC3EF" w14:textId="77777777" w:rsidR="00EF51A6" w:rsidRDefault="00EF51A6" w:rsidP="00B95088">
      <w:pPr>
        <w:pStyle w:val="msolistparagraph0"/>
        <w:ind w:left="0" w:firstLine="426"/>
        <w:jc w:val="both"/>
        <w:rPr>
          <w:color w:val="000000"/>
          <w:sz w:val="22"/>
        </w:rPr>
      </w:pPr>
    </w:p>
    <w:p w14:paraId="747F92BE" w14:textId="77777777" w:rsidR="00EF51A6" w:rsidRPr="00EF51A6" w:rsidRDefault="00EF51A6" w:rsidP="00EF51A6">
      <w:pPr>
        <w:pStyle w:val="msolistparagraph0"/>
        <w:numPr>
          <w:ilvl w:val="0"/>
          <w:numId w:val="2"/>
        </w:numPr>
        <w:jc w:val="both"/>
        <w:rPr>
          <w:b/>
          <w:color w:val="000000"/>
          <w:sz w:val="22"/>
          <w:lang w:val="en-US"/>
        </w:rPr>
      </w:pPr>
      <w:proofErr w:type="spellStart"/>
      <w:r w:rsidRPr="00EF51A6">
        <w:rPr>
          <w:b/>
          <w:color w:val="000000"/>
          <w:lang w:val="en-US"/>
        </w:rPr>
        <w:t>Analisis</w:t>
      </w:r>
      <w:proofErr w:type="spellEnd"/>
      <w:r w:rsidRPr="00EF51A6">
        <w:rPr>
          <w:b/>
          <w:color w:val="000000"/>
          <w:lang w:val="en-US"/>
        </w:rPr>
        <w:t xml:space="preserve"> </w:t>
      </w:r>
      <w:proofErr w:type="spellStart"/>
      <w:r w:rsidRPr="00EF51A6">
        <w:rPr>
          <w:b/>
          <w:color w:val="000000"/>
          <w:lang w:val="en-US"/>
        </w:rPr>
        <w:t>Statistik</w:t>
      </w:r>
      <w:proofErr w:type="spellEnd"/>
      <w:r w:rsidRPr="00EF51A6">
        <w:rPr>
          <w:b/>
          <w:color w:val="000000"/>
          <w:lang w:val="en-US"/>
        </w:rPr>
        <w:t xml:space="preserve"> </w:t>
      </w:r>
      <w:proofErr w:type="spellStart"/>
      <w:r w:rsidRPr="00EF51A6">
        <w:rPr>
          <w:b/>
          <w:color w:val="000000"/>
          <w:lang w:val="en-US"/>
        </w:rPr>
        <w:t>Inferensial</w:t>
      </w:r>
      <w:proofErr w:type="spellEnd"/>
    </w:p>
    <w:p w14:paraId="5D2D8B04" w14:textId="77777777" w:rsidR="00B95088" w:rsidRPr="005611F0" w:rsidRDefault="00B95088" w:rsidP="00B95088">
      <w:pPr>
        <w:pStyle w:val="msolistparagraph0"/>
        <w:ind w:left="0" w:firstLine="426"/>
        <w:jc w:val="both"/>
        <w:rPr>
          <w:color w:val="000000"/>
          <w:sz w:val="22"/>
          <w:lang w:val="en-US"/>
        </w:rPr>
      </w:pPr>
      <w:r w:rsidRPr="005611F0">
        <w:rPr>
          <w:color w:val="000000"/>
          <w:sz w:val="22"/>
        </w:rPr>
        <w:t xml:space="preserve">Pada bab sebelumnya telah diajukan hipotesis penelitian yang merupakan jawaban sementara terhadap masalah yang teliti, secara </w:t>
      </w:r>
      <w:r w:rsidRPr="005611F0">
        <w:rPr>
          <w:i/>
          <w:iCs/>
          <w:color w:val="000000"/>
          <w:sz w:val="22"/>
        </w:rPr>
        <w:t>statistic</w:t>
      </w:r>
      <w:r w:rsidRPr="005611F0">
        <w:rPr>
          <w:color w:val="000000"/>
          <w:sz w:val="22"/>
        </w:rPr>
        <w:t xml:space="preserve"> di rumuskan ketentuan pengujian hipotes</w:t>
      </w:r>
      <w:r w:rsidR="00F26334">
        <w:rPr>
          <w:color w:val="000000"/>
          <w:sz w:val="22"/>
        </w:rPr>
        <w:t>is dengan menggunakan rumus uji</w:t>
      </w:r>
      <w:r w:rsidR="00F26334">
        <w:rPr>
          <w:color w:val="000000"/>
          <w:sz w:val="22"/>
          <w:lang w:val="en-US"/>
        </w:rPr>
        <w:t>-</w:t>
      </w:r>
      <w:r w:rsidRPr="005611F0">
        <w:rPr>
          <w:i/>
          <w:color w:val="000000"/>
          <w:sz w:val="22"/>
        </w:rPr>
        <w:t>t paired sample</w:t>
      </w:r>
      <w:r>
        <w:rPr>
          <w:color w:val="000000"/>
          <w:sz w:val="22"/>
          <w:lang w:val="en-US"/>
        </w:rPr>
        <w:t>.</w:t>
      </w:r>
    </w:p>
    <w:p w14:paraId="373B0C5E" w14:textId="77777777" w:rsidR="00B95088" w:rsidRDefault="00B95088" w:rsidP="00B95088">
      <w:pPr>
        <w:pStyle w:val="msolistparagraph0"/>
        <w:ind w:left="0" w:firstLine="426"/>
        <w:jc w:val="both"/>
        <w:rPr>
          <w:bCs/>
          <w:sz w:val="22"/>
          <w:lang w:val="en-US"/>
        </w:rPr>
      </w:pPr>
    </w:p>
    <w:p w14:paraId="6F564BE9" w14:textId="77777777" w:rsidR="00B95088" w:rsidRDefault="00B95088" w:rsidP="00DA2F8D">
      <w:pPr>
        <w:pStyle w:val="msolistparagraph0"/>
        <w:ind w:left="0" w:firstLine="426"/>
        <w:rPr>
          <w:b/>
          <w:sz w:val="22"/>
          <w:lang w:val="sv-FI"/>
        </w:rPr>
      </w:pPr>
      <w:r w:rsidRPr="005611F0">
        <w:rPr>
          <w:b/>
          <w:sz w:val="22"/>
          <w:lang w:val="sv-FI"/>
        </w:rPr>
        <w:t>Tabel 4.</w:t>
      </w:r>
      <w:r>
        <w:rPr>
          <w:b/>
          <w:sz w:val="22"/>
          <w:lang w:val="en-US"/>
        </w:rPr>
        <w:t>8</w:t>
      </w:r>
      <w:r w:rsidRPr="005611F0">
        <w:rPr>
          <w:b/>
          <w:sz w:val="22"/>
          <w:lang w:val="sv-FI"/>
        </w:rPr>
        <w:t xml:space="preserve"> Hasil </w:t>
      </w:r>
      <w:r>
        <w:rPr>
          <w:b/>
          <w:sz w:val="22"/>
          <w:lang w:val="sv-FI"/>
        </w:rPr>
        <w:t>Uji-T Data Kelas Eksperimen dan Kontrol</w:t>
      </w:r>
    </w:p>
    <w:p w14:paraId="5CAB1AB6" w14:textId="77777777" w:rsidR="00DA2F8D" w:rsidRPr="00126268" w:rsidRDefault="00DA2F8D" w:rsidP="00DA2F8D">
      <w:pPr>
        <w:pStyle w:val="msolistparagraph0"/>
        <w:ind w:left="0" w:firstLine="426"/>
        <w:rPr>
          <w:b/>
          <w:sz w:val="22"/>
          <w:lang w:val="sv-FI"/>
        </w:rPr>
      </w:pPr>
    </w:p>
    <w:tbl>
      <w:tblPr>
        <w:tblpPr w:leftFromText="180" w:rightFromText="180" w:vertAnchor="text" w:horzAnchor="margin" w:tblpXSpec="right" w:tblpY="66"/>
        <w:tblW w:w="9045" w:type="dxa"/>
        <w:tblBorders>
          <w:top w:val="single" w:sz="4" w:space="0" w:color="666666"/>
          <w:bottom w:val="single" w:sz="4" w:space="0" w:color="666666"/>
          <w:insideH w:val="single" w:sz="4" w:space="0" w:color="666666"/>
        </w:tblBorders>
        <w:tblLayout w:type="fixed"/>
        <w:tblCellMar>
          <w:left w:w="28" w:type="dxa"/>
          <w:right w:w="28" w:type="dxa"/>
        </w:tblCellMar>
        <w:tblLook w:val="0000" w:firstRow="0" w:lastRow="0" w:firstColumn="0" w:lastColumn="0" w:noHBand="0" w:noVBand="0"/>
      </w:tblPr>
      <w:tblGrid>
        <w:gridCol w:w="595"/>
        <w:gridCol w:w="2268"/>
        <w:gridCol w:w="993"/>
        <w:gridCol w:w="755"/>
        <w:gridCol w:w="804"/>
        <w:gridCol w:w="880"/>
        <w:gridCol w:w="880"/>
        <w:gridCol w:w="850"/>
        <w:gridCol w:w="415"/>
        <w:gridCol w:w="605"/>
      </w:tblGrid>
      <w:tr w:rsidR="00B95088" w:rsidRPr="00696B6A" w14:paraId="6877EF35" w14:textId="77777777" w:rsidTr="000502AB">
        <w:trPr>
          <w:trHeight w:val="20"/>
        </w:trPr>
        <w:tc>
          <w:tcPr>
            <w:tcW w:w="9045" w:type="dxa"/>
            <w:gridSpan w:val="10"/>
            <w:shd w:val="clear" w:color="auto" w:fill="FFFFFF"/>
          </w:tcPr>
          <w:p w14:paraId="2B2C95B4" w14:textId="77777777" w:rsidR="00B95088" w:rsidRPr="0085671D" w:rsidRDefault="00B95088" w:rsidP="000502AB">
            <w:pPr>
              <w:autoSpaceDE w:val="0"/>
              <w:autoSpaceDN w:val="0"/>
              <w:adjustRightInd w:val="0"/>
              <w:spacing w:after="0" w:line="240" w:lineRule="auto"/>
              <w:ind w:left="60" w:right="60"/>
              <w:jc w:val="center"/>
              <w:rPr>
                <w:rFonts w:ascii="Times New Roman" w:eastAsia="Calibri" w:hAnsi="Times New Roman"/>
                <w:kern w:val="2"/>
                <w:szCs w:val="24"/>
              </w:rPr>
            </w:pPr>
            <w:r w:rsidRPr="0085671D">
              <w:rPr>
                <w:rFonts w:ascii="Times New Roman" w:eastAsia="Calibri" w:hAnsi="Times New Roman"/>
                <w:b/>
                <w:bCs/>
                <w:kern w:val="2"/>
                <w:szCs w:val="24"/>
              </w:rPr>
              <w:t>Paired Samples Test</w:t>
            </w:r>
          </w:p>
        </w:tc>
      </w:tr>
      <w:tr w:rsidR="00B95088" w:rsidRPr="00696B6A" w14:paraId="7478F18C" w14:textId="77777777" w:rsidTr="000502AB">
        <w:trPr>
          <w:trHeight w:val="20"/>
        </w:trPr>
        <w:tc>
          <w:tcPr>
            <w:tcW w:w="2863" w:type="dxa"/>
            <w:gridSpan w:val="2"/>
            <w:vMerge w:val="restart"/>
            <w:shd w:val="clear" w:color="auto" w:fill="FFFFFF"/>
          </w:tcPr>
          <w:p w14:paraId="5C20B5C5" w14:textId="77777777" w:rsidR="00B95088" w:rsidRPr="0085671D" w:rsidRDefault="00B95088" w:rsidP="000502AB">
            <w:pPr>
              <w:autoSpaceDE w:val="0"/>
              <w:autoSpaceDN w:val="0"/>
              <w:adjustRightInd w:val="0"/>
              <w:spacing w:after="0" w:line="240" w:lineRule="auto"/>
              <w:jc w:val="center"/>
              <w:rPr>
                <w:rFonts w:ascii="Times New Roman" w:eastAsia="Calibri" w:hAnsi="Times New Roman"/>
                <w:kern w:val="2"/>
                <w:szCs w:val="24"/>
              </w:rPr>
            </w:pPr>
          </w:p>
        </w:tc>
        <w:tc>
          <w:tcPr>
            <w:tcW w:w="4312" w:type="dxa"/>
            <w:gridSpan w:val="5"/>
            <w:shd w:val="clear" w:color="auto" w:fill="FFFFFF"/>
          </w:tcPr>
          <w:p w14:paraId="6DEA2785" w14:textId="77777777" w:rsidR="00B95088" w:rsidRPr="0085671D" w:rsidRDefault="00B95088" w:rsidP="000502AB">
            <w:pPr>
              <w:autoSpaceDE w:val="0"/>
              <w:autoSpaceDN w:val="0"/>
              <w:adjustRightInd w:val="0"/>
              <w:spacing w:after="0" w:line="240" w:lineRule="auto"/>
              <w:ind w:left="60" w:right="60"/>
              <w:jc w:val="center"/>
              <w:rPr>
                <w:rFonts w:ascii="Times New Roman" w:eastAsia="Calibri" w:hAnsi="Times New Roman"/>
                <w:b/>
                <w:kern w:val="2"/>
                <w:szCs w:val="24"/>
              </w:rPr>
            </w:pPr>
            <w:r w:rsidRPr="0085671D">
              <w:rPr>
                <w:rFonts w:ascii="Times New Roman" w:eastAsia="Calibri" w:hAnsi="Times New Roman"/>
                <w:b/>
                <w:kern w:val="2"/>
                <w:szCs w:val="24"/>
              </w:rPr>
              <w:t>Paired Differences</w:t>
            </w:r>
          </w:p>
        </w:tc>
        <w:tc>
          <w:tcPr>
            <w:tcW w:w="850" w:type="dxa"/>
            <w:vMerge w:val="restart"/>
            <w:shd w:val="clear" w:color="auto" w:fill="FFFFFF"/>
            <w:vAlign w:val="center"/>
          </w:tcPr>
          <w:p w14:paraId="4AFB1B2B" w14:textId="77777777" w:rsidR="00B95088" w:rsidRPr="0085671D" w:rsidRDefault="00B95088" w:rsidP="000502AB">
            <w:pPr>
              <w:autoSpaceDE w:val="0"/>
              <w:autoSpaceDN w:val="0"/>
              <w:adjustRightInd w:val="0"/>
              <w:spacing w:after="0" w:line="240" w:lineRule="auto"/>
              <w:ind w:left="60" w:right="60"/>
              <w:jc w:val="center"/>
              <w:rPr>
                <w:rFonts w:ascii="Times New Roman" w:eastAsia="Calibri" w:hAnsi="Times New Roman"/>
                <w:b/>
                <w:kern w:val="2"/>
                <w:szCs w:val="24"/>
              </w:rPr>
            </w:pPr>
            <w:r w:rsidRPr="0085671D">
              <w:rPr>
                <w:rFonts w:ascii="Times New Roman" w:eastAsia="Calibri" w:hAnsi="Times New Roman"/>
                <w:b/>
                <w:kern w:val="2"/>
                <w:szCs w:val="24"/>
              </w:rPr>
              <w:t>t</w:t>
            </w:r>
          </w:p>
        </w:tc>
        <w:tc>
          <w:tcPr>
            <w:tcW w:w="415" w:type="dxa"/>
            <w:vMerge w:val="restart"/>
            <w:shd w:val="clear" w:color="auto" w:fill="FFFFFF"/>
            <w:vAlign w:val="center"/>
          </w:tcPr>
          <w:p w14:paraId="1E4E1238" w14:textId="77777777" w:rsidR="00B95088" w:rsidRPr="0085671D" w:rsidRDefault="00B95088" w:rsidP="000502AB">
            <w:pPr>
              <w:autoSpaceDE w:val="0"/>
              <w:autoSpaceDN w:val="0"/>
              <w:adjustRightInd w:val="0"/>
              <w:spacing w:after="0" w:line="240" w:lineRule="auto"/>
              <w:ind w:left="60" w:right="60"/>
              <w:jc w:val="center"/>
              <w:rPr>
                <w:rFonts w:ascii="Times New Roman" w:eastAsia="Calibri" w:hAnsi="Times New Roman"/>
                <w:b/>
                <w:kern w:val="2"/>
                <w:szCs w:val="24"/>
              </w:rPr>
            </w:pPr>
            <w:r w:rsidRPr="0085671D">
              <w:rPr>
                <w:rFonts w:ascii="Times New Roman" w:eastAsia="Calibri" w:hAnsi="Times New Roman"/>
                <w:b/>
                <w:kern w:val="2"/>
                <w:szCs w:val="24"/>
              </w:rPr>
              <w:t>df</w:t>
            </w:r>
          </w:p>
        </w:tc>
        <w:tc>
          <w:tcPr>
            <w:tcW w:w="605" w:type="dxa"/>
            <w:vMerge w:val="restart"/>
            <w:shd w:val="clear" w:color="auto" w:fill="FFFFFF"/>
            <w:vAlign w:val="center"/>
          </w:tcPr>
          <w:p w14:paraId="341DC0C4" w14:textId="77777777" w:rsidR="00B95088" w:rsidRPr="0085671D" w:rsidRDefault="00B95088" w:rsidP="000502AB">
            <w:pPr>
              <w:autoSpaceDE w:val="0"/>
              <w:autoSpaceDN w:val="0"/>
              <w:adjustRightInd w:val="0"/>
              <w:spacing w:after="0" w:line="240" w:lineRule="auto"/>
              <w:ind w:left="60" w:right="60"/>
              <w:jc w:val="center"/>
              <w:rPr>
                <w:rFonts w:ascii="Times New Roman" w:eastAsia="Calibri" w:hAnsi="Times New Roman"/>
                <w:b/>
                <w:kern w:val="2"/>
                <w:szCs w:val="24"/>
              </w:rPr>
            </w:pPr>
            <w:r w:rsidRPr="0085671D">
              <w:rPr>
                <w:rFonts w:ascii="Times New Roman" w:eastAsia="Calibri" w:hAnsi="Times New Roman"/>
                <w:b/>
                <w:kern w:val="2"/>
                <w:szCs w:val="24"/>
              </w:rPr>
              <w:t>Sig. (2-tailed)</w:t>
            </w:r>
          </w:p>
        </w:tc>
      </w:tr>
      <w:tr w:rsidR="00B95088" w:rsidRPr="00696B6A" w14:paraId="6410B117" w14:textId="77777777" w:rsidTr="000502AB">
        <w:trPr>
          <w:trHeight w:val="20"/>
        </w:trPr>
        <w:tc>
          <w:tcPr>
            <w:tcW w:w="2863" w:type="dxa"/>
            <w:gridSpan w:val="2"/>
            <w:vMerge/>
            <w:shd w:val="clear" w:color="auto" w:fill="FFFFFF"/>
          </w:tcPr>
          <w:p w14:paraId="5ED77999" w14:textId="77777777" w:rsidR="00B95088" w:rsidRPr="0085671D" w:rsidRDefault="00B95088" w:rsidP="000502AB">
            <w:pPr>
              <w:autoSpaceDE w:val="0"/>
              <w:autoSpaceDN w:val="0"/>
              <w:adjustRightInd w:val="0"/>
              <w:spacing w:after="0" w:line="240" w:lineRule="auto"/>
              <w:rPr>
                <w:rFonts w:ascii="Times New Roman" w:eastAsia="Calibri" w:hAnsi="Times New Roman"/>
                <w:kern w:val="2"/>
                <w:szCs w:val="24"/>
              </w:rPr>
            </w:pPr>
          </w:p>
        </w:tc>
        <w:tc>
          <w:tcPr>
            <w:tcW w:w="993" w:type="dxa"/>
            <w:vMerge w:val="restart"/>
            <w:shd w:val="clear" w:color="auto" w:fill="FFFFFF"/>
          </w:tcPr>
          <w:p w14:paraId="0B60D899" w14:textId="77777777" w:rsidR="00B95088" w:rsidRPr="0085671D" w:rsidRDefault="00B95088" w:rsidP="000502AB">
            <w:pPr>
              <w:autoSpaceDE w:val="0"/>
              <w:autoSpaceDN w:val="0"/>
              <w:adjustRightInd w:val="0"/>
              <w:spacing w:after="0" w:line="240" w:lineRule="auto"/>
              <w:ind w:left="60" w:right="60"/>
              <w:jc w:val="center"/>
              <w:rPr>
                <w:rFonts w:ascii="Times New Roman" w:eastAsia="Calibri" w:hAnsi="Times New Roman"/>
                <w:b/>
                <w:kern w:val="2"/>
                <w:szCs w:val="24"/>
              </w:rPr>
            </w:pPr>
            <w:r w:rsidRPr="0085671D">
              <w:rPr>
                <w:rFonts w:ascii="Times New Roman" w:eastAsia="Calibri" w:hAnsi="Times New Roman"/>
                <w:b/>
                <w:kern w:val="2"/>
                <w:szCs w:val="24"/>
              </w:rPr>
              <w:t>Mean</w:t>
            </w:r>
          </w:p>
        </w:tc>
        <w:tc>
          <w:tcPr>
            <w:tcW w:w="755" w:type="dxa"/>
            <w:vMerge w:val="restart"/>
            <w:shd w:val="clear" w:color="auto" w:fill="FFFFFF"/>
          </w:tcPr>
          <w:p w14:paraId="1D621C48" w14:textId="77777777" w:rsidR="00B95088" w:rsidRPr="0085671D" w:rsidRDefault="00B95088" w:rsidP="000502AB">
            <w:pPr>
              <w:autoSpaceDE w:val="0"/>
              <w:autoSpaceDN w:val="0"/>
              <w:adjustRightInd w:val="0"/>
              <w:spacing w:after="0" w:line="240" w:lineRule="auto"/>
              <w:ind w:left="60" w:right="60"/>
              <w:jc w:val="center"/>
              <w:rPr>
                <w:rFonts w:ascii="Times New Roman" w:eastAsia="Calibri" w:hAnsi="Times New Roman"/>
                <w:b/>
                <w:kern w:val="2"/>
                <w:szCs w:val="24"/>
              </w:rPr>
            </w:pPr>
            <w:r w:rsidRPr="0085671D">
              <w:rPr>
                <w:rFonts w:ascii="Times New Roman" w:eastAsia="Calibri" w:hAnsi="Times New Roman"/>
                <w:b/>
                <w:kern w:val="2"/>
                <w:szCs w:val="24"/>
              </w:rPr>
              <w:t>Std. Deviation</w:t>
            </w:r>
          </w:p>
        </w:tc>
        <w:tc>
          <w:tcPr>
            <w:tcW w:w="804" w:type="dxa"/>
            <w:vMerge w:val="restart"/>
            <w:shd w:val="clear" w:color="auto" w:fill="FFFFFF"/>
          </w:tcPr>
          <w:p w14:paraId="57E3C08F" w14:textId="77777777" w:rsidR="00B95088" w:rsidRPr="0085671D" w:rsidRDefault="00B95088" w:rsidP="000502AB">
            <w:pPr>
              <w:autoSpaceDE w:val="0"/>
              <w:autoSpaceDN w:val="0"/>
              <w:adjustRightInd w:val="0"/>
              <w:spacing w:after="0" w:line="240" w:lineRule="auto"/>
              <w:ind w:left="60" w:right="60"/>
              <w:jc w:val="center"/>
              <w:rPr>
                <w:rFonts w:ascii="Times New Roman" w:eastAsia="Calibri" w:hAnsi="Times New Roman"/>
                <w:b/>
                <w:kern w:val="2"/>
                <w:szCs w:val="24"/>
              </w:rPr>
            </w:pPr>
            <w:r w:rsidRPr="0085671D">
              <w:rPr>
                <w:rFonts w:ascii="Times New Roman" w:eastAsia="Calibri" w:hAnsi="Times New Roman"/>
                <w:b/>
                <w:kern w:val="2"/>
                <w:szCs w:val="24"/>
              </w:rPr>
              <w:t>Std. Error Mean</w:t>
            </w:r>
          </w:p>
        </w:tc>
        <w:tc>
          <w:tcPr>
            <w:tcW w:w="1760" w:type="dxa"/>
            <w:gridSpan w:val="2"/>
            <w:shd w:val="clear" w:color="auto" w:fill="FFFFFF"/>
          </w:tcPr>
          <w:p w14:paraId="575F15F3" w14:textId="77777777" w:rsidR="00B95088" w:rsidRPr="0085671D" w:rsidRDefault="00B95088" w:rsidP="000502AB">
            <w:pPr>
              <w:autoSpaceDE w:val="0"/>
              <w:autoSpaceDN w:val="0"/>
              <w:adjustRightInd w:val="0"/>
              <w:spacing w:after="0" w:line="240" w:lineRule="auto"/>
              <w:ind w:left="60" w:right="60"/>
              <w:jc w:val="center"/>
              <w:rPr>
                <w:rFonts w:ascii="Times New Roman" w:eastAsia="Calibri" w:hAnsi="Times New Roman"/>
                <w:b/>
                <w:kern w:val="2"/>
                <w:szCs w:val="24"/>
              </w:rPr>
            </w:pPr>
            <w:r w:rsidRPr="0085671D">
              <w:rPr>
                <w:rFonts w:ascii="Times New Roman" w:eastAsia="Calibri" w:hAnsi="Times New Roman"/>
                <w:b/>
                <w:kern w:val="2"/>
                <w:szCs w:val="24"/>
              </w:rPr>
              <w:t>95% Confidence Interval of the Difference</w:t>
            </w:r>
          </w:p>
        </w:tc>
        <w:tc>
          <w:tcPr>
            <w:tcW w:w="850" w:type="dxa"/>
            <w:vMerge/>
            <w:shd w:val="clear" w:color="auto" w:fill="FFFFFF"/>
          </w:tcPr>
          <w:p w14:paraId="75D9E99C" w14:textId="77777777" w:rsidR="00B95088" w:rsidRPr="0085671D" w:rsidRDefault="00B95088" w:rsidP="000502AB">
            <w:pPr>
              <w:autoSpaceDE w:val="0"/>
              <w:autoSpaceDN w:val="0"/>
              <w:adjustRightInd w:val="0"/>
              <w:spacing w:after="0" w:line="240" w:lineRule="auto"/>
              <w:jc w:val="center"/>
              <w:rPr>
                <w:rFonts w:ascii="Times New Roman" w:eastAsia="Calibri" w:hAnsi="Times New Roman"/>
                <w:kern w:val="2"/>
                <w:szCs w:val="24"/>
              </w:rPr>
            </w:pPr>
          </w:p>
        </w:tc>
        <w:tc>
          <w:tcPr>
            <w:tcW w:w="415" w:type="dxa"/>
            <w:vMerge/>
            <w:shd w:val="clear" w:color="auto" w:fill="FFFFFF"/>
          </w:tcPr>
          <w:p w14:paraId="43E3F9D0" w14:textId="77777777" w:rsidR="00B95088" w:rsidRPr="0085671D" w:rsidRDefault="00B95088" w:rsidP="000502AB">
            <w:pPr>
              <w:autoSpaceDE w:val="0"/>
              <w:autoSpaceDN w:val="0"/>
              <w:adjustRightInd w:val="0"/>
              <w:spacing w:after="0" w:line="240" w:lineRule="auto"/>
              <w:jc w:val="center"/>
              <w:rPr>
                <w:rFonts w:ascii="Times New Roman" w:eastAsia="Calibri" w:hAnsi="Times New Roman"/>
                <w:kern w:val="2"/>
                <w:szCs w:val="24"/>
              </w:rPr>
            </w:pPr>
          </w:p>
        </w:tc>
        <w:tc>
          <w:tcPr>
            <w:tcW w:w="605" w:type="dxa"/>
            <w:vMerge/>
            <w:shd w:val="clear" w:color="auto" w:fill="FFFFFF"/>
          </w:tcPr>
          <w:p w14:paraId="1BF36905" w14:textId="77777777" w:rsidR="00B95088" w:rsidRPr="0085671D" w:rsidRDefault="00B95088" w:rsidP="000502AB">
            <w:pPr>
              <w:autoSpaceDE w:val="0"/>
              <w:autoSpaceDN w:val="0"/>
              <w:adjustRightInd w:val="0"/>
              <w:spacing w:after="0" w:line="240" w:lineRule="auto"/>
              <w:jc w:val="center"/>
              <w:rPr>
                <w:rFonts w:ascii="Times New Roman" w:eastAsia="Calibri" w:hAnsi="Times New Roman"/>
                <w:kern w:val="2"/>
                <w:szCs w:val="24"/>
              </w:rPr>
            </w:pPr>
          </w:p>
        </w:tc>
      </w:tr>
      <w:tr w:rsidR="00B95088" w:rsidRPr="00696B6A" w14:paraId="4F337185" w14:textId="77777777" w:rsidTr="000502AB">
        <w:trPr>
          <w:trHeight w:val="20"/>
        </w:trPr>
        <w:tc>
          <w:tcPr>
            <w:tcW w:w="2863" w:type="dxa"/>
            <w:gridSpan w:val="2"/>
            <w:vMerge/>
            <w:shd w:val="clear" w:color="auto" w:fill="FFFFFF"/>
          </w:tcPr>
          <w:p w14:paraId="6F66BC1C" w14:textId="77777777" w:rsidR="00B95088" w:rsidRPr="0085671D" w:rsidRDefault="00B95088" w:rsidP="000502AB">
            <w:pPr>
              <w:autoSpaceDE w:val="0"/>
              <w:autoSpaceDN w:val="0"/>
              <w:adjustRightInd w:val="0"/>
              <w:spacing w:after="0" w:line="240" w:lineRule="auto"/>
              <w:rPr>
                <w:rFonts w:ascii="Times New Roman" w:eastAsia="Calibri" w:hAnsi="Times New Roman"/>
                <w:kern w:val="2"/>
                <w:szCs w:val="24"/>
              </w:rPr>
            </w:pPr>
          </w:p>
        </w:tc>
        <w:tc>
          <w:tcPr>
            <w:tcW w:w="993" w:type="dxa"/>
            <w:vMerge/>
            <w:shd w:val="clear" w:color="auto" w:fill="FFFFFF"/>
          </w:tcPr>
          <w:p w14:paraId="534B6892" w14:textId="77777777" w:rsidR="00B95088" w:rsidRPr="0085671D" w:rsidRDefault="00B95088" w:rsidP="000502AB">
            <w:pPr>
              <w:autoSpaceDE w:val="0"/>
              <w:autoSpaceDN w:val="0"/>
              <w:adjustRightInd w:val="0"/>
              <w:spacing w:after="0" w:line="240" w:lineRule="auto"/>
              <w:jc w:val="center"/>
              <w:rPr>
                <w:rFonts w:ascii="Times New Roman" w:eastAsia="Calibri" w:hAnsi="Times New Roman"/>
                <w:kern w:val="2"/>
                <w:szCs w:val="24"/>
              </w:rPr>
            </w:pPr>
          </w:p>
        </w:tc>
        <w:tc>
          <w:tcPr>
            <w:tcW w:w="755" w:type="dxa"/>
            <w:vMerge/>
            <w:shd w:val="clear" w:color="auto" w:fill="FFFFFF"/>
          </w:tcPr>
          <w:p w14:paraId="0EF7802F" w14:textId="77777777" w:rsidR="00B95088" w:rsidRPr="0085671D" w:rsidRDefault="00B95088" w:rsidP="000502AB">
            <w:pPr>
              <w:autoSpaceDE w:val="0"/>
              <w:autoSpaceDN w:val="0"/>
              <w:adjustRightInd w:val="0"/>
              <w:spacing w:after="0" w:line="240" w:lineRule="auto"/>
              <w:jc w:val="center"/>
              <w:rPr>
                <w:rFonts w:ascii="Times New Roman" w:eastAsia="Calibri" w:hAnsi="Times New Roman"/>
                <w:b/>
                <w:kern w:val="2"/>
                <w:szCs w:val="24"/>
              </w:rPr>
            </w:pPr>
          </w:p>
        </w:tc>
        <w:tc>
          <w:tcPr>
            <w:tcW w:w="804" w:type="dxa"/>
            <w:vMerge/>
            <w:shd w:val="clear" w:color="auto" w:fill="FFFFFF"/>
          </w:tcPr>
          <w:p w14:paraId="47FD4811" w14:textId="77777777" w:rsidR="00B95088" w:rsidRPr="0085671D" w:rsidRDefault="00B95088" w:rsidP="000502AB">
            <w:pPr>
              <w:autoSpaceDE w:val="0"/>
              <w:autoSpaceDN w:val="0"/>
              <w:adjustRightInd w:val="0"/>
              <w:spacing w:after="0" w:line="240" w:lineRule="auto"/>
              <w:jc w:val="center"/>
              <w:rPr>
                <w:rFonts w:ascii="Times New Roman" w:eastAsia="Calibri" w:hAnsi="Times New Roman"/>
                <w:b/>
                <w:kern w:val="2"/>
                <w:szCs w:val="24"/>
              </w:rPr>
            </w:pPr>
          </w:p>
        </w:tc>
        <w:tc>
          <w:tcPr>
            <w:tcW w:w="880" w:type="dxa"/>
            <w:shd w:val="clear" w:color="auto" w:fill="FFFFFF"/>
          </w:tcPr>
          <w:p w14:paraId="5AC28878" w14:textId="77777777" w:rsidR="00B95088" w:rsidRPr="0085671D" w:rsidRDefault="00B95088" w:rsidP="000502AB">
            <w:pPr>
              <w:autoSpaceDE w:val="0"/>
              <w:autoSpaceDN w:val="0"/>
              <w:adjustRightInd w:val="0"/>
              <w:spacing w:after="0" w:line="240" w:lineRule="auto"/>
              <w:ind w:left="60" w:right="60"/>
              <w:jc w:val="center"/>
              <w:rPr>
                <w:rFonts w:ascii="Times New Roman" w:eastAsia="Calibri" w:hAnsi="Times New Roman"/>
                <w:b/>
                <w:kern w:val="2"/>
                <w:szCs w:val="24"/>
              </w:rPr>
            </w:pPr>
            <w:r w:rsidRPr="0085671D">
              <w:rPr>
                <w:rFonts w:ascii="Times New Roman" w:eastAsia="Calibri" w:hAnsi="Times New Roman"/>
                <w:b/>
                <w:kern w:val="2"/>
                <w:szCs w:val="24"/>
              </w:rPr>
              <w:t>Lower</w:t>
            </w:r>
          </w:p>
        </w:tc>
        <w:tc>
          <w:tcPr>
            <w:tcW w:w="880" w:type="dxa"/>
            <w:shd w:val="clear" w:color="auto" w:fill="FFFFFF"/>
          </w:tcPr>
          <w:p w14:paraId="73FA4AB1" w14:textId="77777777" w:rsidR="00B95088" w:rsidRPr="0085671D" w:rsidRDefault="00B95088" w:rsidP="000502AB">
            <w:pPr>
              <w:autoSpaceDE w:val="0"/>
              <w:autoSpaceDN w:val="0"/>
              <w:adjustRightInd w:val="0"/>
              <w:spacing w:after="0" w:line="240" w:lineRule="auto"/>
              <w:ind w:left="60" w:right="60"/>
              <w:jc w:val="center"/>
              <w:rPr>
                <w:rFonts w:ascii="Times New Roman" w:eastAsia="Calibri" w:hAnsi="Times New Roman"/>
                <w:b/>
                <w:kern w:val="2"/>
                <w:szCs w:val="24"/>
              </w:rPr>
            </w:pPr>
            <w:r w:rsidRPr="0085671D">
              <w:rPr>
                <w:rFonts w:ascii="Times New Roman" w:eastAsia="Calibri" w:hAnsi="Times New Roman"/>
                <w:b/>
                <w:kern w:val="2"/>
                <w:szCs w:val="24"/>
              </w:rPr>
              <w:t>Upper</w:t>
            </w:r>
          </w:p>
        </w:tc>
        <w:tc>
          <w:tcPr>
            <w:tcW w:w="850" w:type="dxa"/>
            <w:vMerge/>
            <w:shd w:val="clear" w:color="auto" w:fill="FFFFFF"/>
          </w:tcPr>
          <w:p w14:paraId="6410661A" w14:textId="77777777" w:rsidR="00B95088" w:rsidRPr="0085671D" w:rsidRDefault="00B95088" w:rsidP="000502AB">
            <w:pPr>
              <w:autoSpaceDE w:val="0"/>
              <w:autoSpaceDN w:val="0"/>
              <w:adjustRightInd w:val="0"/>
              <w:spacing w:after="0" w:line="240" w:lineRule="auto"/>
              <w:rPr>
                <w:rFonts w:ascii="Times New Roman" w:eastAsia="Calibri" w:hAnsi="Times New Roman"/>
                <w:kern w:val="2"/>
                <w:szCs w:val="24"/>
              </w:rPr>
            </w:pPr>
          </w:p>
        </w:tc>
        <w:tc>
          <w:tcPr>
            <w:tcW w:w="415" w:type="dxa"/>
            <w:vMerge/>
            <w:shd w:val="clear" w:color="auto" w:fill="FFFFFF"/>
          </w:tcPr>
          <w:p w14:paraId="6429F2BF" w14:textId="77777777" w:rsidR="00B95088" w:rsidRPr="0085671D" w:rsidRDefault="00B95088" w:rsidP="000502AB">
            <w:pPr>
              <w:autoSpaceDE w:val="0"/>
              <w:autoSpaceDN w:val="0"/>
              <w:adjustRightInd w:val="0"/>
              <w:spacing w:after="0" w:line="240" w:lineRule="auto"/>
              <w:rPr>
                <w:rFonts w:ascii="Times New Roman" w:eastAsia="Calibri" w:hAnsi="Times New Roman"/>
                <w:kern w:val="2"/>
                <w:szCs w:val="24"/>
              </w:rPr>
            </w:pPr>
          </w:p>
        </w:tc>
        <w:tc>
          <w:tcPr>
            <w:tcW w:w="605" w:type="dxa"/>
            <w:vMerge/>
            <w:shd w:val="clear" w:color="auto" w:fill="FFFFFF"/>
          </w:tcPr>
          <w:p w14:paraId="38527A87" w14:textId="77777777" w:rsidR="00B95088" w:rsidRPr="0085671D" w:rsidRDefault="00B95088" w:rsidP="000502AB">
            <w:pPr>
              <w:autoSpaceDE w:val="0"/>
              <w:autoSpaceDN w:val="0"/>
              <w:adjustRightInd w:val="0"/>
              <w:spacing w:after="0" w:line="240" w:lineRule="auto"/>
              <w:rPr>
                <w:rFonts w:ascii="Times New Roman" w:eastAsia="Calibri" w:hAnsi="Times New Roman"/>
                <w:kern w:val="2"/>
                <w:szCs w:val="24"/>
              </w:rPr>
            </w:pPr>
          </w:p>
        </w:tc>
      </w:tr>
      <w:tr w:rsidR="00B95088" w:rsidRPr="00696B6A" w14:paraId="3C32B04D" w14:textId="77777777" w:rsidTr="000502AB">
        <w:trPr>
          <w:trHeight w:val="20"/>
        </w:trPr>
        <w:tc>
          <w:tcPr>
            <w:tcW w:w="595" w:type="dxa"/>
            <w:shd w:val="clear" w:color="auto" w:fill="FFFFFF"/>
            <w:vAlign w:val="center"/>
          </w:tcPr>
          <w:p w14:paraId="0396EB6A" w14:textId="77777777" w:rsidR="00B95088" w:rsidRPr="0085671D" w:rsidRDefault="00B95088" w:rsidP="000502AB">
            <w:pPr>
              <w:autoSpaceDE w:val="0"/>
              <w:autoSpaceDN w:val="0"/>
              <w:adjustRightInd w:val="0"/>
              <w:spacing w:after="0" w:line="240" w:lineRule="auto"/>
              <w:ind w:left="60" w:right="60"/>
              <w:jc w:val="center"/>
              <w:rPr>
                <w:rFonts w:ascii="Times New Roman" w:eastAsia="Calibri" w:hAnsi="Times New Roman"/>
                <w:b/>
                <w:kern w:val="2"/>
                <w:szCs w:val="24"/>
              </w:rPr>
            </w:pPr>
            <w:r w:rsidRPr="0085671D">
              <w:rPr>
                <w:rFonts w:ascii="Times New Roman" w:eastAsia="Calibri" w:hAnsi="Times New Roman"/>
                <w:b/>
                <w:kern w:val="2"/>
                <w:szCs w:val="24"/>
              </w:rPr>
              <w:t>Pair 1</w:t>
            </w:r>
          </w:p>
        </w:tc>
        <w:tc>
          <w:tcPr>
            <w:tcW w:w="2268" w:type="dxa"/>
            <w:shd w:val="clear" w:color="auto" w:fill="FFFFFF"/>
          </w:tcPr>
          <w:p w14:paraId="4FD1EACB" w14:textId="77777777" w:rsidR="00B95088" w:rsidRPr="0085671D" w:rsidRDefault="00B95088" w:rsidP="000502AB">
            <w:pPr>
              <w:autoSpaceDE w:val="0"/>
              <w:autoSpaceDN w:val="0"/>
              <w:adjustRightInd w:val="0"/>
              <w:spacing w:after="0" w:line="240" w:lineRule="auto"/>
              <w:ind w:left="60" w:right="60"/>
              <w:jc w:val="center"/>
              <w:rPr>
                <w:rFonts w:ascii="Times New Roman" w:eastAsia="Calibri" w:hAnsi="Times New Roman"/>
                <w:b/>
                <w:kern w:val="2"/>
                <w:szCs w:val="24"/>
              </w:rPr>
            </w:pPr>
            <w:r w:rsidRPr="0085671D">
              <w:rPr>
                <w:rFonts w:ascii="Times New Roman" w:eastAsia="Calibri" w:hAnsi="Times New Roman"/>
                <w:b/>
                <w:kern w:val="2"/>
                <w:szCs w:val="24"/>
              </w:rPr>
              <w:t xml:space="preserve">Pretes Eksperimen </w:t>
            </w:r>
          </w:p>
          <w:p w14:paraId="43294ACF" w14:textId="77777777" w:rsidR="00B95088" w:rsidRPr="0085671D" w:rsidRDefault="00B95088" w:rsidP="000502AB">
            <w:pPr>
              <w:autoSpaceDE w:val="0"/>
              <w:autoSpaceDN w:val="0"/>
              <w:adjustRightInd w:val="0"/>
              <w:spacing w:after="0" w:line="240" w:lineRule="auto"/>
              <w:ind w:left="60" w:right="60"/>
              <w:jc w:val="center"/>
              <w:rPr>
                <w:rFonts w:ascii="Times New Roman" w:eastAsia="Calibri" w:hAnsi="Times New Roman"/>
                <w:b/>
                <w:kern w:val="2"/>
                <w:szCs w:val="24"/>
              </w:rPr>
            </w:pPr>
            <w:r w:rsidRPr="0085671D">
              <w:rPr>
                <w:rFonts w:ascii="Times New Roman" w:eastAsia="Calibri" w:hAnsi="Times New Roman"/>
                <w:b/>
                <w:kern w:val="2"/>
                <w:szCs w:val="24"/>
              </w:rPr>
              <w:t>&amp; Posttes Ekperimen</w:t>
            </w:r>
          </w:p>
        </w:tc>
        <w:tc>
          <w:tcPr>
            <w:tcW w:w="993" w:type="dxa"/>
            <w:shd w:val="clear" w:color="auto" w:fill="FFFFFF"/>
            <w:vAlign w:val="center"/>
          </w:tcPr>
          <w:p w14:paraId="2227B19B" w14:textId="77777777" w:rsidR="00B95088" w:rsidRPr="0085671D" w:rsidRDefault="00B95088" w:rsidP="000502AB">
            <w:pPr>
              <w:autoSpaceDE w:val="0"/>
              <w:autoSpaceDN w:val="0"/>
              <w:adjustRightInd w:val="0"/>
              <w:spacing w:after="0" w:line="240" w:lineRule="auto"/>
              <w:ind w:left="60" w:right="60"/>
              <w:jc w:val="center"/>
              <w:rPr>
                <w:rFonts w:ascii="Times New Roman" w:eastAsia="Calibri" w:hAnsi="Times New Roman"/>
                <w:kern w:val="2"/>
                <w:szCs w:val="24"/>
              </w:rPr>
            </w:pPr>
            <w:r w:rsidRPr="0085671D">
              <w:rPr>
                <w:rFonts w:ascii="Times New Roman" w:eastAsia="Calibri" w:hAnsi="Times New Roman"/>
                <w:kern w:val="2"/>
                <w:szCs w:val="24"/>
              </w:rPr>
              <w:t>-77.824</w:t>
            </w:r>
          </w:p>
        </w:tc>
        <w:tc>
          <w:tcPr>
            <w:tcW w:w="755" w:type="dxa"/>
            <w:shd w:val="clear" w:color="auto" w:fill="FFFFFF"/>
            <w:vAlign w:val="center"/>
          </w:tcPr>
          <w:p w14:paraId="67D548F2" w14:textId="77777777" w:rsidR="00B95088" w:rsidRPr="0085671D" w:rsidRDefault="00B95088" w:rsidP="000502AB">
            <w:pPr>
              <w:autoSpaceDE w:val="0"/>
              <w:autoSpaceDN w:val="0"/>
              <w:adjustRightInd w:val="0"/>
              <w:spacing w:after="0" w:line="240" w:lineRule="auto"/>
              <w:ind w:left="60" w:right="60"/>
              <w:jc w:val="center"/>
              <w:rPr>
                <w:rFonts w:ascii="Times New Roman" w:eastAsia="Calibri" w:hAnsi="Times New Roman"/>
                <w:kern w:val="2"/>
                <w:szCs w:val="24"/>
              </w:rPr>
            </w:pPr>
            <w:r w:rsidRPr="0085671D">
              <w:rPr>
                <w:rFonts w:ascii="Times New Roman" w:eastAsia="Calibri" w:hAnsi="Times New Roman"/>
                <w:kern w:val="2"/>
                <w:szCs w:val="24"/>
              </w:rPr>
              <w:t>3.592</w:t>
            </w:r>
          </w:p>
        </w:tc>
        <w:tc>
          <w:tcPr>
            <w:tcW w:w="804" w:type="dxa"/>
            <w:shd w:val="clear" w:color="auto" w:fill="FFFFFF"/>
            <w:vAlign w:val="center"/>
          </w:tcPr>
          <w:p w14:paraId="7C5C4A3F" w14:textId="77777777" w:rsidR="00B95088" w:rsidRPr="0085671D" w:rsidRDefault="00B95088" w:rsidP="000502AB">
            <w:pPr>
              <w:autoSpaceDE w:val="0"/>
              <w:autoSpaceDN w:val="0"/>
              <w:adjustRightInd w:val="0"/>
              <w:spacing w:after="0" w:line="240" w:lineRule="auto"/>
              <w:ind w:left="60" w:right="60"/>
              <w:jc w:val="center"/>
              <w:rPr>
                <w:rFonts w:ascii="Times New Roman" w:eastAsia="Calibri" w:hAnsi="Times New Roman"/>
                <w:kern w:val="2"/>
                <w:szCs w:val="24"/>
              </w:rPr>
            </w:pPr>
            <w:r w:rsidRPr="0085671D">
              <w:rPr>
                <w:rFonts w:ascii="Times New Roman" w:eastAsia="Calibri" w:hAnsi="Times New Roman"/>
                <w:kern w:val="2"/>
                <w:szCs w:val="24"/>
              </w:rPr>
              <w:t>.871</w:t>
            </w:r>
          </w:p>
        </w:tc>
        <w:tc>
          <w:tcPr>
            <w:tcW w:w="880" w:type="dxa"/>
            <w:shd w:val="clear" w:color="auto" w:fill="FFFFFF"/>
            <w:vAlign w:val="center"/>
          </w:tcPr>
          <w:p w14:paraId="7B994706" w14:textId="77777777" w:rsidR="00B95088" w:rsidRPr="0085671D" w:rsidRDefault="00B95088" w:rsidP="000502AB">
            <w:pPr>
              <w:autoSpaceDE w:val="0"/>
              <w:autoSpaceDN w:val="0"/>
              <w:adjustRightInd w:val="0"/>
              <w:spacing w:after="0" w:line="240" w:lineRule="auto"/>
              <w:ind w:left="60" w:right="60"/>
              <w:jc w:val="center"/>
              <w:rPr>
                <w:rFonts w:ascii="Times New Roman" w:eastAsia="Calibri" w:hAnsi="Times New Roman"/>
                <w:kern w:val="2"/>
                <w:szCs w:val="24"/>
              </w:rPr>
            </w:pPr>
            <w:r w:rsidRPr="0085671D">
              <w:rPr>
                <w:rFonts w:ascii="Times New Roman" w:eastAsia="Calibri" w:hAnsi="Times New Roman"/>
                <w:kern w:val="2"/>
                <w:szCs w:val="24"/>
              </w:rPr>
              <w:t>-79.671</w:t>
            </w:r>
          </w:p>
        </w:tc>
        <w:tc>
          <w:tcPr>
            <w:tcW w:w="880" w:type="dxa"/>
            <w:shd w:val="clear" w:color="auto" w:fill="FFFFFF"/>
            <w:vAlign w:val="center"/>
          </w:tcPr>
          <w:p w14:paraId="4246A000" w14:textId="77777777" w:rsidR="00B95088" w:rsidRPr="0085671D" w:rsidRDefault="00B95088" w:rsidP="000502AB">
            <w:pPr>
              <w:autoSpaceDE w:val="0"/>
              <w:autoSpaceDN w:val="0"/>
              <w:adjustRightInd w:val="0"/>
              <w:spacing w:after="0" w:line="240" w:lineRule="auto"/>
              <w:ind w:left="60" w:right="60"/>
              <w:jc w:val="center"/>
              <w:rPr>
                <w:rFonts w:ascii="Times New Roman" w:eastAsia="Calibri" w:hAnsi="Times New Roman"/>
                <w:kern w:val="2"/>
                <w:szCs w:val="24"/>
              </w:rPr>
            </w:pPr>
            <w:r w:rsidRPr="0085671D">
              <w:rPr>
                <w:rFonts w:ascii="Times New Roman" w:eastAsia="Calibri" w:hAnsi="Times New Roman"/>
                <w:kern w:val="2"/>
                <w:szCs w:val="24"/>
              </w:rPr>
              <w:t>-75.977</w:t>
            </w:r>
          </w:p>
        </w:tc>
        <w:tc>
          <w:tcPr>
            <w:tcW w:w="850" w:type="dxa"/>
            <w:shd w:val="clear" w:color="auto" w:fill="FFFFFF"/>
            <w:vAlign w:val="center"/>
          </w:tcPr>
          <w:p w14:paraId="2A74EC5B" w14:textId="77777777" w:rsidR="00B95088" w:rsidRPr="0085671D" w:rsidRDefault="00B95088" w:rsidP="000502AB">
            <w:pPr>
              <w:autoSpaceDE w:val="0"/>
              <w:autoSpaceDN w:val="0"/>
              <w:adjustRightInd w:val="0"/>
              <w:spacing w:after="0" w:line="240" w:lineRule="auto"/>
              <w:ind w:left="60" w:right="60"/>
              <w:jc w:val="center"/>
              <w:rPr>
                <w:rFonts w:ascii="Times New Roman" w:eastAsia="Calibri" w:hAnsi="Times New Roman"/>
                <w:kern w:val="2"/>
                <w:szCs w:val="24"/>
              </w:rPr>
            </w:pPr>
            <w:r w:rsidRPr="0085671D">
              <w:rPr>
                <w:rFonts w:ascii="Times New Roman" w:eastAsia="Calibri" w:hAnsi="Times New Roman"/>
                <w:kern w:val="2"/>
                <w:szCs w:val="24"/>
              </w:rPr>
              <w:t>-89.324</w:t>
            </w:r>
          </w:p>
        </w:tc>
        <w:tc>
          <w:tcPr>
            <w:tcW w:w="415" w:type="dxa"/>
            <w:shd w:val="clear" w:color="auto" w:fill="FFFFFF"/>
            <w:vAlign w:val="center"/>
          </w:tcPr>
          <w:p w14:paraId="629C160E" w14:textId="77777777" w:rsidR="00B95088" w:rsidRPr="0085671D" w:rsidRDefault="00B95088" w:rsidP="000502AB">
            <w:pPr>
              <w:autoSpaceDE w:val="0"/>
              <w:autoSpaceDN w:val="0"/>
              <w:adjustRightInd w:val="0"/>
              <w:spacing w:after="0" w:line="240" w:lineRule="auto"/>
              <w:ind w:left="60" w:right="60"/>
              <w:jc w:val="center"/>
              <w:rPr>
                <w:rFonts w:ascii="Times New Roman" w:eastAsia="Calibri" w:hAnsi="Times New Roman"/>
                <w:kern w:val="2"/>
                <w:szCs w:val="24"/>
              </w:rPr>
            </w:pPr>
            <w:r w:rsidRPr="0085671D">
              <w:rPr>
                <w:rFonts w:ascii="Times New Roman" w:eastAsia="Calibri" w:hAnsi="Times New Roman"/>
                <w:kern w:val="2"/>
                <w:szCs w:val="24"/>
              </w:rPr>
              <w:t>16</w:t>
            </w:r>
          </w:p>
        </w:tc>
        <w:tc>
          <w:tcPr>
            <w:tcW w:w="605" w:type="dxa"/>
            <w:shd w:val="clear" w:color="auto" w:fill="FFFFFF"/>
            <w:vAlign w:val="center"/>
          </w:tcPr>
          <w:p w14:paraId="1906FD5E" w14:textId="77777777" w:rsidR="00B95088" w:rsidRPr="0085671D" w:rsidRDefault="00B95088" w:rsidP="000502AB">
            <w:pPr>
              <w:autoSpaceDE w:val="0"/>
              <w:autoSpaceDN w:val="0"/>
              <w:adjustRightInd w:val="0"/>
              <w:spacing w:after="0" w:line="240" w:lineRule="auto"/>
              <w:ind w:left="60" w:right="60"/>
              <w:jc w:val="center"/>
              <w:rPr>
                <w:rFonts w:ascii="Times New Roman" w:eastAsia="Calibri" w:hAnsi="Times New Roman"/>
                <w:kern w:val="2"/>
                <w:szCs w:val="24"/>
              </w:rPr>
            </w:pPr>
            <w:r w:rsidRPr="0085671D">
              <w:rPr>
                <w:rFonts w:ascii="Times New Roman" w:eastAsia="Calibri" w:hAnsi="Times New Roman"/>
                <w:kern w:val="2"/>
                <w:szCs w:val="24"/>
              </w:rPr>
              <w:t>.000</w:t>
            </w:r>
          </w:p>
        </w:tc>
      </w:tr>
      <w:tr w:rsidR="00B95088" w:rsidRPr="00696B6A" w14:paraId="1FB85533" w14:textId="77777777" w:rsidTr="000502AB">
        <w:trPr>
          <w:trHeight w:val="20"/>
        </w:trPr>
        <w:tc>
          <w:tcPr>
            <w:tcW w:w="595" w:type="dxa"/>
            <w:shd w:val="clear" w:color="auto" w:fill="FFFFFF"/>
            <w:vAlign w:val="center"/>
          </w:tcPr>
          <w:p w14:paraId="7FA259CD" w14:textId="77777777" w:rsidR="00B95088" w:rsidRPr="0085671D" w:rsidRDefault="00B95088" w:rsidP="000502AB">
            <w:pPr>
              <w:autoSpaceDE w:val="0"/>
              <w:autoSpaceDN w:val="0"/>
              <w:adjustRightInd w:val="0"/>
              <w:spacing w:after="0" w:line="240" w:lineRule="auto"/>
              <w:ind w:left="60" w:right="60"/>
              <w:jc w:val="center"/>
              <w:rPr>
                <w:rFonts w:ascii="Times New Roman" w:eastAsia="Calibri" w:hAnsi="Times New Roman"/>
                <w:b/>
                <w:kern w:val="2"/>
                <w:szCs w:val="24"/>
              </w:rPr>
            </w:pPr>
            <w:r w:rsidRPr="0085671D">
              <w:rPr>
                <w:rFonts w:ascii="Times New Roman" w:eastAsia="Calibri" w:hAnsi="Times New Roman"/>
                <w:b/>
                <w:kern w:val="2"/>
                <w:szCs w:val="24"/>
              </w:rPr>
              <w:t>Pair 2</w:t>
            </w:r>
          </w:p>
        </w:tc>
        <w:tc>
          <w:tcPr>
            <w:tcW w:w="2268" w:type="dxa"/>
            <w:shd w:val="clear" w:color="auto" w:fill="FFFFFF"/>
          </w:tcPr>
          <w:p w14:paraId="125C19E4" w14:textId="77777777" w:rsidR="00B95088" w:rsidRPr="0085671D" w:rsidRDefault="00B95088" w:rsidP="000502AB">
            <w:pPr>
              <w:autoSpaceDE w:val="0"/>
              <w:autoSpaceDN w:val="0"/>
              <w:adjustRightInd w:val="0"/>
              <w:spacing w:after="0" w:line="240" w:lineRule="auto"/>
              <w:ind w:left="60" w:right="60"/>
              <w:jc w:val="center"/>
              <w:rPr>
                <w:rFonts w:ascii="Times New Roman" w:eastAsia="Calibri" w:hAnsi="Times New Roman"/>
                <w:b/>
                <w:kern w:val="2"/>
                <w:szCs w:val="24"/>
              </w:rPr>
            </w:pPr>
            <w:r w:rsidRPr="0085671D">
              <w:rPr>
                <w:rFonts w:ascii="Times New Roman" w:eastAsia="Calibri" w:hAnsi="Times New Roman"/>
                <w:b/>
                <w:kern w:val="2"/>
                <w:szCs w:val="24"/>
              </w:rPr>
              <w:t>Pretes Kontrol &amp; Posttes Kontrol</w:t>
            </w:r>
          </w:p>
        </w:tc>
        <w:tc>
          <w:tcPr>
            <w:tcW w:w="993" w:type="dxa"/>
            <w:shd w:val="clear" w:color="auto" w:fill="FFFFFF"/>
            <w:vAlign w:val="center"/>
          </w:tcPr>
          <w:p w14:paraId="725A0296" w14:textId="77777777" w:rsidR="00B95088" w:rsidRPr="0085671D" w:rsidRDefault="00B95088" w:rsidP="000502AB">
            <w:pPr>
              <w:autoSpaceDE w:val="0"/>
              <w:autoSpaceDN w:val="0"/>
              <w:adjustRightInd w:val="0"/>
              <w:spacing w:after="0" w:line="240" w:lineRule="auto"/>
              <w:ind w:left="60" w:right="60"/>
              <w:jc w:val="center"/>
              <w:rPr>
                <w:rFonts w:ascii="Times New Roman" w:eastAsia="Calibri" w:hAnsi="Times New Roman"/>
                <w:kern w:val="2"/>
                <w:szCs w:val="24"/>
              </w:rPr>
            </w:pPr>
            <w:r w:rsidRPr="0085671D">
              <w:rPr>
                <w:rFonts w:ascii="Times New Roman" w:eastAsia="Calibri" w:hAnsi="Times New Roman"/>
                <w:kern w:val="2"/>
                <w:szCs w:val="24"/>
              </w:rPr>
              <w:t>-8.588</w:t>
            </w:r>
          </w:p>
        </w:tc>
        <w:tc>
          <w:tcPr>
            <w:tcW w:w="755" w:type="dxa"/>
            <w:shd w:val="clear" w:color="auto" w:fill="FFFFFF"/>
            <w:vAlign w:val="center"/>
          </w:tcPr>
          <w:p w14:paraId="02222EA1" w14:textId="77777777" w:rsidR="00B95088" w:rsidRPr="0085671D" w:rsidRDefault="00B95088" w:rsidP="000502AB">
            <w:pPr>
              <w:autoSpaceDE w:val="0"/>
              <w:autoSpaceDN w:val="0"/>
              <w:adjustRightInd w:val="0"/>
              <w:spacing w:after="0" w:line="240" w:lineRule="auto"/>
              <w:ind w:left="60" w:right="60"/>
              <w:jc w:val="center"/>
              <w:rPr>
                <w:rFonts w:ascii="Times New Roman" w:eastAsia="Calibri" w:hAnsi="Times New Roman"/>
                <w:kern w:val="2"/>
                <w:szCs w:val="24"/>
              </w:rPr>
            </w:pPr>
            <w:r w:rsidRPr="0085671D">
              <w:rPr>
                <w:rFonts w:ascii="Times New Roman" w:eastAsia="Calibri" w:hAnsi="Times New Roman"/>
                <w:kern w:val="2"/>
                <w:szCs w:val="24"/>
              </w:rPr>
              <w:t>8.178</w:t>
            </w:r>
          </w:p>
        </w:tc>
        <w:tc>
          <w:tcPr>
            <w:tcW w:w="804" w:type="dxa"/>
            <w:shd w:val="clear" w:color="auto" w:fill="FFFFFF"/>
            <w:vAlign w:val="center"/>
          </w:tcPr>
          <w:p w14:paraId="74638CF5" w14:textId="77777777" w:rsidR="00B95088" w:rsidRPr="0085671D" w:rsidRDefault="00B95088" w:rsidP="000502AB">
            <w:pPr>
              <w:autoSpaceDE w:val="0"/>
              <w:autoSpaceDN w:val="0"/>
              <w:adjustRightInd w:val="0"/>
              <w:spacing w:after="0" w:line="240" w:lineRule="auto"/>
              <w:ind w:left="60" w:right="60"/>
              <w:jc w:val="center"/>
              <w:rPr>
                <w:rFonts w:ascii="Times New Roman" w:eastAsia="Calibri" w:hAnsi="Times New Roman"/>
                <w:kern w:val="2"/>
                <w:szCs w:val="24"/>
              </w:rPr>
            </w:pPr>
            <w:r w:rsidRPr="0085671D">
              <w:rPr>
                <w:rFonts w:ascii="Times New Roman" w:eastAsia="Calibri" w:hAnsi="Times New Roman"/>
                <w:kern w:val="2"/>
                <w:szCs w:val="24"/>
              </w:rPr>
              <w:t>1.983</w:t>
            </w:r>
          </w:p>
        </w:tc>
        <w:tc>
          <w:tcPr>
            <w:tcW w:w="880" w:type="dxa"/>
            <w:shd w:val="clear" w:color="auto" w:fill="FFFFFF"/>
            <w:vAlign w:val="center"/>
          </w:tcPr>
          <w:p w14:paraId="2A23953C" w14:textId="77777777" w:rsidR="00B95088" w:rsidRPr="0085671D" w:rsidRDefault="00B95088" w:rsidP="000502AB">
            <w:pPr>
              <w:autoSpaceDE w:val="0"/>
              <w:autoSpaceDN w:val="0"/>
              <w:adjustRightInd w:val="0"/>
              <w:spacing w:after="0" w:line="240" w:lineRule="auto"/>
              <w:ind w:left="60" w:right="60"/>
              <w:jc w:val="center"/>
              <w:rPr>
                <w:rFonts w:ascii="Times New Roman" w:eastAsia="Calibri" w:hAnsi="Times New Roman"/>
                <w:kern w:val="2"/>
                <w:szCs w:val="24"/>
              </w:rPr>
            </w:pPr>
            <w:r w:rsidRPr="0085671D">
              <w:rPr>
                <w:rFonts w:ascii="Times New Roman" w:eastAsia="Calibri" w:hAnsi="Times New Roman"/>
                <w:kern w:val="2"/>
                <w:szCs w:val="24"/>
              </w:rPr>
              <w:t>-12.793</w:t>
            </w:r>
          </w:p>
        </w:tc>
        <w:tc>
          <w:tcPr>
            <w:tcW w:w="880" w:type="dxa"/>
            <w:shd w:val="clear" w:color="auto" w:fill="FFFFFF"/>
            <w:vAlign w:val="center"/>
          </w:tcPr>
          <w:p w14:paraId="3220DD83" w14:textId="77777777" w:rsidR="00B95088" w:rsidRPr="0085671D" w:rsidRDefault="00B95088" w:rsidP="000502AB">
            <w:pPr>
              <w:autoSpaceDE w:val="0"/>
              <w:autoSpaceDN w:val="0"/>
              <w:adjustRightInd w:val="0"/>
              <w:spacing w:after="0" w:line="240" w:lineRule="auto"/>
              <w:ind w:left="60" w:right="60"/>
              <w:jc w:val="center"/>
              <w:rPr>
                <w:rFonts w:ascii="Times New Roman" w:eastAsia="Calibri" w:hAnsi="Times New Roman"/>
                <w:kern w:val="2"/>
                <w:szCs w:val="24"/>
              </w:rPr>
            </w:pPr>
            <w:r w:rsidRPr="0085671D">
              <w:rPr>
                <w:rFonts w:ascii="Times New Roman" w:eastAsia="Calibri" w:hAnsi="Times New Roman"/>
                <w:kern w:val="2"/>
                <w:szCs w:val="24"/>
              </w:rPr>
              <w:t>-4.383</w:t>
            </w:r>
          </w:p>
        </w:tc>
        <w:tc>
          <w:tcPr>
            <w:tcW w:w="850" w:type="dxa"/>
            <w:shd w:val="clear" w:color="auto" w:fill="FFFFFF"/>
            <w:vAlign w:val="center"/>
          </w:tcPr>
          <w:p w14:paraId="31DEC5B4" w14:textId="77777777" w:rsidR="00B95088" w:rsidRPr="0085671D" w:rsidRDefault="00B95088" w:rsidP="000502AB">
            <w:pPr>
              <w:autoSpaceDE w:val="0"/>
              <w:autoSpaceDN w:val="0"/>
              <w:adjustRightInd w:val="0"/>
              <w:spacing w:after="0" w:line="240" w:lineRule="auto"/>
              <w:ind w:left="60" w:right="60"/>
              <w:jc w:val="center"/>
              <w:rPr>
                <w:rFonts w:ascii="Times New Roman" w:eastAsia="Calibri" w:hAnsi="Times New Roman"/>
                <w:kern w:val="2"/>
                <w:szCs w:val="24"/>
              </w:rPr>
            </w:pPr>
            <w:r w:rsidRPr="0085671D">
              <w:rPr>
                <w:rFonts w:ascii="Times New Roman" w:eastAsia="Calibri" w:hAnsi="Times New Roman"/>
                <w:kern w:val="2"/>
                <w:szCs w:val="24"/>
              </w:rPr>
              <w:t>-4.330</w:t>
            </w:r>
          </w:p>
        </w:tc>
        <w:tc>
          <w:tcPr>
            <w:tcW w:w="415" w:type="dxa"/>
            <w:shd w:val="clear" w:color="auto" w:fill="FFFFFF"/>
            <w:vAlign w:val="center"/>
          </w:tcPr>
          <w:p w14:paraId="4A535F6F" w14:textId="77777777" w:rsidR="00B95088" w:rsidRPr="0085671D" w:rsidRDefault="00B95088" w:rsidP="000502AB">
            <w:pPr>
              <w:autoSpaceDE w:val="0"/>
              <w:autoSpaceDN w:val="0"/>
              <w:adjustRightInd w:val="0"/>
              <w:spacing w:after="0" w:line="240" w:lineRule="auto"/>
              <w:ind w:left="60" w:right="60"/>
              <w:jc w:val="center"/>
              <w:rPr>
                <w:rFonts w:ascii="Times New Roman" w:eastAsia="Calibri" w:hAnsi="Times New Roman"/>
                <w:kern w:val="2"/>
                <w:szCs w:val="24"/>
              </w:rPr>
            </w:pPr>
            <w:r w:rsidRPr="0085671D">
              <w:rPr>
                <w:rFonts w:ascii="Times New Roman" w:eastAsia="Calibri" w:hAnsi="Times New Roman"/>
                <w:kern w:val="2"/>
                <w:szCs w:val="24"/>
              </w:rPr>
              <w:t>16</w:t>
            </w:r>
          </w:p>
        </w:tc>
        <w:tc>
          <w:tcPr>
            <w:tcW w:w="605" w:type="dxa"/>
            <w:shd w:val="clear" w:color="auto" w:fill="FFFFFF"/>
            <w:vAlign w:val="center"/>
          </w:tcPr>
          <w:p w14:paraId="7B810561" w14:textId="77777777" w:rsidR="00B95088" w:rsidRPr="0085671D" w:rsidRDefault="00B95088" w:rsidP="000502AB">
            <w:pPr>
              <w:autoSpaceDE w:val="0"/>
              <w:autoSpaceDN w:val="0"/>
              <w:adjustRightInd w:val="0"/>
              <w:spacing w:after="0" w:line="240" w:lineRule="auto"/>
              <w:ind w:left="60" w:right="60"/>
              <w:jc w:val="center"/>
              <w:rPr>
                <w:rFonts w:ascii="Times New Roman" w:eastAsia="Calibri" w:hAnsi="Times New Roman"/>
                <w:kern w:val="2"/>
                <w:szCs w:val="24"/>
              </w:rPr>
            </w:pPr>
            <w:r w:rsidRPr="0085671D">
              <w:rPr>
                <w:rFonts w:ascii="Times New Roman" w:eastAsia="Calibri" w:hAnsi="Times New Roman"/>
                <w:kern w:val="2"/>
                <w:szCs w:val="24"/>
              </w:rPr>
              <w:t>.001</w:t>
            </w:r>
          </w:p>
        </w:tc>
      </w:tr>
    </w:tbl>
    <w:p w14:paraId="7DA93BD9" w14:textId="77777777" w:rsidR="00B95088" w:rsidRDefault="00B95088" w:rsidP="00B95088">
      <w:pPr>
        <w:tabs>
          <w:tab w:val="right" w:pos="8271"/>
        </w:tabs>
        <w:spacing w:after="0" w:line="240" w:lineRule="auto"/>
        <w:jc w:val="right"/>
        <w:sectPr w:rsidR="00B95088" w:rsidSect="00FE738C">
          <w:headerReference w:type="default" r:id="rId20"/>
          <w:type w:val="continuous"/>
          <w:pgSz w:w="11907" w:h="16840" w:code="9"/>
          <w:pgMar w:top="1701" w:right="1134" w:bottom="1134" w:left="1701" w:header="680" w:footer="680" w:gutter="0"/>
          <w:cols w:space="340"/>
          <w:docGrid w:linePitch="360"/>
        </w:sectPr>
      </w:pPr>
      <w:proofErr w:type="spellStart"/>
      <w:r w:rsidRPr="00A036ED">
        <w:rPr>
          <w:rFonts w:ascii="Times New Roman" w:hAnsi="Times New Roman"/>
          <w:i/>
          <w:lang w:val="en-US"/>
        </w:rPr>
        <w:t>Sumber</w:t>
      </w:r>
      <w:proofErr w:type="spellEnd"/>
      <w:r w:rsidRPr="00A036ED">
        <w:rPr>
          <w:rFonts w:ascii="Times New Roman" w:hAnsi="Times New Roman"/>
          <w:i/>
          <w:lang w:val="en-US"/>
        </w:rPr>
        <w:t>: Hasil Penelitian Dat</w:t>
      </w:r>
      <w:r>
        <w:rPr>
          <w:rFonts w:ascii="Times New Roman" w:hAnsi="Times New Roman"/>
          <w:i/>
          <w:lang w:val="en-US"/>
        </w:rPr>
        <w:t>a</w:t>
      </w:r>
    </w:p>
    <w:p w14:paraId="6069E81E" w14:textId="77777777" w:rsidR="00B95088" w:rsidRDefault="00B95088" w:rsidP="00B95088">
      <w:pPr>
        <w:pStyle w:val="msolistparagraph0"/>
        <w:ind w:left="0" w:firstLine="426"/>
        <w:jc w:val="both"/>
      </w:pPr>
    </w:p>
    <w:p w14:paraId="59FAC381" w14:textId="77777777" w:rsidR="00B95088" w:rsidRPr="00EF51A6" w:rsidRDefault="00B95088" w:rsidP="00EF51A6">
      <w:pPr>
        <w:spacing w:after="0" w:line="240" w:lineRule="auto"/>
        <w:ind w:firstLine="426"/>
        <w:jc w:val="both"/>
        <w:rPr>
          <w:rFonts w:ascii="Times New Roman" w:hAnsi="Times New Roman"/>
        </w:rPr>
      </w:pPr>
      <w:r w:rsidRPr="00126268">
        <w:rPr>
          <w:rFonts w:ascii="Times New Roman" w:hAnsi="Times New Roman"/>
        </w:rPr>
        <w:t xml:space="preserve">Dapat dijelaskan bahwa pada siswa yang memiliki regulasi emosi rendah siswa  ada pengaruh antara hasil tes sebelum dan setelah diberi perlakuan teknik sinema edukasi. Dimana nilai </w:t>
      </w:r>
      <w:r w:rsidRPr="00126268">
        <w:rPr>
          <w:rFonts w:ascii="Times New Roman" w:hAnsi="Times New Roman"/>
          <w:i/>
        </w:rPr>
        <w:t>t-test</w:t>
      </w:r>
      <w:r w:rsidRPr="00126268">
        <w:rPr>
          <w:rFonts w:ascii="Times New Roman" w:hAnsi="Times New Roman"/>
        </w:rPr>
        <w:t xml:space="preserve"> = 89,324 dengan df = 16 dan hasil t- tabel = 4,383.</w:t>
      </w:r>
      <w:r w:rsidRPr="00126268">
        <w:rPr>
          <w:rFonts w:ascii="Times New Roman" w:hAnsi="Times New Roman"/>
          <w:lang w:val="en-US"/>
        </w:rPr>
        <w:t xml:space="preserve"> </w:t>
      </w:r>
      <w:r w:rsidRPr="00126268">
        <w:rPr>
          <w:rFonts w:ascii="Times New Roman" w:hAnsi="Times New Roman"/>
        </w:rPr>
        <w:t xml:space="preserve">Pada hasil </w:t>
      </w:r>
      <m:oMath>
        <m:sSub>
          <m:sSubPr>
            <m:ctrlPr>
              <w:rPr>
                <w:rFonts w:ascii="Cambria Math" w:hAnsi="Cambria Math"/>
                <w:b/>
                <w:bCs/>
                <w:i/>
                <w:sz w:val="24"/>
                <w:szCs w:val="24"/>
              </w:rPr>
            </m:ctrlPr>
          </m:sSubPr>
          <m:e>
            <m:r>
              <m:rPr>
                <m:sty m:val="bi"/>
              </m:rPr>
              <w:rPr>
                <w:rFonts w:ascii="Cambria Math" w:hAnsi="Cambria Math"/>
                <w:sz w:val="24"/>
                <w:szCs w:val="24"/>
              </w:rPr>
              <m:t>t</m:t>
            </m:r>
          </m:e>
          <m:sub>
            <m:r>
              <m:rPr>
                <m:sty m:val="bi"/>
              </m:rPr>
              <w:rPr>
                <w:rFonts w:ascii="Cambria Math" w:hAnsi="Cambria Math"/>
                <w:sz w:val="24"/>
                <w:szCs w:val="24"/>
              </w:rPr>
              <m:t>hitung</m:t>
            </m:r>
          </m:sub>
        </m:sSub>
      </m:oMath>
      <w:r w:rsidRPr="00126268">
        <w:rPr>
          <w:rFonts w:ascii="Times New Roman" w:hAnsi="Times New Roman"/>
        </w:rPr>
        <w:t xml:space="preserve"> &gt; </w:t>
      </w:r>
      <m:oMath>
        <m:sSub>
          <m:sSubPr>
            <m:ctrlPr>
              <w:rPr>
                <w:rFonts w:ascii="Cambria Math" w:hAnsi="Cambria Math"/>
                <w:b/>
                <w:bCs/>
                <w:i/>
                <w:sz w:val="24"/>
                <w:szCs w:val="24"/>
              </w:rPr>
            </m:ctrlPr>
          </m:sSubPr>
          <m:e>
            <m:r>
              <m:rPr>
                <m:sty m:val="bi"/>
              </m:rPr>
              <w:rPr>
                <w:rFonts w:ascii="Cambria Math" w:hAnsi="Cambria Math"/>
                <w:sz w:val="24"/>
                <w:szCs w:val="24"/>
              </w:rPr>
              <m:t>t</m:t>
            </m:r>
          </m:e>
          <m:sub>
            <m:r>
              <m:rPr>
                <m:sty m:val="bi"/>
              </m:rPr>
              <w:rPr>
                <w:rFonts w:ascii="Cambria Math" w:hAnsi="Cambria Math"/>
                <w:sz w:val="24"/>
                <w:szCs w:val="24"/>
              </w:rPr>
              <m:t>tabel</m:t>
            </m:r>
          </m:sub>
        </m:sSub>
      </m:oMath>
      <w:r w:rsidRPr="00126268">
        <w:rPr>
          <w:rFonts w:ascii="Times New Roman" w:hAnsi="Times New Roman"/>
        </w:rPr>
        <w:t xml:space="preserve"> (89,324 &gt; 4,330) pada signifikan 5%, itu berarti dapa</w:t>
      </w:r>
      <w:r w:rsidR="00EF51A6">
        <w:rPr>
          <w:rFonts w:ascii="Times New Roman" w:hAnsi="Times New Roman"/>
        </w:rPr>
        <w:t>t di simpulkan sebagai berikut:</w:t>
      </w:r>
    </w:p>
    <w:p w14:paraId="042B0854" w14:textId="77777777" w:rsidR="00B95088" w:rsidRPr="00DF3D98" w:rsidRDefault="00B95088" w:rsidP="00EF51A6">
      <w:pPr>
        <w:widowControl w:val="0"/>
        <w:autoSpaceDE w:val="0"/>
        <w:autoSpaceDN w:val="0"/>
        <w:spacing w:after="0" w:line="240" w:lineRule="auto"/>
        <w:ind w:left="360"/>
        <w:jc w:val="both"/>
        <w:rPr>
          <w:rFonts w:ascii="Times New Roman" w:hAnsi="Times New Roman"/>
        </w:rPr>
      </w:pPr>
      <w:r w:rsidRPr="00126268">
        <w:rPr>
          <w:rFonts w:ascii="Times New Roman" w:hAnsi="Times New Roman"/>
          <w:szCs w:val="24"/>
        </w:rPr>
        <w:t>H₁</w:t>
      </w:r>
      <w:r w:rsidRPr="00DF3D98">
        <w:rPr>
          <w:rFonts w:ascii="Times New Roman" w:hAnsi="Times New Roman"/>
          <w:szCs w:val="24"/>
        </w:rPr>
        <w:t xml:space="preserve"> : </w:t>
      </w:r>
      <w:r w:rsidRPr="00126268">
        <w:rPr>
          <w:rFonts w:ascii="Times New Roman" w:hAnsi="Times New Roman"/>
          <w:szCs w:val="24"/>
        </w:rPr>
        <w:t>Teknik sinema edukasi efektif dalam meningkatkan regulasi emosi pada siswa SMK Negeri 2 Pangkep</w:t>
      </w:r>
      <w:r w:rsidRPr="001E45B2">
        <w:rPr>
          <w:rFonts w:ascii="Times New Roman" w:hAnsi="Times New Roman"/>
        </w:rPr>
        <w:t xml:space="preserve"> </w:t>
      </w:r>
    </w:p>
    <w:p w14:paraId="01EB378A" w14:textId="77777777" w:rsidR="00B95088" w:rsidRDefault="00B95088" w:rsidP="00B95088">
      <w:pPr>
        <w:tabs>
          <w:tab w:val="right" w:pos="8271"/>
        </w:tabs>
        <w:spacing w:after="0" w:line="240" w:lineRule="auto"/>
        <w:jc w:val="both"/>
        <w:rPr>
          <w:rFonts w:ascii="Times New Roman" w:hAnsi="Times New Roman"/>
          <w:bCs/>
        </w:rPr>
      </w:pPr>
    </w:p>
    <w:p w14:paraId="37BE6560" w14:textId="77777777" w:rsidR="00B95088" w:rsidRPr="00EF51A6" w:rsidRDefault="00EF51A6" w:rsidP="00EF51A6">
      <w:pPr>
        <w:pStyle w:val="ListParagraph"/>
        <w:numPr>
          <w:ilvl w:val="0"/>
          <w:numId w:val="1"/>
        </w:numPr>
        <w:tabs>
          <w:tab w:val="right" w:pos="8271"/>
        </w:tabs>
        <w:spacing w:after="0" w:line="240" w:lineRule="auto"/>
        <w:jc w:val="both"/>
        <w:rPr>
          <w:rFonts w:ascii="Times New Roman" w:hAnsi="Times New Roman"/>
          <w:b/>
          <w:bCs/>
          <w:sz w:val="24"/>
          <w:lang w:val="en-US"/>
        </w:rPr>
      </w:pPr>
      <w:proofErr w:type="spellStart"/>
      <w:r>
        <w:rPr>
          <w:rFonts w:ascii="Times New Roman" w:hAnsi="Times New Roman"/>
          <w:b/>
          <w:bCs/>
          <w:sz w:val="24"/>
          <w:lang w:val="en-US"/>
        </w:rPr>
        <w:t>Pembahasan</w:t>
      </w:r>
      <w:proofErr w:type="spellEnd"/>
    </w:p>
    <w:p w14:paraId="1E43EF38" w14:textId="77777777" w:rsidR="00B95088" w:rsidRDefault="00B95088" w:rsidP="00B95088">
      <w:pPr>
        <w:tabs>
          <w:tab w:val="right" w:pos="8271"/>
        </w:tabs>
        <w:spacing w:after="0" w:line="240" w:lineRule="auto"/>
        <w:jc w:val="both"/>
        <w:rPr>
          <w:rFonts w:ascii="Times New Roman" w:hAnsi="Times New Roman"/>
          <w:b/>
          <w:bCs/>
          <w:lang w:val="en-US"/>
        </w:rPr>
      </w:pPr>
    </w:p>
    <w:p w14:paraId="2F3CEB92" w14:textId="77777777" w:rsidR="00B95088" w:rsidRPr="00846CB1" w:rsidRDefault="00B95088" w:rsidP="00B95088">
      <w:pPr>
        <w:pStyle w:val="ListParagraph"/>
        <w:spacing w:after="0" w:line="240" w:lineRule="auto"/>
        <w:ind w:left="0" w:firstLine="360"/>
        <w:jc w:val="both"/>
        <w:rPr>
          <w:rFonts w:ascii="Times New Roman" w:eastAsia="Times New Roman" w:hAnsi="Times New Roman"/>
          <w:sz w:val="24"/>
          <w:szCs w:val="24"/>
          <w:lang w:val="en-US"/>
        </w:rPr>
      </w:pPr>
      <w:r w:rsidRPr="00846CB1">
        <w:rPr>
          <w:rFonts w:ascii="Times New Roman" w:hAnsi="Times New Roman"/>
          <w:color w:val="000000"/>
        </w:rPr>
        <w:t xml:space="preserve">Secara keseluruhan, hasil penelitian yang dilaksanakan dengan kegiatan bimbingan kelompok untuk meningkatkan regulasi emosi pada siswa kelas XI SMK Negeri 2 Pangkep dapat dikatakan berhasil sesuai dengan tujuan yang ditentukan. Hal ini ditujukan pada adanya peningkatan regulasi emosi siswa dari sebelum dan sesudah diberikan perlakuan berdasarkan hasil angket </w:t>
      </w:r>
      <w:r w:rsidRPr="00846CB1">
        <w:rPr>
          <w:rFonts w:ascii="Times New Roman" w:hAnsi="Times New Roman"/>
          <w:i/>
          <w:iCs/>
          <w:color w:val="000000"/>
        </w:rPr>
        <w:t>pretest</w:t>
      </w:r>
      <w:r w:rsidRPr="00846CB1">
        <w:rPr>
          <w:rFonts w:ascii="Times New Roman" w:hAnsi="Times New Roman"/>
          <w:color w:val="000000"/>
        </w:rPr>
        <w:t> dan </w:t>
      </w:r>
      <w:r w:rsidRPr="00846CB1">
        <w:rPr>
          <w:rFonts w:ascii="Times New Roman" w:hAnsi="Times New Roman"/>
          <w:i/>
          <w:iCs/>
          <w:color w:val="000000"/>
        </w:rPr>
        <w:t>posttest</w:t>
      </w:r>
      <w:r w:rsidRPr="00846CB1">
        <w:rPr>
          <w:rFonts w:ascii="Times New Roman" w:hAnsi="Times New Roman"/>
          <w:color w:val="000000"/>
        </w:rPr>
        <w:t>.</w:t>
      </w:r>
    </w:p>
    <w:p w14:paraId="4F260AAB" w14:textId="77777777" w:rsidR="00B95088" w:rsidRPr="00846CB1" w:rsidRDefault="00B95088" w:rsidP="00B95088">
      <w:pPr>
        <w:pStyle w:val="ListParagraph"/>
        <w:spacing w:after="0" w:line="240" w:lineRule="auto"/>
        <w:ind w:left="0" w:firstLine="360"/>
        <w:jc w:val="both"/>
        <w:rPr>
          <w:rFonts w:ascii="Times New Roman" w:eastAsia="Times New Roman" w:hAnsi="Times New Roman"/>
          <w:szCs w:val="24"/>
          <w:lang w:val="en-US"/>
        </w:rPr>
      </w:pPr>
      <w:r w:rsidRPr="00846CB1">
        <w:rPr>
          <w:rFonts w:ascii="Times New Roman" w:hAnsi="Times New Roman"/>
          <w:szCs w:val="24"/>
        </w:rPr>
        <w:t xml:space="preserve">Astuti et al (2019, </w:t>
      </w:r>
      <w:r w:rsidRPr="00846CB1">
        <w:rPr>
          <w:rFonts w:ascii="Times New Roman" w:hAnsi="Times New Roman"/>
        </w:rPr>
        <w:t>Pamungkas et al, 2024)</w:t>
      </w:r>
      <w:r w:rsidRPr="00846CB1">
        <w:rPr>
          <w:rFonts w:ascii="Times New Roman" w:hAnsi="Times New Roman"/>
          <w:szCs w:val="24"/>
        </w:rPr>
        <w:t xml:space="preserve"> menyatakan bahwa kemampuan untuk mengendalikan emosi merupakan salah satu tugas perkembangan seorang remaja agar dapat membuat dan menentukan strategi yang tepat untuk meregulasi emosi dengan baik dan tepat</w:t>
      </w:r>
      <w:r w:rsidRPr="00846CB1">
        <w:rPr>
          <w:rFonts w:ascii="Times New Roman" w:hAnsi="Times New Roman"/>
        </w:rPr>
        <w:t>.</w:t>
      </w:r>
      <w:r w:rsidRPr="00846CB1">
        <w:t xml:space="preserve"> </w:t>
      </w:r>
      <w:r w:rsidRPr="00846CB1">
        <w:rPr>
          <w:rFonts w:ascii="Times New Roman" w:hAnsi="Times New Roman"/>
        </w:rPr>
        <w:t>Remaja dengan regulasi emosi yang baik, ditunjukkan dengan kemampuan mereka dalam mengendalikan emosi ketika mereka mendapatkan situasi yang kurang sesuai dengan keinginan mereka (Rahmansyah &amp; Affandi, 2023)</w:t>
      </w:r>
      <w:r>
        <w:rPr>
          <w:rFonts w:ascii="Times New Roman" w:eastAsia="Times New Roman" w:hAnsi="Times New Roman"/>
          <w:szCs w:val="24"/>
          <w:lang w:val="en-US"/>
        </w:rPr>
        <w:t xml:space="preserve">. </w:t>
      </w:r>
      <w:r w:rsidRPr="00846CB1">
        <w:rPr>
          <w:rFonts w:ascii="Times New Roman" w:hAnsi="Times New Roman"/>
          <w:szCs w:val="24"/>
        </w:rPr>
        <w:t>Menurut Heider (1991, dalam Santoso, 2021, hlm. 14) bahwa emosi muncul dimulai dari kejadian yang mengawali (</w:t>
      </w:r>
      <w:r w:rsidRPr="00846CB1">
        <w:rPr>
          <w:rFonts w:ascii="Times New Roman" w:hAnsi="Times New Roman"/>
          <w:i/>
          <w:szCs w:val="24"/>
        </w:rPr>
        <w:t>antecedent event</w:t>
      </w:r>
      <w:r w:rsidRPr="00846CB1">
        <w:rPr>
          <w:rFonts w:ascii="Times New Roman" w:hAnsi="Times New Roman"/>
          <w:szCs w:val="24"/>
        </w:rPr>
        <w:t>), selanjutnya budaya menerjemahkan kejadian tersebut (</w:t>
      </w:r>
      <w:r w:rsidRPr="00846CB1">
        <w:rPr>
          <w:rFonts w:ascii="Times New Roman" w:hAnsi="Times New Roman"/>
          <w:i/>
          <w:szCs w:val="24"/>
        </w:rPr>
        <w:t>cultural definition of event</w:t>
      </w:r>
      <w:r w:rsidRPr="00846CB1">
        <w:rPr>
          <w:rFonts w:ascii="Times New Roman" w:hAnsi="Times New Roman"/>
          <w:szCs w:val="24"/>
        </w:rPr>
        <w:t>), kejadian tersebut dijadikan langkah awal munculnya kapasitas diri (</w:t>
      </w:r>
      <w:r w:rsidRPr="00846CB1">
        <w:rPr>
          <w:rFonts w:ascii="Times New Roman" w:hAnsi="Times New Roman"/>
          <w:i/>
          <w:szCs w:val="24"/>
        </w:rPr>
        <w:t>inner state</w:t>
      </w:r>
      <w:r w:rsidRPr="00846CB1">
        <w:rPr>
          <w:rFonts w:ascii="Times New Roman" w:hAnsi="Times New Roman"/>
          <w:szCs w:val="24"/>
        </w:rPr>
        <w:t>), sesaat kemudian budaya melakukan reaksi dan melakukan perannya, kemudian pada kondisi terakhir muncullah hasil bentukan berbagai ekspresi.</w:t>
      </w:r>
    </w:p>
    <w:p w14:paraId="017418AB" w14:textId="77777777" w:rsidR="00B95088" w:rsidRPr="00846CB1" w:rsidRDefault="00B95088" w:rsidP="00B95088">
      <w:pPr>
        <w:pStyle w:val="ListParagraph"/>
        <w:spacing w:after="0" w:line="240" w:lineRule="auto"/>
        <w:ind w:left="0" w:firstLine="360"/>
        <w:jc w:val="both"/>
        <w:rPr>
          <w:rFonts w:ascii="Times New Roman" w:eastAsia="Times New Roman" w:hAnsi="Times New Roman"/>
          <w:szCs w:val="24"/>
          <w:lang w:val="en-US"/>
        </w:rPr>
      </w:pPr>
      <w:proofErr w:type="spellStart"/>
      <w:r w:rsidRPr="00846CB1">
        <w:rPr>
          <w:rFonts w:ascii="Times New Roman" w:eastAsia="Times New Roman" w:hAnsi="Times New Roman"/>
          <w:szCs w:val="24"/>
          <w:lang w:val="en-US"/>
        </w:rPr>
        <w:t>Siswa</w:t>
      </w:r>
      <w:proofErr w:type="spellEnd"/>
      <w:r w:rsidRPr="00846CB1">
        <w:rPr>
          <w:rFonts w:ascii="Times New Roman" w:eastAsia="Times New Roman" w:hAnsi="Times New Roman"/>
          <w:szCs w:val="24"/>
          <w:lang w:val="en-US"/>
        </w:rPr>
        <w:t xml:space="preserve"> yang </w:t>
      </w:r>
      <w:proofErr w:type="spellStart"/>
      <w:r w:rsidRPr="00846CB1">
        <w:rPr>
          <w:rFonts w:ascii="Times New Roman" w:eastAsia="Times New Roman" w:hAnsi="Times New Roman"/>
          <w:szCs w:val="24"/>
          <w:lang w:val="en-US"/>
        </w:rPr>
        <w:t>memiliki</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regulasi</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emosi</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rendah</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cenderung</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sulit</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mengendalikan</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perasaan</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ketika</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menghadapi</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tekanan</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mudah</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terpancing</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emosi</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serta</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kurang</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mampu</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mengekspresikan</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perasaan</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secara</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tepat</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Kondisi</w:t>
      </w:r>
      <w:proofErr w:type="spellEnd"/>
      <w:r w:rsidRPr="00846CB1">
        <w:rPr>
          <w:rFonts w:ascii="Times New Roman" w:eastAsia="Times New Roman" w:hAnsi="Times New Roman"/>
          <w:szCs w:val="24"/>
          <w:lang w:val="en-US"/>
        </w:rPr>
        <w:t xml:space="preserve"> ini </w:t>
      </w:r>
      <w:proofErr w:type="spellStart"/>
      <w:r w:rsidRPr="00846CB1">
        <w:rPr>
          <w:rFonts w:ascii="Times New Roman" w:eastAsia="Times New Roman" w:hAnsi="Times New Roman"/>
          <w:szCs w:val="24"/>
          <w:lang w:val="en-US"/>
        </w:rPr>
        <w:t>dapat</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memengaruhi</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hubungan</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sosial</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konsentrasi</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belajar</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bahkan</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prestasi</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akademik</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siswa</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Fenomena</w:t>
      </w:r>
      <w:proofErr w:type="spellEnd"/>
      <w:r w:rsidRPr="00846CB1">
        <w:rPr>
          <w:rFonts w:ascii="Times New Roman" w:eastAsia="Times New Roman" w:hAnsi="Times New Roman"/>
          <w:szCs w:val="24"/>
          <w:lang w:val="en-US"/>
        </w:rPr>
        <w:t xml:space="preserve"> ini juga </w:t>
      </w:r>
      <w:proofErr w:type="spellStart"/>
      <w:r w:rsidRPr="00846CB1">
        <w:rPr>
          <w:rFonts w:ascii="Times New Roman" w:eastAsia="Times New Roman" w:hAnsi="Times New Roman"/>
          <w:szCs w:val="24"/>
          <w:lang w:val="en-US"/>
        </w:rPr>
        <w:t>ditemukan</w:t>
      </w:r>
      <w:proofErr w:type="spellEnd"/>
      <w:r w:rsidRPr="00846CB1">
        <w:rPr>
          <w:rFonts w:ascii="Times New Roman" w:eastAsia="Times New Roman" w:hAnsi="Times New Roman"/>
          <w:szCs w:val="24"/>
          <w:lang w:val="en-US"/>
        </w:rPr>
        <w:t xml:space="preserve"> di SMK Negeri 2 </w:t>
      </w:r>
      <w:proofErr w:type="spellStart"/>
      <w:r w:rsidRPr="00846CB1">
        <w:rPr>
          <w:rFonts w:ascii="Times New Roman" w:eastAsia="Times New Roman" w:hAnsi="Times New Roman"/>
          <w:szCs w:val="24"/>
          <w:lang w:val="en-US"/>
        </w:rPr>
        <w:t>Pangkep</w:t>
      </w:r>
      <w:proofErr w:type="spellEnd"/>
      <w:r w:rsidRPr="00846CB1">
        <w:rPr>
          <w:rFonts w:ascii="Times New Roman" w:eastAsia="Times New Roman" w:hAnsi="Times New Roman"/>
          <w:szCs w:val="24"/>
          <w:lang w:val="en-US"/>
        </w:rPr>
        <w:t xml:space="preserve">, di mana </w:t>
      </w:r>
      <w:proofErr w:type="spellStart"/>
      <w:r w:rsidRPr="00846CB1">
        <w:rPr>
          <w:rFonts w:ascii="Times New Roman" w:eastAsia="Times New Roman" w:hAnsi="Times New Roman"/>
          <w:szCs w:val="24"/>
          <w:lang w:val="en-US"/>
        </w:rPr>
        <w:t>sebagian</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siswa</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menunjukkan</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tanda-tanda</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kesulitan</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dalam</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mengatur</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emosi</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Gejala</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tersebut</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tampak</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dari</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perilaku</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seperti</w:t>
      </w:r>
      <w:proofErr w:type="spellEnd"/>
      <w:r w:rsidRPr="00846CB1">
        <w:rPr>
          <w:rFonts w:ascii="Times New Roman" w:eastAsia="Times New Roman" w:hAnsi="Times New Roman"/>
          <w:szCs w:val="24"/>
          <w:lang w:val="en-US"/>
        </w:rPr>
        <w:t xml:space="preserve"> </w:t>
      </w:r>
      <w:r w:rsidRPr="00846CB1">
        <w:rPr>
          <w:rFonts w:ascii="Times New Roman" w:hAnsi="Times New Roman"/>
          <w:szCs w:val="24"/>
        </w:rPr>
        <w:t xml:space="preserve">mereka mudah marah atau tersinggung, bertindak tanpa berfikir panjang, menarik diri atau menghindar, </w:t>
      </w:r>
      <w:r w:rsidRPr="00846CB1">
        <w:rPr>
          <w:rFonts w:ascii="Times New Roman" w:hAnsi="Times New Roman"/>
          <w:szCs w:val="24"/>
        </w:rPr>
        <w:lastRenderedPageBreak/>
        <w:t>melampiaskan emosi ke hal negatif, dan mudah frustasi saat gagal</w:t>
      </w:r>
      <w:r w:rsidRPr="00846CB1">
        <w:rPr>
          <w:rFonts w:ascii="Times New Roman" w:eastAsia="Times New Roman" w:hAnsi="Times New Roman"/>
          <w:szCs w:val="24"/>
          <w:lang w:val="en-US"/>
        </w:rPr>
        <w:t xml:space="preserve">. Pola ini </w:t>
      </w:r>
      <w:proofErr w:type="spellStart"/>
      <w:r w:rsidRPr="00846CB1">
        <w:rPr>
          <w:rFonts w:ascii="Times New Roman" w:eastAsia="Times New Roman" w:hAnsi="Times New Roman"/>
          <w:szCs w:val="24"/>
          <w:lang w:val="en-US"/>
        </w:rPr>
        <w:t>menunjukkan</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adanya</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kebutuhan</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mendesak</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untuk</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memberikan</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intervensi</w:t>
      </w:r>
      <w:proofErr w:type="spellEnd"/>
      <w:r w:rsidRPr="00846CB1">
        <w:rPr>
          <w:rFonts w:ascii="Times New Roman" w:eastAsia="Times New Roman" w:hAnsi="Times New Roman"/>
          <w:szCs w:val="24"/>
          <w:lang w:val="en-US"/>
        </w:rPr>
        <w:t xml:space="preserve"> yang </w:t>
      </w:r>
      <w:proofErr w:type="spellStart"/>
      <w:r w:rsidRPr="00846CB1">
        <w:rPr>
          <w:rFonts w:ascii="Times New Roman" w:eastAsia="Times New Roman" w:hAnsi="Times New Roman"/>
          <w:szCs w:val="24"/>
          <w:lang w:val="en-US"/>
        </w:rPr>
        <w:t>tepat</w:t>
      </w:r>
      <w:proofErr w:type="spellEnd"/>
      <w:r w:rsidRPr="00846CB1">
        <w:rPr>
          <w:rFonts w:ascii="Times New Roman" w:eastAsia="Times New Roman" w:hAnsi="Times New Roman"/>
          <w:szCs w:val="24"/>
          <w:lang w:val="en-US"/>
        </w:rPr>
        <w:t xml:space="preserve"> agar </w:t>
      </w:r>
      <w:proofErr w:type="spellStart"/>
      <w:r w:rsidRPr="00846CB1">
        <w:rPr>
          <w:rFonts w:ascii="Times New Roman" w:eastAsia="Times New Roman" w:hAnsi="Times New Roman"/>
          <w:szCs w:val="24"/>
          <w:lang w:val="en-US"/>
        </w:rPr>
        <w:t>siswa</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dapat</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meningkatkan</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keterampilan</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pengelolaan</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emosi</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secara</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efektif</w:t>
      </w:r>
      <w:proofErr w:type="spellEnd"/>
      <w:r w:rsidRPr="00846CB1">
        <w:rPr>
          <w:rFonts w:ascii="Times New Roman" w:eastAsia="Times New Roman" w:hAnsi="Times New Roman"/>
          <w:szCs w:val="24"/>
          <w:lang w:val="en-US"/>
        </w:rPr>
        <w:t xml:space="preserve">. </w:t>
      </w:r>
    </w:p>
    <w:p w14:paraId="5DE303BA" w14:textId="77777777" w:rsidR="00B95088" w:rsidRPr="00846CB1" w:rsidRDefault="00B95088" w:rsidP="00B95088">
      <w:pPr>
        <w:pStyle w:val="ListParagraph"/>
        <w:spacing w:after="0" w:line="240" w:lineRule="auto"/>
        <w:ind w:left="0" w:firstLine="360"/>
        <w:jc w:val="both"/>
      </w:pPr>
      <w:proofErr w:type="spellStart"/>
      <w:r w:rsidRPr="00846CB1">
        <w:rPr>
          <w:rFonts w:ascii="Times New Roman" w:eastAsia="Times New Roman" w:hAnsi="Times New Roman"/>
          <w:szCs w:val="24"/>
          <w:lang w:val="en-US"/>
        </w:rPr>
        <w:t>Untuk</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mengatasi</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masalah</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tersebut</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peneliti</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menerapkan</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bCs/>
          <w:szCs w:val="24"/>
          <w:lang w:val="en-US"/>
        </w:rPr>
        <w:t>teknik</w:t>
      </w:r>
      <w:proofErr w:type="spellEnd"/>
      <w:r w:rsidRPr="00846CB1">
        <w:rPr>
          <w:rFonts w:ascii="Times New Roman" w:eastAsia="Times New Roman" w:hAnsi="Times New Roman"/>
          <w:bCs/>
          <w:szCs w:val="24"/>
          <w:lang w:val="en-US"/>
        </w:rPr>
        <w:t xml:space="preserve"> </w:t>
      </w:r>
      <w:proofErr w:type="spellStart"/>
      <w:r w:rsidRPr="00846CB1">
        <w:rPr>
          <w:rFonts w:ascii="Times New Roman" w:eastAsia="Times New Roman" w:hAnsi="Times New Roman"/>
          <w:bCs/>
          <w:szCs w:val="24"/>
          <w:lang w:val="en-US"/>
        </w:rPr>
        <w:t>sinema</w:t>
      </w:r>
      <w:proofErr w:type="spellEnd"/>
      <w:r w:rsidRPr="00846CB1">
        <w:rPr>
          <w:rFonts w:ascii="Times New Roman" w:eastAsia="Times New Roman" w:hAnsi="Times New Roman"/>
          <w:bCs/>
          <w:szCs w:val="24"/>
          <w:lang w:val="en-US"/>
        </w:rPr>
        <w:t xml:space="preserve"> </w:t>
      </w:r>
      <w:proofErr w:type="spellStart"/>
      <w:r w:rsidRPr="00846CB1">
        <w:rPr>
          <w:rFonts w:ascii="Times New Roman" w:eastAsia="Times New Roman" w:hAnsi="Times New Roman"/>
          <w:bCs/>
          <w:szCs w:val="24"/>
          <w:lang w:val="en-US"/>
        </w:rPr>
        <w:t>edukasi</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melalui</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layanan</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bimbingan</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kelompok</w:t>
      </w:r>
      <w:proofErr w:type="spellEnd"/>
      <w:r w:rsidRPr="00846CB1">
        <w:rPr>
          <w:rFonts w:ascii="Times New Roman" w:eastAsia="Times New Roman" w:hAnsi="Times New Roman"/>
          <w:szCs w:val="24"/>
          <w:lang w:val="en-US"/>
        </w:rPr>
        <w:t xml:space="preserve">. </w:t>
      </w:r>
      <w:r w:rsidRPr="00846CB1">
        <w:rPr>
          <w:rFonts w:ascii="Times New Roman" w:hAnsi="Times New Roman"/>
        </w:rPr>
        <w:t>Sinema edukasi disini digunakan sebagai media dan memberikan proses belajar modeling simbolik dalam layanan bimbingan. Model simbolik dapat diberikan ke siswa melalui berbagai media seperti sinema/film, rekaman audio/video, dan foto. Teknik modeling simbolik merupakan proses belajar siswa dengan mencontoh atau meneladani perilaku model/tokoh dalam sinema/video. Penggunaan teknik sinema edukasi dalam bimbingan kelompok akan dilaksanakan dengan meminta siswa untuk melihat dan mengamati pengalaman tokoh/model yang terdaat dalam film, perilaku/pengalaman tokoh dalam film diharapkan dapat menjadi contoh bagi siswa ketika sedang atau pada kemudian hari mengalami masalah yang sama dengan tokoh dalam film (Saputra et al., 2022).</w:t>
      </w:r>
      <w:r w:rsidRPr="00DF3D98">
        <w:t xml:space="preserve"> </w:t>
      </w:r>
      <w:r w:rsidRPr="00846CB1">
        <w:rPr>
          <w:rFonts w:ascii="Times New Roman" w:eastAsia="Times New Roman" w:hAnsi="Times New Roman"/>
          <w:szCs w:val="24"/>
          <w:lang w:val="en-US"/>
        </w:rPr>
        <w:t xml:space="preserve">Film yang </w:t>
      </w:r>
      <w:proofErr w:type="spellStart"/>
      <w:r w:rsidRPr="00846CB1">
        <w:rPr>
          <w:rFonts w:ascii="Times New Roman" w:eastAsia="Times New Roman" w:hAnsi="Times New Roman"/>
          <w:szCs w:val="24"/>
          <w:lang w:val="en-US"/>
        </w:rPr>
        <w:t>digunakan</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adalah</w:t>
      </w:r>
      <w:proofErr w:type="spellEnd"/>
      <w:r w:rsidRPr="00846CB1">
        <w:rPr>
          <w:rFonts w:ascii="Times New Roman" w:eastAsia="Times New Roman" w:hAnsi="Times New Roman"/>
          <w:szCs w:val="24"/>
          <w:lang w:val="en-US"/>
        </w:rPr>
        <w:t xml:space="preserve"> </w:t>
      </w:r>
      <w:r w:rsidRPr="00846CB1">
        <w:rPr>
          <w:rFonts w:ascii="Times New Roman" w:eastAsia="Times New Roman" w:hAnsi="Times New Roman"/>
          <w:i/>
          <w:iCs/>
          <w:szCs w:val="24"/>
          <w:lang w:val="en-US"/>
        </w:rPr>
        <w:t>Inside Out 2</w:t>
      </w:r>
      <w:r w:rsidRPr="00846CB1">
        <w:rPr>
          <w:rFonts w:ascii="Times New Roman" w:eastAsia="Times New Roman" w:hAnsi="Times New Roman"/>
          <w:szCs w:val="24"/>
          <w:lang w:val="en-US"/>
        </w:rPr>
        <w:t xml:space="preserve">, yang </w:t>
      </w:r>
      <w:proofErr w:type="spellStart"/>
      <w:r w:rsidRPr="00846CB1">
        <w:rPr>
          <w:rFonts w:ascii="Times New Roman" w:eastAsia="Times New Roman" w:hAnsi="Times New Roman"/>
          <w:szCs w:val="24"/>
          <w:lang w:val="en-US"/>
        </w:rPr>
        <w:t>secara</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khusus</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menggambarkan</w:t>
      </w:r>
      <w:proofErr w:type="spellEnd"/>
      <w:r w:rsidRPr="00846CB1">
        <w:rPr>
          <w:rFonts w:ascii="Times New Roman" w:eastAsia="Times New Roman" w:hAnsi="Times New Roman"/>
          <w:szCs w:val="24"/>
          <w:lang w:val="en-US"/>
        </w:rPr>
        <w:t xml:space="preserve"> proses </w:t>
      </w:r>
      <w:proofErr w:type="spellStart"/>
      <w:r w:rsidRPr="00846CB1">
        <w:rPr>
          <w:rFonts w:ascii="Times New Roman" w:eastAsia="Times New Roman" w:hAnsi="Times New Roman"/>
          <w:szCs w:val="24"/>
          <w:lang w:val="en-US"/>
        </w:rPr>
        <w:t>munculnya</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emosi</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interaksi</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antar-emosi</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serta</w:t>
      </w:r>
      <w:proofErr w:type="spellEnd"/>
      <w:r w:rsidRPr="00846CB1">
        <w:rPr>
          <w:rFonts w:ascii="Times New Roman" w:eastAsia="Times New Roman" w:hAnsi="Times New Roman"/>
          <w:szCs w:val="24"/>
          <w:lang w:val="en-US"/>
        </w:rPr>
        <w:t xml:space="preserve"> strategi yang </w:t>
      </w:r>
      <w:proofErr w:type="spellStart"/>
      <w:r w:rsidRPr="00846CB1">
        <w:rPr>
          <w:rFonts w:ascii="Times New Roman" w:eastAsia="Times New Roman" w:hAnsi="Times New Roman"/>
          <w:szCs w:val="24"/>
          <w:lang w:val="en-US"/>
        </w:rPr>
        <w:t>dapat</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digunakan</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untuk</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mengelolanya</w:t>
      </w:r>
      <w:proofErr w:type="spellEnd"/>
      <w:r w:rsidRPr="00846CB1">
        <w:rPr>
          <w:rFonts w:ascii="Times New Roman" w:eastAsia="Times New Roman" w:hAnsi="Times New Roman"/>
          <w:szCs w:val="24"/>
          <w:lang w:val="en-US"/>
        </w:rPr>
        <w:t>.</w:t>
      </w:r>
    </w:p>
    <w:p w14:paraId="6912EBD5" w14:textId="77777777" w:rsidR="00B95088" w:rsidRPr="00846CB1" w:rsidRDefault="00B95088" w:rsidP="00B95088">
      <w:pPr>
        <w:pStyle w:val="ListParagraph"/>
        <w:spacing w:after="0" w:line="240" w:lineRule="auto"/>
        <w:ind w:left="0" w:firstLine="360"/>
        <w:jc w:val="both"/>
        <w:rPr>
          <w:rFonts w:ascii="Times New Roman" w:eastAsia="Times New Roman" w:hAnsi="Times New Roman"/>
          <w:szCs w:val="24"/>
          <w:lang w:val="en-US"/>
        </w:rPr>
      </w:pPr>
      <w:proofErr w:type="spellStart"/>
      <w:r w:rsidRPr="00846CB1">
        <w:rPr>
          <w:rFonts w:ascii="Times New Roman" w:eastAsia="Times New Roman" w:hAnsi="Times New Roman"/>
          <w:szCs w:val="24"/>
          <w:lang w:val="en-US"/>
        </w:rPr>
        <w:t>Penerapan</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teknik</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sinema</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edukasi</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dilakukan</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dalam</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empat</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tahap</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pertemuan</w:t>
      </w:r>
      <w:proofErr w:type="spellEnd"/>
      <w:r w:rsidRPr="00846CB1">
        <w:rPr>
          <w:rFonts w:ascii="Times New Roman" w:eastAsia="Times New Roman" w:hAnsi="Times New Roman"/>
          <w:szCs w:val="24"/>
          <w:lang w:val="en-US"/>
        </w:rPr>
        <w:t xml:space="preserve">. Selama proses </w:t>
      </w:r>
      <w:proofErr w:type="spellStart"/>
      <w:r w:rsidRPr="00846CB1">
        <w:rPr>
          <w:rFonts w:ascii="Times New Roman" w:eastAsia="Times New Roman" w:hAnsi="Times New Roman"/>
          <w:szCs w:val="24"/>
          <w:lang w:val="en-US"/>
        </w:rPr>
        <w:t>penerapan</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terjadi</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peningkatan</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keterlibatan</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siswa</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secara</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bertahap</w:t>
      </w:r>
      <w:proofErr w:type="spellEnd"/>
      <w:r w:rsidRPr="00846CB1">
        <w:rPr>
          <w:rFonts w:ascii="Times New Roman" w:eastAsia="Times New Roman" w:hAnsi="Times New Roman"/>
          <w:szCs w:val="24"/>
          <w:lang w:val="en-US"/>
        </w:rPr>
        <w:t xml:space="preserve">. Pada </w:t>
      </w:r>
      <w:proofErr w:type="spellStart"/>
      <w:r w:rsidRPr="00846CB1">
        <w:rPr>
          <w:rFonts w:ascii="Times New Roman" w:eastAsia="Times New Roman" w:hAnsi="Times New Roman"/>
          <w:szCs w:val="24"/>
          <w:lang w:val="en-US"/>
        </w:rPr>
        <w:t>pertemuan</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awal</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sebagian</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siswa</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masih</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tampak</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pasif</w:t>
      </w:r>
      <w:proofErr w:type="spellEnd"/>
      <w:r w:rsidRPr="00846CB1">
        <w:rPr>
          <w:rFonts w:ascii="Times New Roman" w:eastAsia="Times New Roman" w:hAnsi="Times New Roman"/>
          <w:szCs w:val="24"/>
          <w:lang w:val="en-US"/>
        </w:rPr>
        <w:t xml:space="preserve"> dan </w:t>
      </w:r>
      <w:proofErr w:type="spellStart"/>
      <w:r w:rsidRPr="00846CB1">
        <w:rPr>
          <w:rFonts w:ascii="Times New Roman" w:eastAsia="Times New Roman" w:hAnsi="Times New Roman"/>
          <w:szCs w:val="24"/>
          <w:lang w:val="en-US"/>
        </w:rPr>
        <w:t>ragu</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untuk</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berbagi</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pengalaman</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Namun</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seiring</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berjalannya</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sesi</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siswa</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mulai</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aktif</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dalam</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berdiskusi</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mengemukakan</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pendapat</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menceritakan</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pengalaman</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pribadi</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serta</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memberikan</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tanggapan</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terhadap</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cerita</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teman</w:t>
      </w:r>
      <w:proofErr w:type="spellEnd"/>
      <w:r w:rsidRPr="00846CB1">
        <w:rPr>
          <w:rFonts w:ascii="Times New Roman" w:eastAsia="Times New Roman" w:hAnsi="Times New Roman"/>
          <w:szCs w:val="24"/>
          <w:lang w:val="en-US"/>
        </w:rPr>
        <w:t xml:space="preserve">. Data </w:t>
      </w:r>
      <w:proofErr w:type="spellStart"/>
      <w:r w:rsidRPr="00846CB1">
        <w:rPr>
          <w:rFonts w:ascii="Times New Roman" w:eastAsia="Times New Roman" w:hAnsi="Times New Roman"/>
          <w:szCs w:val="24"/>
          <w:lang w:val="en-US"/>
        </w:rPr>
        <w:t>hasil</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observasi</w:t>
      </w:r>
      <w:proofErr w:type="spellEnd"/>
      <w:r w:rsidRPr="00846CB1">
        <w:rPr>
          <w:rFonts w:ascii="Times New Roman" w:eastAsia="Times New Roman" w:hAnsi="Times New Roman"/>
          <w:szCs w:val="24"/>
          <w:lang w:val="en-US"/>
        </w:rPr>
        <w:t xml:space="preserve"> juga </w:t>
      </w:r>
      <w:proofErr w:type="spellStart"/>
      <w:r w:rsidRPr="00846CB1">
        <w:rPr>
          <w:rFonts w:ascii="Times New Roman" w:eastAsia="Times New Roman" w:hAnsi="Times New Roman"/>
          <w:szCs w:val="24"/>
          <w:lang w:val="en-US"/>
        </w:rPr>
        <w:t>menunjukkan</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peningkatan</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signifikan</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dalam</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partisipasi</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siswa</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mulai</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dari</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kehadiran</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tepat</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waktu</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fokus</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memperhatikan</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materi</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hingga</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berani</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mengemukakan</w:t>
      </w:r>
      <w:proofErr w:type="spellEnd"/>
      <w:r w:rsidRPr="00846CB1">
        <w:rPr>
          <w:rFonts w:ascii="Times New Roman" w:eastAsia="Times New Roman" w:hAnsi="Times New Roman"/>
          <w:szCs w:val="24"/>
          <w:lang w:val="en-US"/>
        </w:rPr>
        <w:t xml:space="preserve"> ide </w:t>
      </w:r>
      <w:proofErr w:type="spellStart"/>
      <w:r w:rsidRPr="00846CB1">
        <w:rPr>
          <w:rFonts w:ascii="Times New Roman" w:eastAsia="Times New Roman" w:hAnsi="Times New Roman"/>
          <w:szCs w:val="24"/>
          <w:lang w:val="en-US"/>
        </w:rPr>
        <w:t>atau</w:t>
      </w:r>
      <w:proofErr w:type="spellEnd"/>
      <w:r w:rsidRPr="00846CB1">
        <w:rPr>
          <w:rFonts w:ascii="Times New Roman" w:eastAsia="Times New Roman" w:hAnsi="Times New Roman"/>
          <w:szCs w:val="24"/>
          <w:lang w:val="en-US"/>
        </w:rPr>
        <w:t xml:space="preserve"> strategi </w:t>
      </w:r>
      <w:proofErr w:type="spellStart"/>
      <w:r w:rsidRPr="00846CB1">
        <w:rPr>
          <w:rFonts w:ascii="Times New Roman" w:eastAsia="Times New Roman" w:hAnsi="Times New Roman"/>
          <w:szCs w:val="24"/>
          <w:lang w:val="en-US"/>
        </w:rPr>
        <w:t>pengelolaan</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emosi</w:t>
      </w:r>
      <w:proofErr w:type="spellEnd"/>
      <w:r w:rsidRPr="00846CB1">
        <w:rPr>
          <w:rFonts w:ascii="Times New Roman" w:eastAsia="Times New Roman" w:hAnsi="Times New Roman"/>
          <w:szCs w:val="24"/>
          <w:lang w:val="en-US"/>
        </w:rPr>
        <w:t xml:space="preserve"> yang </w:t>
      </w:r>
      <w:proofErr w:type="spellStart"/>
      <w:r w:rsidRPr="00846CB1">
        <w:rPr>
          <w:rFonts w:ascii="Times New Roman" w:eastAsia="Times New Roman" w:hAnsi="Times New Roman"/>
          <w:szCs w:val="24"/>
          <w:lang w:val="en-US"/>
        </w:rPr>
        <w:t>dipelajari</w:t>
      </w:r>
      <w:proofErr w:type="spellEnd"/>
      <w:r w:rsidRPr="00846CB1">
        <w:rPr>
          <w:rFonts w:ascii="Times New Roman" w:eastAsia="Times New Roman" w:hAnsi="Times New Roman"/>
          <w:szCs w:val="24"/>
          <w:lang w:val="en-US"/>
        </w:rPr>
        <w:t>.</w:t>
      </w:r>
    </w:p>
    <w:p w14:paraId="15EE39F3" w14:textId="77777777" w:rsidR="00B95088" w:rsidRPr="00846CB1" w:rsidRDefault="00B95088" w:rsidP="00B95088">
      <w:pPr>
        <w:pStyle w:val="ListParagraph"/>
        <w:spacing w:after="0" w:line="240" w:lineRule="auto"/>
        <w:ind w:left="0" w:firstLine="360"/>
        <w:jc w:val="both"/>
        <w:rPr>
          <w:rFonts w:ascii="Times New Roman" w:eastAsia="Times New Roman" w:hAnsi="Times New Roman"/>
          <w:szCs w:val="24"/>
          <w:lang w:val="en-US"/>
        </w:rPr>
      </w:pPr>
      <w:proofErr w:type="spellStart"/>
      <w:r w:rsidRPr="00846CB1">
        <w:rPr>
          <w:rFonts w:ascii="Times New Roman" w:eastAsia="Times New Roman" w:hAnsi="Times New Roman"/>
          <w:szCs w:val="24"/>
          <w:lang w:val="en-US"/>
        </w:rPr>
        <w:t>Berdasarkan</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hasil</w:t>
      </w:r>
      <w:proofErr w:type="spellEnd"/>
      <w:r w:rsidRPr="00846CB1">
        <w:rPr>
          <w:rFonts w:ascii="Times New Roman" w:eastAsia="Times New Roman" w:hAnsi="Times New Roman"/>
          <w:szCs w:val="24"/>
          <w:lang w:val="en-US"/>
        </w:rPr>
        <w:t xml:space="preserve"> </w:t>
      </w:r>
      <w:r w:rsidRPr="00846CB1">
        <w:rPr>
          <w:rFonts w:ascii="Times New Roman" w:eastAsia="Times New Roman" w:hAnsi="Times New Roman"/>
          <w:i/>
          <w:iCs/>
          <w:szCs w:val="24"/>
          <w:lang w:val="en-US"/>
        </w:rPr>
        <w:t>pretest</w:t>
      </w:r>
      <w:r w:rsidRPr="00846CB1">
        <w:rPr>
          <w:rFonts w:ascii="Times New Roman" w:eastAsia="Times New Roman" w:hAnsi="Times New Roman"/>
          <w:szCs w:val="24"/>
          <w:lang w:val="en-US"/>
        </w:rPr>
        <w:t xml:space="preserve"> dan </w:t>
      </w:r>
      <w:r w:rsidRPr="00846CB1">
        <w:rPr>
          <w:rFonts w:ascii="Times New Roman" w:eastAsia="Times New Roman" w:hAnsi="Times New Roman"/>
          <w:i/>
          <w:iCs/>
          <w:szCs w:val="24"/>
          <w:lang w:val="en-US"/>
        </w:rPr>
        <w:t>posttest</w:t>
      </w:r>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terlihat</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adanya</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perubahan</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signifikan</w:t>
      </w:r>
      <w:proofErr w:type="spellEnd"/>
      <w:r w:rsidRPr="00846CB1">
        <w:rPr>
          <w:rFonts w:ascii="Times New Roman" w:eastAsia="Times New Roman" w:hAnsi="Times New Roman"/>
          <w:szCs w:val="24"/>
          <w:lang w:val="en-US"/>
        </w:rPr>
        <w:t xml:space="preserve"> pada </w:t>
      </w:r>
      <w:proofErr w:type="spellStart"/>
      <w:r w:rsidRPr="00846CB1">
        <w:rPr>
          <w:rFonts w:ascii="Times New Roman" w:eastAsia="Times New Roman" w:hAnsi="Times New Roman"/>
          <w:szCs w:val="24"/>
          <w:lang w:val="en-US"/>
        </w:rPr>
        <w:t>skor</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regulasi</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emosi</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siswa</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kelas</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eksperimen</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Seluruh</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siswa</w:t>
      </w:r>
      <w:proofErr w:type="spellEnd"/>
      <w:r w:rsidRPr="00846CB1">
        <w:rPr>
          <w:rFonts w:ascii="Times New Roman" w:eastAsia="Times New Roman" w:hAnsi="Times New Roman"/>
          <w:szCs w:val="24"/>
          <w:lang w:val="en-US"/>
        </w:rPr>
        <w:t xml:space="preserve"> yang </w:t>
      </w:r>
      <w:proofErr w:type="spellStart"/>
      <w:r w:rsidRPr="00846CB1">
        <w:rPr>
          <w:rFonts w:ascii="Times New Roman" w:eastAsia="Times New Roman" w:hAnsi="Times New Roman"/>
          <w:szCs w:val="24"/>
          <w:lang w:val="en-US"/>
        </w:rPr>
        <w:t>semula</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berada</w:t>
      </w:r>
      <w:proofErr w:type="spellEnd"/>
      <w:r w:rsidRPr="00846CB1">
        <w:rPr>
          <w:rFonts w:ascii="Times New Roman" w:eastAsia="Times New Roman" w:hAnsi="Times New Roman"/>
          <w:szCs w:val="24"/>
          <w:lang w:val="en-US"/>
        </w:rPr>
        <w:t xml:space="preserve"> pada </w:t>
      </w:r>
      <w:proofErr w:type="spellStart"/>
      <w:r w:rsidRPr="00846CB1">
        <w:rPr>
          <w:rFonts w:ascii="Times New Roman" w:eastAsia="Times New Roman" w:hAnsi="Times New Roman"/>
          <w:szCs w:val="24"/>
          <w:lang w:val="en-US"/>
        </w:rPr>
        <w:t>kategori</w:t>
      </w:r>
      <w:proofErr w:type="spellEnd"/>
      <w:r w:rsidRPr="00846CB1">
        <w:rPr>
          <w:rFonts w:ascii="Times New Roman" w:eastAsia="Times New Roman" w:hAnsi="Times New Roman"/>
          <w:szCs w:val="24"/>
          <w:lang w:val="en-US"/>
        </w:rPr>
        <w:t xml:space="preserve"> “</w:t>
      </w:r>
      <w:r w:rsidRPr="00846CB1">
        <w:rPr>
          <w:rFonts w:ascii="Times New Roman" w:eastAsia="Times New Roman" w:hAnsi="Times New Roman"/>
          <w:bCs/>
          <w:szCs w:val="24"/>
          <w:lang w:val="en-US"/>
        </w:rPr>
        <w:t xml:space="preserve">sangat </w:t>
      </w:r>
      <w:proofErr w:type="spellStart"/>
      <w:r w:rsidRPr="00846CB1">
        <w:rPr>
          <w:rFonts w:ascii="Times New Roman" w:eastAsia="Times New Roman" w:hAnsi="Times New Roman"/>
          <w:bCs/>
          <w:szCs w:val="24"/>
          <w:lang w:val="en-US"/>
        </w:rPr>
        <w:t>rendah</w:t>
      </w:r>
      <w:proofErr w:type="spellEnd"/>
      <w:r w:rsidRPr="00846CB1">
        <w:rPr>
          <w:rFonts w:ascii="Times New Roman" w:eastAsia="Times New Roman" w:hAnsi="Times New Roman"/>
          <w:bCs/>
          <w:szCs w:val="24"/>
          <w:lang w:val="en-US"/>
        </w:rPr>
        <w:t>”</w:t>
      </w:r>
      <w:r w:rsidRPr="00846CB1">
        <w:rPr>
          <w:rFonts w:ascii="Times New Roman" w:eastAsia="Times New Roman" w:hAnsi="Times New Roman"/>
          <w:szCs w:val="24"/>
          <w:lang w:val="en-US"/>
        </w:rPr>
        <w:t xml:space="preserve"> naik </w:t>
      </w:r>
      <w:proofErr w:type="spellStart"/>
      <w:r w:rsidRPr="00846CB1">
        <w:rPr>
          <w:rFonts w:ascii="Times New Roman" w:eastAsia="Times New Roman" w:hAnsi="Times New Roman"/>
          <w:szCs w:val="24"/>
          <w:lang w:val="en-US"/>
        </w:rPr>
        <w:t>menjadi</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kategori</w:t>
      </w:r>
      <w:proofErr w:type="spellEnd"/>
      <w:r w:rsidRPr="00846CB1">
        <w:rPr>
          <w:rFonts w:ascii="Times New Roman" w:eastAsia="Times New Roman" w:hAnsi="Times New Roman"/>
          <w:szCs w:val="24"/>
          <w:lang w:val="en-US"/>
        </w:rPr>
        <w:t xml:space="preserve"> “</w:t>
      </w:r>
      <w:r w:rsidRPr="00846CB1">
        <w:rPr>
          <w:rFonts w:ascii="Times New Roman" w:eastAsia="Times New Roman" w:hAnsi="Times New Roman"/>
          <w:bCs/>
          <w:szCs w:val="24"/>
          <w:lang w:val="en-US"/>
        </w:rPr>
        <w:t xml:space="preserve">sangat </w:t>
      </w:r>
      <w:proofErr w:type="spellStart"/>
      <w:r w:rsidRPr="00846CB1">
        <w:rPr>
          <w:rFonts w:ascii="Times New Roman" w:eastAsia="Times New Roman" w:hAnsi="Times New Roman"/>
          <w:bCs/>
          <w:szCs w:val="24"/>
          <w:lang w:val="en-US"/>
        </w:rPr>
        <w:t>tinggi</w:t>
      </w:r>
      <w:proofErr w:type="spellEnd"/>
      <w:r w:rsidRPr="00846CB1">
        <w:rPr>
          <w:rFonts w:ascii="Times New Roman" w:eastAsia="Times New Roman" w:hAnsi="Times New Roman"/>
          <w:bCs/>
          <w:szCs w:val="24"/>
          <w:lang w:val="en-US"/>
        </w:rPr>
        <w:t>”</w:t>
      </w:r>
      <w:r w:rsidRPr="00846CB1">
        <w:rPr>
          <w:rFonts w:ascii="Times New Roman" w:eastAsia="Times New Roman" w:hAnsi="Times New Roman"/>
          <w:szCs w:val="24"/>
          <w:lang w:val="en-US"/>
        </w:rPr>
        <w:t xml:space="preserve">. Hasil uji-t </w:t>
      </w:r>
      <w:proofErr w:type="spellStart"/>
      <w:r w:rsidRPr="00846CB1">
        <w:rPr>
          <w:rFonts w:ascii="Times New Roman" w:eastAsia="Times New Roman" w:hAnsi="Times New Roman"/>
          <w:szCs w:val="24"/>
          <w:lang w:val="en-US"/>
        </w:rPr>
        <w:t>menunjukkan</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perbedaan</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signifikan</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antara</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nilai</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sebelum</w:t>
      </w:r>
      <w:proofErr w:type="spellEnd"/>
      <w:r w:rsidRPr="00846CB1">
        <w:rPr>
          <w:rFonts w:ascii="Times New Roman" w:eastAsia="Times New Roman" w:hAnsi="Times New Roman"/>
          <w:szCs w:val="24"/>
          <w:lang w:val="en-US"/>
        </w:rPr>
        <w:t xml:space="preserve"> dan </w:t>
      </w:r>
      <w:proofErr w:type="spellStart"/>
      <w:r w:rsidRPr="00846CB1">
        <w:rPr>
          <w:rFonts w:ascii="Times New Roman" w:eastAsia="Times New Roman" w:hAnsi="Times New Roman"/>
          <w:szCs w:val="24"/>
          <w:lang w:val="en-US"/>
        </w:rPr>
        <w:t>sesudah</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perlakuan</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dengan</w:t>
      </w:r>
      <w:proofErr w:type="spellEnd"/>
      <w:r w:rsidRPr="00846CB1">
        <w:rPr>
          <w:rFonts w:ascii="Times New Roman" w:eastAsia="Times New Roman" w:hAnsi="Times New Roman"/>
          <w:szCs w:val="24"/>
          <w:lang w:val="en-US"/>
        </w:rPr>
        <w:t xml:space="preserve"> </w:t>
      </w:r>
      <w:r w:rsidRPr="00846CB1">
        <w:rPr>
          <w:rFonts w:ascii="Times New Roman" w:eastAsia="Times New Roman" w:hAnsi="Times New Roman"/>
          <w:i/>
          <w:iCs/>
          <w:szCs w:val="24"/>
          <w:lang w:val="en-US"/>
        </w:rPr>
        <w:t xml:space="preserve">N-gain </w:t>
      </w:r>
      <w:proofErr w:type="gramStart"/>
      <w:r w:rsidRPr="00846CB1">
        <w:rPr>
          <w:rFonts w:ascii="Times New Roman" w:eastAsia="Times New Roman" w:hAnsi="Times New Roman"/>
          <w:i/>
          <w:iCs/>
          <w:szCs w:val="24"/>
          <w:lang w:val="en-US"/>
        </w:rPr>
        <w:t>score</w:t>
      </w:r>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kelas</w:t>
      </w:r>
      <w:proofErr w:type="spellEnd"/>
      <w:proofErr w:type="gram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eksperimen</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berada</w:t>
      </w:r>
      <w:proofErr w:type="spellEnd"/>
      <w:r w:rsidRPr="00846CB1">
        <w:rPr>
          <w:rFonts w:ascii="Times New Roman" w:eastAsia="Times New Roman" w:hAnsi="Times New Roman"/>
          <w:szCs w:val="24"/>
          <w:lang w:val="en-US"/>
        </w:rPr>
        <w:t xml:space="preserve"> pada </w:t>
      </w:r>
      <w:proofErr w:type="spellStart"/>
      <w:r w:rsidRPr="00846CB1">
        <w:rPr>
          <w:rFonts w:ascii="Times New Roman" w:eastAsia="Times New Roman" w:hAnsi="Times New Roman"/>
          <w:szCs w:val="24"/>
          <w:lang w:val="en-US"/>
        </w:rPr>
        <w:t>kategori</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efektif</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Sebaliknya</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kelas</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kontrol</w:t>
      </w:r>
      <w:proofErr w:type="spellEnd"/>
      <w:r w:rsidRPr="00846CB1">
        <w:rPr>
          <w:rFonts w:ascii="Times New Roman" w:eastAsia="Times New Roman" w:hAnsi="Times New Roman"/>
          <w:szCs w:val="24"/>
          <w:lang w:val="en-US"/>
        </w:rPr>
        <w:t xml:space="preserve"> yang </w:t>
      </w:r>
      <w:proofErr w:type="spellStart"/>
      <w:r w:rsidRPr="00846CB1">
        <w:rPr>
          <w:rFonts w:ascii="Times New Roman" w:eastAsia="Times New Roman" w:hAnsi="Times New Roman"/>
          <w:szCs w:val="24"/>
          <w:lang w:val="en-US"/>
        </w:rPr>
        <w:t>tidak</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mendapatkan</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intervensi</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hanya</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mengalami</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peningkatan</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kecil</w:t>
      </w:r>
      <w:proofErr w:type="spellEnd"/>
      <w:r w:rsidRPr="00846CB1">
        <w:rPr>
          <w:rFonts w:ascii="Times New Roman" w:eastAsia="Times New Roman" w:hAnsi="Times New Roman"/>
          <w:szCs w:val="24"/>
          <w:lang w:val="en-US"/>
        </w:rPr>
        <w:t xml:space="preserve"> dan </w:t>
      </w:r>
      <w:proofErr w:type="spellStart"/>
      <w:r w:rsidRPr="00846CB1">
        <w:rPr>
          <w:rFonts w:ascii="Times New Roman" w:eastAsia="Times New Roman" w:hAnsi="Times New Roman"/>
          <w:szCs w:val="24"/>
          <w:lang w:val="en-US"/>
        </w:rPr>
        <w:t>berada</w:t>
      </w:r>
      <w:proofErr w:type="spellEnd"/>
      <w:r w:rsidRPr="00846CB1">
        <w:rPr>
          <w:rFonts w:ascii="Times New Roman" w:eastAsia="Times New Roman" w:hAnsi="Times New Roman"/>
          <w:szCs w:val="24"/>
          <w:lang w:val="en-US"/>
        </w:rPr>
        <w:t xml:space="preserve"> pada </w:t>
      </w:r>
      <w:proofErr w:type="spellStart"/>
      <w:r w:rsidRPr="00846CB1">
        <w:rPr>
          <w:rFonts w:ascii="Times New Roman" w:eastAsia="Times New Roman" w:hAnsi="Times New Roman"/>
          <w:szCs w:val="24"/>
          <w:lang w:val="en-US"/>
        </w:rPr>
        <w:t>kategori</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tidak</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efektif</w:t>
      </w:r>
      <w:proofErr w:type="spellEnd"/>
      <w:r w:rsidRPr="00846CB1">
        <w:rPr>
          <w:rFonts w:ascii="Times New Roman" w:eastAsia="Times New Roman" w:hAnsi="Times New Roman"/>
          <w:szCs w:val="24"/>
          <w:lang w:val="en-US"/>
        </w:rPr>
        <w:t xml:space="preserve">”. </w:t>
      </w:r>
      <w:r w:rsidRPr="00846CB1">
        <w:rPr>
          <w:rFonts w:ascii="Times New Roman" w:hAnsi="Times New Roman"/>
          <w:szCs w:val="24"/>
        </w:rPr>
        <w:t xml:space="preserve">Peningkatan regulasi emosi pada kelompok eksperimen juga mendukung penelitian sebelumnya yang mengungkapkan bahwa media sinema dapat berfungsi sebagai </w:t>
      </w:r>
      <w:r w:rsidRPr="00846CB1">
        <w:rPr>
          <w:rStyle w:val="Emphasis"/>
          <w:rFonts w:ascii="Times New Roman" w:hAnsi="Times New Roman"/>
          <w:szCs w:val="24"/>
        </w:rPr>
        <w:t>edutainment</w:t>
      </w:r>
      <w:r w:rsidRPr="00846CB1">
        <w:rPr>
          <w:rFonts w:ascii="Times New Roman" w:hAnsi="Times New Roman"/>
          <w:szCs w:val="24"/>
        </w:rPr>
        <w:t>, yakni menggabungkan unsur hiburan dengan pendidikan, sehingga lebih mudah diterima dan dipahami oleh remaja. Hal ini penting karena pada masa remaja terjadi perubahan signifikan dalam aspek psikologis, khususnya pengelolaan emosi. Media kompleks seperti Sinema Edukasi sangat cocok untuk menyampaikan pesan kepada peserta didik selain juga dapat menarik perhatian (Khairunnisa et al., 2021).</w:t>
      </w:r>
    </w:p>
    <w:p w14:paraId="6F31E482" w14:textId="77777777" w:rsidR="00B95088" w:rsidRPr="00846CB1" w:rsidRDefault="00B95088" w:rsidP="00B95088">
      <w:pPr>
        <w:pStyle w:val="ListParagraph"/>
        <w:spacing w:after="0" w:line="240" w:lineRule="auto"/>
        <w:ind w:left="0" w:firstLine="360"/>
        <w:jc w:val="both"/>
        <w:rPr>
          <w:rFonts w:ascii="Times New Roman" w:eastAsia="Times New Roman" w:hAnsi="Times New Roman"/>
          <w:szCs w:val="24"/>
          <w:lang w:val="en-US"/>
        </w:rPr>
      </w:pPr>
      <w:proofErr w:type="spellStart"/>
      <w:r w:rsidRPr="00846CB1">
        <w:rPr>
          <w:rFonts w:ascii="Times New Roman" w:eastAsia="Times New Roman" w:hAnsi="Times New Roman"/>
          <w:szCs w:val="24"/>
          <w:lang w:val="en-US"/>
        </w:rPr>
        <w:t>Perubahan</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positif</w:t>
      </w:r>
      <w:proofErr w:type="spellEnd"/>
      <w:r w:rsidRPr="00846CB1">
        <w:rPr>
          <w:rFonts w:ascii="Times New Roman" w:eastAsia="Times New Roman" w:hAnsi="Times New Roman"/>
          <w:szCs w:val="24"/>
          <w:lang w:val="en-US"/>
        </w:rPr>
        <w:t xml:space="preserve"> ini </w:t>
      </w:r>
      <w:proofErr w:type="spellStart"/>
      <w:r w:rsidRPr="00846CB1">
        <w:rPr>
          <w:rFonts w:ascii="Times New Roman" w:eastAsia="Times New Roman" w:hAnsi="Times New Roman"/>
          <w:szCs w:val="24"/>
          <w:lang w:val="en-US"/>
        </w:rPr>
        <w:t>menunjukkan</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bahwa</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teknik</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sinema</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edukasi</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memberikan</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pengaruh</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kuat</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terhadap</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kemampuan</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siswa</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dalam</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mengatur</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emosi</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Melalui</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visualisasi</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tokoh</w:t>
      </w:r>
      <w:proofErr w:type="spellEnd"/>
      <w:r w:rsidRPr="00846CB1">
        <w:rPr>
          <w:rFonts w:ascii="Times New Roman" w:eastAsia="Times New Roman" w:hAnsi="Times New Roman"/>
          <w:szCs w:val="24"/>
          <w:lang w:val="en-US"/>
        </w:rPr>
        <w:t xml:space="preserve"> dan </w:t>
      </w:r>
      <w:proofErr w:type="spellStart"/>
      <w:r w:rsidRPr="00846CB1">
        <w:rPr>
          <w:rFonts w:ascii="Times New Roman" w:eastAsia="Times New Roman" w:hAnsi="Times New Roman"/>
          <w:szCs w:val="24"/>
          <w:lang w:val="en-US"/>
        </w:rPr>
        <w:t>konflik</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emosional</w:t>
      </w:r>
      <w:proofErr w:type="spellEnd"/>
      <w:r w:rsidRPr="00846CB1">
        <w:rPr>
          <w:rFonts w:ascii="Times New Roman" w:eastAsia="Times New Roman" w:hAnsi="Times New Roman"/>
          <w:szCs w:val="24"/>
          <w:lang w:val="en-US"/>
        </w:rPr>
        <w:t xml:space="preserve"> di </w:t>
      </w:r>
      <w:proofErr w:type="spellStart"/>
      <w:r w:rsidRPr="00846CB1">
        <w:rPr>
          <w:rFonts w:ascii="Times New Roman" w:eastAsia="Times New Roman" w:hAnsi="Times New Roman"/>
          <w:szCs w:val="24"/>
          <w:lang w:val="en-US"/>
        </w:rPr>
        <w:t>dalam</w:t>
      </w:r>
      <w:proofErr w:type="spellEnd"/>
      <w:r w:rsidRPr="00846CB1">
        <w:rPr>
          <w:rFonts w:ascii="Times New Roman" w:eastAsia="Times New Roman" w:hAnsi="Times New Roman"/>
          <w:szCs w:val="24"/>
          <w:lang w:val="en-US"/>
        </w:rPr>
        <w:t xml:space="preserve"> film, </w:t>
      </w:r>
      <w:proofErr w:type="spellStart"/>
      <w:r w:rsidRPr="00846CB1">
        <w:rPr>
          <w:rFonts w:ascii="Times New Roman" w:eastAsia="Times New Roman" w:hAnsi="Times New Roman"/>
          <w:szCs w:val="24"/>
          <w:lang w:val="en-US"/>
        </w:rPr>
        <w:t>siswa</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mendapatkan</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gambaran</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konkret</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mengenai</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cara</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kerja</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emosi</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Diskusi</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terarah</w:t>
      </w:r>
      <w:proofErr w:type="spellEnd"/>
      <w:r w:rsidRPr="00846CB1">
        <w:rPr>
          <w:rFonts w:ascii="Times New Roman" w:eastAsia="Times New Roman" w:hAnsi="Times New Roman"/>
          <w:szCs w:val="24"/>
          <w:lang w:val="en-US"/>
        </w:rPr>
        <w:t xml:space="preserve"> dan </w:t>
      </w:r>
      <w:proofErr w:type="spellStart"/>
      <w:r w:rsidRPr="00846CB1">
        <w:rPr>
          <w:rFonts w:ascii="Times New Roman" w:eastAsia="Times New Roman" w:hAnsi="Times New Roman"/>
          <w:szCs w:val="24"/>
          <w:lang w:val="en-US"/>
        </w:rPr>
        <w:t>latihan</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praktis</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membantu</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siswa</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menginternalisasi</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keterampilan</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regulasi</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emosi</w:t>
      </w:r>
      <w:proofErr w:type="spellEnd"/>
      <w:r w:rsidRPr="00846CB1">
        <w:rPr>
          <w:rFonts w:ascii="Times New Roman" w:eastAsia="Times New Roman" w:hAnsi="Times New Roman"/>
          <w:szCs w:val="24"/>
          <w:lang w:val="en-US"/>
        </w:rPr>
        <w:t xml:space="preserve"> dan </w:t>
      </w:r>
      <w:proofErr w:type="spellStart"/>
      <w:r w:rsidRPr="00846CB1">
        <w:rPr>
          <w:rFonts w:ascii="Times New Roman" w:eastAsia="Times New Roman" w:hAnsi="Times New Roman"/>
          <w:szCs w:val="24"/>
          <w:lang w:val="en-US"/>
        </w:rPr>
        <w:t>mengaplikasikannya</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dalam</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kehidupan</w:t>
      </w:r>
      <w:proofErr w:type="spellEnd"/>
      <w:r w:rsidRPr="00846CB1">
        <w:rPr>
          <w:rFonts w:ascii="Times New Roman" w:eastAsia="Times New Roman" w:hAnsi="Times New Roman"/>
          <w:szCs w:val="24"/>
          <w:lang w:val="en-US"/>
        </w:rPr>
        <w:t xml:space="preserve"> </w:t>
      </w:r>
      <w:proofErr w:type="spellStart"/>
      <w:r w:rsidRPr="00846CB1">
        <w:rPr>
          <w:rFonts w:ascii="Times New Roman" w:eastAsia="Times New Roman" w:hAnsi="Times New Roman"/>
          <w:szCs w:val="24"/>
          <w:lang w:val="en-US"/>
        </w:rPr>
        <w:t>nyata</w:t>
      </w:r>
      <w:proofErr w:type="spellEnd"/>
      <w:r w:rsidRPr="00846CB1">
        <w:rPr>
          <w:rFonts w:ascii="Times New Roman" w:eastAsia="Times New Roman" w:hAnsi="Times New Roman"/>
          <w:szCs w:val="24"/>
          <w:lang w:val="en-US"/>
        </w:rPr>
        <w:t>.</w:t>
      </w:r>
    </w:p>
    <w:p w14:paraId="68184922" w14:textId="77777777" w:rsidR="00F26334" w:rsidRDefault="00B95088" w:rsidP="00B95088">
      <w:pPr>
        <w:pStyle w:val="ListParagraph"/>
        <w:spacing w:after="0" w:line="240" w:lineRule="auto"/>
        <w:ind w:left="0" w:firstLine="360"/>
        <w:jc w:val="both"/>
        <w:rPr>
          <w:rFonts w:ascii="Times New Roman" w:hAnsi="Times New Roman"/>
          <w:szCs w:val="24"/>
          <w:lang w:val="en-US"/>
        </w:rPr>
      </w:pPr>
      <w:r w:rsidRPr="00846CB1">
        <w:rPr>
          <w:rFonts w:ascii="Times New Roman" w:hAnsi="Times New Roman"/>
          <w:szCs w:val="24"/>
        </w:rPr>
        <w:t>Selain itu, temuan ini juga konsisten dengan penelit</w:t>
      </w:r>
      <w:r>
        <w:rPr>
          <w:rFonts w:ascii="Times New Roman" w:hAnsi="Times New Roman"/>
          <w:szCs w:val="24"/>
        </w:rPr>
        <w:t>ian</w:t>
      </w:r>
      <w:r>
        <w:rPr>
          <w:rFonts w:ascii="Times New Roman" w:hAnsi="Times New Roman"/>
          <w:szCs w:val="24"/>
          <w:lang w:val="en-US"/>
        </w:rPr>
        <w:t>-</w:t>
      </w:r>
      <w:proofErr w:type="spellStart"/>
      <w:r>
        <w:rPr>
          <w:rFonts w:ascii="Times New Roman" w:hAnsi="Times New Roman"/>
          <w:szCs w:val="24"/>
          <w:lang w:val="en-US"/>
        </w:rPr>
        <w:t>penelitian</w:t>
      </w:r>
      <w:proofErr w:type="spellEnd"/>
      <w:r>
        <w:rPr>
          <w:rFonts w:ascii="Times New Roman" w:hAnsi="Times New Roman"/>
          <w:szCs w:val="24"/>
        </w:rPr>
        <w:t xml:space="preserve"> sebelumnya yang </w:t>
      </w:r>
      <w:proofErr w:type="spellStart"/>
      <w:r>
        <w:rPr>
          <w:rFonts w:ascii="Times New Roman" w:hAnsi="Times New Roman"/>
          <w:szCs w:val="24"/>
          <w:lang w:val="en-US"/>
        </w:rPr>
        <w:t>dimana</w:t>
      </w:r>
      <w:proofErr w:type="spellEnd"/>
      <w:r>
        <w:rPr>
          <w:rFonts w:ascii="Times New Roman" w:hAnsi="Times New Roman"/>
          <w:szCs w:val="24"/>
          <w:lang w:val="en-US"/>
        </w:rPr>
        <w:t xml:space="preserve"> </w:t>
      </w:r>
      <w:proofErr w:type="spellStart"/>
      <w:r>
        <w:rPr>
          <w:rFonts w:ascii="Times New Roman" w:hAnsi="Times New Roman"/>
          <w:szCs w:val="24"/>
          <w:lang w:val="en-US"/>
        </w:rPr>
        <w:t>dapat</w:t>
      </w:r>
      <w:proofErr w:type="spellEnd"/>
      <w:r>
        <w:rPr>
          <w:rFonts w:ascii="Times New Roman" w:hAnsi="Times New Roman"/>
          <w:szCs w:val="24"/>
          <w:lang w:val="en-US"/>
        </w:rPr>
        <w:t xml:space="preserve"> </w:t>
      </w:r>
      <w:proofErr w:type="spellStart"/>
      <w:r>
        <w:rPr>
          <w:rFonts w:ascii="Times New Roman" w:hAnsi="Times New Roman"/>
          <w:szCs w:val="24"/>
          <w:lang w:val="en-US"/>
        </w:rPr>
        <w:t>dikatakan</w:t>
      </w:r>
      <w:proofErr w:type="spellEnd"/>
      <w:r>
        <w:rPr>
          <w:rFonts w:ascii="Times New Roman" w:hAnsi="Times New Roman"/>
          <w:szCs w:val="24"/>
          <w:lang w:val="en-US"/>
        </w:rPr>
        <w:t xml:space="preserve"> </w:t>
      </w:r>
      <w:proofErr w:type="spellStart"/>
      <w:r>
        <w:rPr>
          <w:rFonts w:ascii="Times New Roman" w:hAnsi="Times New Roman"/>
          <w:szCs w:val="24"/>
          <w:lang w:val="en-US"/>
        </w:rPr>
        <w:t>bahwa</w:t>
      </w:r>
      <w:proofErr w:type="spellEnd"/>
      <w:r w:rsidRPr="00846CB1">
        <w:rPr>
          <w:rFonts w:ascii="Times New Roman" w:hAnsi="Times New Roman"/>
          <w:szCs w:val="24"/>
        </w:rPr>
        <w:t xml:space="preserve"> media film</w:t>
      </w:r>
      <w:r>
        <w:rPr>
          <w:rFonts w:ascii="Times New Roman" w:hAnsi="Times New Roman"/>
          <w:szCs w:val="24"/>
          <w:lang w:val="en-US"/>
        </w:rPr>
        <w:t xml:space="preserve"> </w:t>
      </w:r>
      <w:proofErr w:type="spellStart"/>
      <w:r>
        <w:rPr>
          <w:rFonts w:ascii="Times New Roman" w:hAnsi="Times New Roman"/>
          <w:szCs w:val="24"/>
          <w:lang w:val="en-US"/>
        </w:rPr>
        <w:t>atau</w:t>
      </w:r>
      <w:proofErr w:type="spellEnd"/>
      <w:r>
        <w:rPr>
          <w:rFonts w:ascii="Times New Roman" w:hAnsi="Times New Roman"/>
          <w:szCs w:val="24"/>
          <w:lang w:val="en-US"/>
        </w:rPr>
        <w:t xml:space="preserve"> </w:t>
      </w:r>
      <w:proofErr w:type="spellStart"/>
      <w:r>
        <w:rPr>
          <w:rFonts w:ascii="Times New Roman" w:hAnsi="Times New Roman"/>
          <w:szCs w:val="24"/>
          <w:lang w:val="en-US"/>
        </w:rPr>
        <w:t>sinema</w:t>
      </w:r>
      <w:proofErr w:type="spellEnd"/>
      <w:r>
        <w:rPr>
          <w:rFonts w:ascii="Times New Roman" w:hAnsi="Times New Roman"/>
          <w:szCs w:val="24"/>
          <w:lang w:val="en-US"/>
        </w:rPr>
        <w:t xml:space="preserve"> </w:t>
      </w:r>
      <w:proofErr w:type="spellStart"/>
      <w:r>
        <w:rPr>
          <w:rFonts w:ascii="Times New Roman" w:hAnsi="Times New Roman"/>
          <w:szCs w:val="24"/>
          <w:lang w:val="en-US"/>
        </w:rPr>
        <w:t>edukasi</w:t>
      </w:r>
      <w:proofErr w:type="spellEnd"/>
      <w:r>
        <w:rPr>
          <w:rFonts w:ascii="Times New Roman" w:hAnsi="Times New Roman"/>
          <w:szCs w:val="24"/>
        </w:rPr>
        <w:t xml:space="preserve"> dapat meningkatkan </w:t>
      </w:r>
      <w:proofErr w:type="spellStart"/>
      <w:r>
        <w:rPr>
          <w:rFonts w:ascii="Times New Roman" w:hAnsi="Times New Roman"/>
          <w:szCs w:val="24"/>
          <w:lang w:val="en-US"/>
        </w:rPr>
        <w:t>empati</w:t>
      </w:r>
      <w:proofErr w:type="spellEnd"/>
      <w:r>
        <w:rPr>
          <w:rFonts w:ascii="Times New Roman" w:hAnsi="Times New Roman"/>
          <w:szCs w:val="24"/>
          <w:lang w:val="en-US"/>
        </w:rPr>
        <w:t xml:space="preserve">, </w:t>
      </w:r>
      <w:proofErr w:type="spellStart"/>
      <w:r>
        <w:rPr>
          <w:rFonts w:ascii="Times New Roman" w:hAnsi="Times New Roman"/>
          <w:szCs w:val="24"/>
          <w:lang w:val="en-US"/>
        </w:rPr>
        <w:t>resiliensi</w:t>
      </w:r>
      <w:proofErr w:type="spellEnd"/>
      <w:r>
        <w:rPr>
          <w:rFonts w:ascii="Times New Roman" w:hAnsi="Times New Roman"/>
          <w:szCs w:val="24"/>
        </w:rPr>
        <w:t xml:space="preserve">, kesadaran </w:t>
      </w:r>
      <w:proofErr w:type="spellStart"/>
      <w:r>
        <w:rPr>
          <w:rFonts w:ascii="Times New Roman" w:hAnsi="Times New Roman"/>
          <w:szCs w:val="24"/>
          <w:lang w:val="en-US"/>
        </w:rPr>
        <w:t>multikultural</w:t>
      </w:r>
      <w:proofErr w:type="spellEnd"/>
      <w:r w:rsidRPr="00846CB1">
        <w:rPr>
          <w:rFonts w:ascii="Times New Roman" w:hAnsi="Times New Roman"/>
          <w:szCs w:val="24"/>
        </w:rPr>
        <w:t>,</w:t>
      </w:r>
      <w:r>
        <w:rPr>
          <w:rFonts w:ascii="Times New Roman" w:hAnsi="Times New Roman"/>
          <w:szCs w:val="24"/>
          <w:lang w:val="en-US"/>
        </w:rPr>
        <w:t xml:space="preserve"> </w:t>
      </w:r>
      <w:proofErr w:type="spellStart"/>
      <w:r>
        <w:rPr>
          <w:rFonts w:ascii="Times New Roman" w:hAnsi="Times New Roman"/>
          <w:szCs w:val="24"/>
          <w:lang w:val="en-US"/>
        </w:rPr>
        <w:t>kesadaran</w:t>
      </w:r>
      <w:proofErr w:type="spellEnd"/>
      <w:r>
        <w:rPr>
          <w:rFonts w:ascii="Times New Roman" w:hAnsi="Times New Roman"/>
          <w:szCs w:val="24"/>
          <w:lang w:val="en-US"/>
        </w:rPr>
        <w:t xml:space="preserve"> </w:t>
      </w:r>
      <w:proofErr w:type="spellStart"/>
      <w:r>
        <w:rPr>
          <w:rFonts w:ascii="Times New Roman" w:hAnsi="Times New Roman"/>
          <w:szCs w:val="24"/>
          <w:lang w:val="en-US"/>
        </w:rPr>
        <w:t>diri</w:t>
      </w:r>
      <w:proofErr w:type="spellEnd"/>
      <w:r>
        <w:rPr>
          <w:rFonts w:ascii="Times New Roman" w:hAnsi="Times New Roman"/>
          <w:szCs w:val="24"/>
        </w:rPr>
        <w:t xml:space="preserve"> dan </w:t>
      </w:r>
      <w:proofErr w:type="spellStart"/>
      <w:r>
        <w:rPr>
          <w:rFonts w:ascii="Times New Roman" w:hAnsi="Times New Roman"/>
          <w:szCs w:val="24"/>
          <w:lang w:val="en-US"/>
        </w:rPr>
        <w:t>meningkatkan</w:t>
      </w:r>
      <w:proofErr w:type="spellEnd"/>
      <w:r>
        <w:rPr>
          <w:rFonts w:ascii="Times New Roman" w:hAnsi="Times New Roman"/>
          <w:szCs w:val="24"/>
          <w:lang w:val="en-US"/>
        </w:rPr>
        <w:t xml:space="preserve"> </w:t>
      </w:r>
      <w:proofErr w:type="spellStart"/>
      <w:r>
        <w:rPr>
          <w:rFonts w:ascii="Times New Roman" w:hAnsi="Times New Roman"/>
          <w:szCs w:val="24"/>
          <w:lang w:val="en-US"/>
        </w:rPr>
        <w:t>keterlibatan</w:t>
      </w:r>
      <w:proofErr w:type="spellEnd"/>
      <w:r>
        <w:rPr>
          <w:rFonts w:ascii="Times New Roman" w:hAnsi="Times New Roman"/>
          <w:szCs w:val="24"/>
          <w:lang w:val="en-US"/>
        </w:rPr>
        <w:t xml:space="preserve"> </w:t>
      </w:r>
      <w:proofErr w:type="spellStart"/>
      <w:r>
        <w:rPr>
          <w:rFonts w:ascii="Times New Roman" w:hAnsi="Times New Roman"/>
          <w:szCs w:val="24"/>
          <w:lang w:val="en-US"/>
        </w:rPr>
        <w:t>akademik</w:t>
      </w:r>
      <w:proofErr w:type="spellEnd"/>
      <w:r>
        <w:rPr>
          <w:rFonts w:ascii="Times New Roman" w:hAnsi="Times New Roman"/>
          <w:szCs w:val="24"/>
          <w:lang w:val="en-US"/>
        </w:rPr>
        <w:t xml:space="preserve"> pada </w:t>
      </w:r>
      <w:proofErr w:type="spellStart"/>
      <w:r>
        <w:rPr>
          <w:rFonts w:ascii="Times New Roman" w:hAnsi="Times New Roman"/>
          <w:szCs w:val="24"/>
          <w:lang w:val="en-US"/>
        </w:rPr>
        <w:t>siswa</w:t>
      </w:r>
      <w:proofErr w:type="spellEnd"/>
      <w:r w:rsidRPr="00846CB1">
        <w:rPr>
          <w:rFonts w:ascii="Times New Roman" w:hAnsi="Times New Roman"/>
          <w:szCs w:val="24"/>
        </w:rPr>
        <w:t xml:space="preserve"> </w:t>
      </w:r>
      <w:proofErr w:type="spellStart"/>
      <w:r>
        <w:rPr>
          <w:rFonts w:ascii="Times New Roman" w:hAnsi="Times New Roman"/>
          <w:szCs w:val="24"/>
          <w:lang w:val="en-US"/>
        </w:rPr>
        <w:t>karena</w:t>
      </w:r>
      <w:proofErr w:type="spellEnd"/>
      <w:r>
        <w:rPr>
          <w:rFonts w:ascii="Times New Roman" w:hAnsi="Times New Roman"/>
          <w:szCs w:val="24"/>
          <w:lang w:val="en-US"/>
        </w:rPr>
        <w:t xml:space="preserve"> </w:t>
      </w:r>
      <w:r>
        <w:rPr>
          <w:rFonts w:ascii="Times New Roman" w:hAnsi="Times New Roman"/>
          <w:szCs w:val="24"/>
        </w:rPr>
        <w:t xml:space="preserve">sifatnya yang </w:t>
      </w:r>
      <w:proofErr w:type="spellStart"/>
      <w:r>
        <w:rPr>
          <w:rFonts w:ascii="Times New Roman" w:hAnsi="Times New Roman"/>
          <w:szCs w:val="24"/>
          <w:lang w:val="en-US"/>
        </w:rPr>
        <w:t>menarik</w:t>
      </w:r>
      <w:proofErr w:type="spellEnd"/>
      <w:r>
        <w:rPr>
          <w:rFonts w:ascii="Times New Roman" w:hAnsi="Times New Roman"/>
          <w:szCs w:val="24"/>
          <w:lang w:val="en-US"/>
        </w:rPr>
        <w:t xml:space="preserve">, </w:t>
      </w:r>
      <w:proofErr w:type="spellStart"/>
      <w:r>
        <w:rPr>
          <w:rFonts w:ascii="Times New Roman" w:hAnsi="Times New Roman"/>
          <w:szCs w:val="24"/>
          <w:lang w:val="en-US"/>
        </w:rPr>
        <w:t>menyenangkan</w:t>
      </w:r>
      <w:proofErr w:type="spellEnd"/>
      <w:r>
        <w:rPr>
          <w:rFonts w:ascii="Times New Roman" w:hAnsi="Times New Roman"/>
          <w:szCs w:val="24"/>
          <w:lang w:val="en-US"/>
        </w:rPr>
        <w:t>,</w:t>
      </w:r>
      <w:r w:rsidRPr="00846CB1">
        <w:rPr>
          <w:rFonts w:ascii="Times New Roman" w:hAnsi="Times New Roman"/>
          <w:szCs w:val="24"/>
        </w:rPr>
        <w:t xml:space="preserve"> dan</w:t>
      </w:r>
      <w:r>
        <w:rPr>
          <w:rFonts w:ascii="Times New Roman" w:hAnsi="Times New Roman"/>
          <w:szCs w:val="24"/>
          <w:lang w:val="en-US"/>
        </w:rPr>
        <w:t xml:space="preserve"> </w:t>
      </w:r>
      <w:proofErr w:type="spellStart"/>
      <w:r>
        <w:rPr>
          <w:rFonts w:ascii="Times New Roman" w:hAnsi="Times New Roman"/>
          <w:szCs w:val="24"/>
          <w:lang w:val="en-US"/>
        </w:rPr>
        <w:t>mudah</w:t>
      </w:r>
      <w:proofErr w:type="spellEnd"/>
      <w:r>
        <w:rPr>
          <w:rFonts w:ascii="Times New Roman" w:hAnsi="Times New Roman"/>
          <w:szCs w:val="24"/>
          <w:lang w:val="en-US"/>
        </w:rPr>
        <w:t xml:space="preserve"> </w:t>
      </w:r>
      <w:proofErr w:type="spellStart"/>
      <w:r>
        <w:rPr>
          <w:rFonts w:ascii="Times New Roman" w:hAnsi="Times New Roman"/>
          <w:szCs w:val="24"/>
          <w:lang w:val="en-US"/>
        </w:rPr>
        <w:t>diterima</w:t>
      </w:r>
      <w:proofErr w:type="spellEnd"/>
      <w:r>
        <w:rPr>
          <w:rFonts w:ascii="Times New Roman" w:hAnsi="Times New Roman"/>
          <w:szCs w:val="24"/>
          <w:lang w:val="en-US"/>
        </w:rPr>
        <w:t xml:space="preserve"> oleh </w:t>
      </w:r>
      <w:proofErr w:type="spellStart"/>
      <w:r>
        <w:rPr>
          <w:rFonts w:ascii="Times New Roman" w:hAnsi="Times New Roman"/>
          <w:szCs w:val="24"/>
          <w:lang w:val="en-US"/>
        </w:rPr>
        <w:t>peserta</w:t>
      </w:r>
      <w:proofErr w:type="spellEnd"/>
      <w:r>
        <w:rPr>
          <w:rFonts w:ascii="Times New Roman" w:hAnsi="Times New Roman"/>
          <w:szCs w:val="24"/>
          <w:lang w:val="en-US"/>
        </w:rPr>
        <w:t xml:space="preserve"> </w:t>
      </w:r>
      <w:proofErr w:type="spellStart"/>
      <w:r>
        <w:rPr>
          <w:rFonts w:ascii="Times New Roman" w:hAnsi="Times New Roman"/>
          <w:szCs w:val="24"/>
          <w:lang w:val="en-US"/>
        </w:rPr>
        <w:t>didik</w:t>
      </w:r>
      <w:proofErr w:type="spellEnd"/>
      <w:r>
        <w:rPr>
          <w:rFonts w:ascii="Times New Roman" w:hAnsi="Times New Roman"/>
          <w:szCs w:val="24"/>
          <w:lang w:val="en-US"/>
        </w:rPr>
        <w:t xml:space="preserve">. </w:t>
      </w:r>
      <w:proofErr w:type="spellStart"/>
      <w:r>
        <w:rPr>
          <w:rFonts w:ascii="Times New Roman" w:hAnsi="Times New Roman"/>
          <w:szCs w:val="24"/>
          <w:lang w:val="en-US"/>
        </w:rPr>
        <w:t>Melalui</w:t>
      </w:r>
      <w:proofErr w:type="spellEnd"/>
      <w:r>
        <w:rPr>
          <w:rFonts w:ascii="Times New Roman" w:hAnsi="Times New Roman"/>
          <w:szCs w:val="24"/>
          <w:lang w:val="en-US"/>
        </w:rPr>
        <w:t xml:space="preserve"> </w:t>
      </w:r>
      <w:proofErr w:type="spellStart"/>
      <w:r>
        <w:rPr>
          <w:rFonts w:ascii="Times New Roman" w:hAnsi="Times New Roman"/>
          <w:szCs w:val="24"/>
          <w:lang w:val="en-US"/>
        </w:rPr>
        <w:t>tayangan</w:t>
      </w:r>
      <w:proofErr w:type="spellEnd"/>
      <w:r>
        <w:rPr>
          <w:rFonts w:ascii="Times New Roman" w:hAnsi="Times New Roman"/>
          <w:szCs w:val="24"/>
          <w:lang w:val="en-US"/>
        </w:rPr>
        <w:t xml:space="preserve"> film, </w:t>
      </w:r>
      <w:proofErr w:type="spellStart"/>
      <w:r>
        <w:rPr>
          <w:rFonts w:ascii="Times New Roman" w:hAnsi="Times New Roman"/>
          <w:szCs w:val="24"/>
          <w:lang w:val="en-US"/>
        </w:rPr>
        <w:t>siswa</w:t>
      </w:r>
      <w:proofErr w:type="spellEnd"/>
      <w:r>
        <w:rPr>
          <w:rFonts w:ascii="Times New Roman" w:hAnsi="Times New Roman"/>
          <w:szCs w:val="24"/>
          <w:lang w:val="en-US"/>
        </w:rPr>
        <w:t xml:space="preserve"> </w:t>
      </w:r>
      <w:proofErr w:type="spellStart"/>
      <w:r>
        <w:rPr>
          <w:rFonts w:ascii="Times New Roman" w:hAnsi="Times New Roman"/>
          <w:szCs w:val="24"/>
          <w:lang w:val="en-US"/>
        </w:rPr>
        <w:t>dapat</w:t>
      </w:r>
      <w:proofErr w:type="spellEnd"/>
      <w:r>
        <w:rPr>
          <w:rFonts w:ascii="Times New Roman" w:hAnsi="Times New Roman"/>
          <w:szCs w:val="24"/>
          <w:lang w:val="en-US"/>
        </w:rPr>
        <w:t xml:space="preserve"> </w:t>
      </w:r>
      <w:proofErr w:type="spellStart"/>
      <w:r>
        <w:rPr>
          <w:rFonts w:ascii="Times New Roman" w:hAnsi="Times New Roman"/>
          <w:szCs w:val="24"/>
          <w:lang w:val="en-US"/>
        </w:rPr>
        <w:t>belajar</w:t>
      </w:r>
      <w:proofErr w:type="spellEnd"/>
      <w:r>
        <w:rPr>
          <w:rFonts w:ascii="Times New Roman" w:hAnsi="Times New Roman"/>
          <w:szCs w:val="24"/>
          <w:lang w:val="en-US"/>
        </w:rPr>
        <w:t xml:space="preserve"> </w:t>
      </w:r>
      <w:proofErr w:type="spellStart"/>
      <w:r>
        <w:rPr>
          <w:rFonts w:ascii="Times New Roman" w:hAnsi="Times New Roman"/>
          <w:szCs w:val="24"/>
          <w:lang w:val="en-US"/>
        </w:rPr>
        <w:t>memahami</w:t>
      </w:r>
      <w:proofErr w:type="spellEnd"/>
      <w:r>
        <w:rPr>
          <w:rFonts w:ascii="Times New Roman" w:hAnsi="Times New Roman"/>
          <w:szCs w:val="24"/>
          <w:lang w:val="en-US"/>
        </w:rPr>
        <w:t xml:space="preserve"> </w:t>
      </w:r>
      <w:proofErr w:type="spellStart"/>
      <w:r>
        <w:rPr>
          <w:rFonts w:ascii="Times New Roman" w:hAnsi="Times New Roman"/>
          <w:szCs w:val="24"/>
          <w:lang w:val="en-US"/>
        </w:rPr>
        <w:t>emosi</w:t>
      </w:r>
      <w:proofErr w:type="spellEnd"/>
      <w:r>
        <w:rPr>
          <w:rFonts w:ascii="Times New Roman" w:hAnsi="Times New Roman"/>
          <w:szCs w:val="24"/>
          <w:lang w:val="en-US"/>
        </w:rPr>
        <w:t xml:space="preserve">, </w:t>
      </w:r>
      <w:proofErr w:type="spellStart"/>
      <w:r>
        <w:rPr>
          <w:rFonts w:ascii="Times New Roman" w:hAnsi="Times New Roman"/>
          <w:szCs w:val="24"/>
          <w:lang w:val="en-US"/>
        </w:rPr>
        <w:t>nilai-nilai</w:t>
      </w:r>
      <w:proofErr w:type="spellEnd"/>
      <w:r>
        <w:rPr>
          <w:rFonts w:ascii="Times New Roman" w:hAnsi="Times New Roman"/>
          <w:szCs w:val="24"/>
          <w:lang w:val="en-US"/>
        </w:rPr>
        <w:t xml:space="preserve">, </w:t>
      </w:r>
      <w:proofErr w:type="spellStart"/>
      <w:r>
        <w:rPr>
          <w:rFonts w:ascii="Times New Roman" w:hAnsi="Times New Roman"/>
          <w:szCs w:val="24"/>
          <w:lang w:val="en-US"/>
        </w:rPr>
        <w:t>serta</w:t>
      </w:r>
      <w:proofErr w:type="spellEnd"/>
      <w:r>
        <w:rPr>
          <w:rFonts w:ascii="Times New Roman" w:hAnsi="Times New Roman"/>
          <w:szCs w:val="24"/>
          <w:lang w:val="en-US"/>
        </w:rPr>
        <w:t xml:space="preserve"> </w:t>
      </w:r>
      <w:proofErr w:type="spellStart"/>
      <w:r>
        <w:rPr>
          <w:rFonts w:ascii="Times New Roman" w:hAnsi="Times New Roman"/>
          <w:szCs w:val="24"/>
          <w:lang w:val="en-US"/>
        </w:rPr>
        <w:t>berbagai</w:t>
      </w:r>
      <w:proofErr w:type="spellEnd"/>
      <w:r>
        <w:rPr>
          <w:rFonts w:ascii="Times New Roman" w:hAnsi="Times New Roman"/>
          <w:szCs w:val="24"/>
          <w:lang w:val="en-US"/>
        </w:rPr>
        <w:t xml:space="preserve"> </w:t>
      </w:r>
      <w:proofErr w:type="spellStart"/>
      <w:r>
        <w:rPr>
          <w:rFonts w:ascii="Times New Roman" w:hAnsi="Times New Roman"/>
          <w:szCs w:val="24"/>
          <w:lang w:val="en-US"/>
        </w:rPr>
        <w:t>situasi</w:t>
      </w:r>
      <w:proofErr w:type="spellEnd"/>
      <w:r>
        <w:rPr>
          <w:rFonts w:ascii="Times New Roman" w:hAnsi="Times New Roman"/>
          <w:szCs w:val="24"/>
          <w:lang w:val="en-US"/>
        </w:rPr>
        <w:t xml:space="preserve"> </w:t>
      </w:r>
      <w:proofErr w:type="spellStart"/>
      <w:r>
        <w:rPr>
          <w:rFonts w:ascii="Times New Roman" w:hAnsi="Times New Roman"/>
          <w:szCs w:val="24"/>
          <w:lang w:val="en-US"/>
        </w:rPr>
        <w:t>kehidupan</w:t>
      </w:r>
      <w:proofErr w:type="spellEnd"/>
      <w:r>
        <w:rPr>
          <w:rFonts w:ascii="Times New Roman" w:hAnsi="Times New Roman"/>
          <w:szCs w:val="24"/>
          <w:lang w:val="en-US"/>
        </w:rPr>
        <w:t xml:space="preserve"> yang </w:t>
      </w:r>
      <w:proofErr w:type="spellStart"/>
      <w:r>
        <w:rPr>
          <w:rFonts w:ascii="Times New Roman" w:hAnsi="Times New Roman"/>
          <w:szCs w:val="24"/>
          <w:lang w:val="en-US"/>
        </w:rPr>
        <w:t>relevan</w:t>
      </w:r>
      <w:proofErr w:type="spellEnd"/>
      <w:r>
        <w:rPr>
          <w:rFonts w:ascii="Times New Roman" w:hAnsi="Times New Roman"/>
          <w:szCs w:val="24"/>
          <w:lang w:val="en-US"/>
        </w:rPr>
        <w:t xml:space="preserve"> </w:t>
      </w:r>
      <w:proofErr w:type="spellStart"/>
      <w:r>
        <w:rPr>
          <w:rFonts w:ascii="Times New Roman" w:hAnsi="Times New Roman"/>
          <w:szCs w:val="24"/>
          <w:lang w:val="en-US"/>
        </w:rPr>
        <w:t>dengan</w:t>
      </w:r>
      <w:proofErr w:type="spellEnd"/>
      <w:r>
        <w:rPr>
          <w:rFonts w:ascii="Times New Roman" w:hAnsi="Times New Roman"/>
          <w:szCs w:val="24"/>
          <w:lang w:val="en-US"/>
        </w:rPr>
        <w:t xml:space="preserve"> </w:t>
      </w:r>
      <w:proofErr w:type="spellStart"/>
      <w:r>
        <w:rPr>
          <w:rFonts w:ascii="Times New Roman" w:hAnsi="Times New Roman"/>
          <w:szCs w:val="24"/>
          <w:lang w:val="en-US"/>
        </w:rPr>
        <w:t>pengalaman</w:t>
      </w:r>
      <w:proofErr w:type="spellEnd"/>
      <w:r>
        <w:rPr>
          <w:rFonts w:ascii="Times New Roman" w:hAnsi="Times New Roman"/>
          <w:szCs w:val="24"/>
          <w:lang w:val="en-US"/>
        </w:rPr>
        <w:t xml:space="preserve"> </w:t>
      </w:r>
      <w:proofErr w:type="spellStart"/>
      <w:r>
        <w:rPr>
          <w:rFonts w:ascii="Times New Roman" w:hAnsi="Times New Roman"/>
          <w:szCs w:val="24"/>
          <w:lang w:val="en-US"/>
        </w:rPr>
        <w:t>mereka</w:t>
      </w:r>
      <w:proofErr w:type="spellEnd"/>
      <w:r>
        <w:rPr>
          <w:rFonts w:ascii="Times New Roman" w:hAnsi="Times New Roman"/>
          <w:szCs w:val="24"/>
          <w:lang w:val="en-US"/>
        </w:rPr>
        <w:t xml:space="preserve"> </w:t>
      </w:r>
      <w:proofErr w:type="spellStart"/>
      <w:r>
        <w:rPr>
          <w:rFonts w:ascii="Times New Roman" w:hAnsi="Times New Roman"/>
          <w:szCs w:val="24"/>
          <w:lang w:val="en-US"/>
        </w:rPr>
        <w:t>sehari-hari</w:t>
      </w:r>
      <w:proofErr w:type="spellEnd"/>
      <w:r>
        <w:rPr>
          <w:rFonts w:ascii="Times New Roman" w:hAnsi="Times New Roman"/>
          <w:szCs w:val="24"/>
          <w:lang w:val="en-US"/>
        </w:rPr>
        <w:t xml:space="preserve">. </w:t>
      </w:r>
      <w:proofErr w:type="spellStart"/>
      <w:r>
        <w:rPr>
          <w:rFonts w:ascii="Times New Roman" w:hAnsi="Times New Roman"/>
          <w:szCs w:val="24"/>
          <w:lang w:val="en-US"/>
        </w:rPr>
        <w:t>Dengan</w:t>
      </w:r>
      <w:proofErr w:type="spellEnd"/>
      <w:r>
        <w:rPr>
          <w:rFonts w:ascii="Times New Roman" w:hAnsi="Times New Roman"/>
          <w:szCs w:val="24"/>
          <w:lang w:val="en-US"/>
        </w:rPr>
        <w:t xml:space="preserve"> </w:t>
      </w:r>
      <w:proofErr w:type="spellStart"/>
      <w:r>
        <w:rPr>
          <w:rFonts w:ascii="Times New Roman" w:hAnsi="Times New Roman"/>
          <w:szCs w:val="24"/>
          <w:lang w:val="en-US"/>
        </w:rPr>
        <w:t>demikian</w:t>
      </w:r>
      <w:proofErr w:type="spellEnd"/>
      <w:r>
        <w:rPr>
          <w:rFonts w:ascii="Times New Roman" w:hAnsi="Times New Roman"/>
          <w:szCs w:val="24"/>
          <w:lang w:val="en-US"/>
        </w:rPr>
        <w:t xml:space="preserve">, </w:t>
      </w:r>
      <w:proofErr w:type="spellStart"/>
      <w:r>
        <w:rPr>
          <w:rFonts w:ascii="Times New Roman" w:hAnsi="Times New Roman"/>
          <w:szCs w:val="24"/>
          <w:lang w:val="en-US"/>
        </w:rPr>
        <w:t>penggunaan</w:t>
      </w:r>
      <w:proofErr w:type="spellEnd"/>
      <w:r>
        <w:rPr>
          <w:rFonts w:ascii="Times New Roman" w:hAnsi="Times New Roman"/>
          <w:szCs w:val="24"/>
          <w:lang w:val="en-US"/>
        </w:rPr>
        <w:t xml:space="preserve"> </w:t>
      </w:r>
      <w:proofErr w:type="spellStart"/>
      <w:r>
        <w:rPr>
          <w:rFonts w:ascii="Times New Roman" w:hAnsi="Times New Roman"/>
          <w:szCs w:val="24"/>
          <w:lang w:val="en-US"/>
        </w:rPr>
        <w:t>sinema</w:t>
      </w:r>
      <w:proofErr w:type="spellEnd"/>
      <w:r>
        <w:rPr>
          <w:rFonts w:ascii="Times New Roman" w:hAnsi="Times New Roman"/>
          <w:szCs w:val="24"/>
          <w:lang w:val="en-US"/>
        </w:rPr>
        <w:t xml:space="preserve"> </w:t>
      </w:r>
      <w:proofErr w:type="spellStart"/>
      <w:r>
        <w:rPr>
          <w:rFonts w:ascii="Times New Roman" w:hAnsi="Times New Roman"/>
          <w:szCs w:val="24"/>
          <w:lang w:val="en-US"/>
        </w:rPr>
        <w:t>edukasi</w:t>
      </w:r>
      <w:proofErr w:type="spellEnd"/>
      <w:r>
        <w:rPr>
          <w:rFonts w:ascii="Times New Roman" w:hAnsi="Times New Roman"/>
          <w:szCs w:val="24"/>
          <w:lang w:val="en-US"/>
        </w:rPr>
        <w:t xml:space="preserve"> </w:t>
      </w:r>
      <w:proofErr w:type="spellStart"/>
      <w:r>
        <w:rPr>
          <w:rFonts w:ascii="Times New Roman" w:hAnsi="Times New Roman"/>
          <w:szCs w:val="24"/>
          <w:lang w:val="en-US"/>
        </w:rPr>
        <w:t>menjadi</w:t>
      </w:r>
      <w:proofErr w:type="spellEnd"/>
      <w:r>
        <w:rPr>
          <w:rFonts w:ascii="Times New Roman" w:hAnsi="Times New Roman"/>
          <w:szCs w:val="24"/>
          <w:lang w:val="en-US"/>
        </w:rPr>
        <w:t xml:space="preserve"> salah </w:t>
      </w:r>
      <w:proofErr w:type="spellStart"/>
      <w:r>
        <w:rPr>
          <w:rFonts w:ascii="Times New Roman" w:hAnsi="Times New Roman"/>
          <w:szCs w:val="24"/>
          <w:lang w:val="en-US"/>
        </w:rPr>
        <w:t>satu</w:t>
      </w:r>
      <w:proofErr w:type="spellEnd"/>
      <w:r>
        <w:rPr>
          <w:rFonts w:ascii="Times New Roman" w:hAnsi="Times New Roman"/>
          <w:szCs w:val="24"/>
          <w:lang w:val="en-US"/>
        </w:rPr>
        <w:t xml:space="preserve"> </w:t>
      </w:r>
      <w:proofErr w:type="spellStart"/>
      <w:r>
        <w:rPr>
          <w:rFonts w:ascii="Times New Roman" w:hAnsi="Times New Roman"/>
          <w:szCs w:val="24"/>
          <w:lang w:val="en-US"/>
        </w:rPr>
        <w:t>metode</w:t>
      </w:r>
      <w:proofErr w:type="spellEnd"/>
      <w:r>
        <w:rPr>
          <w:rFonts w:ascii="Times New Roman" w:hAnsi="Times New Roman"/>
          <w:szCs w:val="24"/>
          <w:lang w:val="en-US"/>
        </w:rPr>
        <w:t xml:space="preserve"> </w:t>
      </w:r>
      <w:proofErr w:type="spellStart"/>
      <w:r>
        <w:rPr>
          <w:rFonts w:ascii="Times New Roman" w:hAnsi="Times New Roman"/>
          <w:szCs w:val="24"/>
          <w:lang w:val="en-US"/>
        </w:rPr>
        <w:t>efektif</w:t>
      </w:r>
      <w:proofErr w:type="spellEnd"/>
      <w:r>
        <w:rPr>
          <w:rFonts w:ascii="Times New Roman" w:hAnsi="Times New Roman"/>
          <w:szCs w:val="24"/>
          <w:lang w:val="en-US"/>
        </w:rPr>
        <w:t xml:space="preserve"> </w:t>
      </w:r>
      <w:proofErr w:type="spellStart"/>
      <w:r>
        <w:rPr>
          <w:rFonts w:ascii="Times New Roman" w:hAnsi="Times New Roman"/>
          <w:szCs w:val="24"/>
          <w:lang w:val="en-US"/>
        </w:rPr>
        <w:t>dalam</w:t>
      </w:r>
      <w:proofErr w:type="spellEnd"/>
      <w:r>
        <w:rPr>
          <w:rFonts w:ascii="Times New Roman" w:hAnsi="Times New Roman"/>
          <w:szCs w:val="24"/>
          <w:lang w:val="en-US"/>
        </w:rPr>
        <w:t xml:space="preserve"> </w:t>
      </w:r>
      <w:proofErr w:type="spellStart"/>
      <w:r>
        <w:rPr>
          <w:rFonts w:ascii="Times New Roman" w:hAnsi="Times New Roman"/>
          <w:szCs w:val="24"/>
          <w:lang w:val="en-US"/>
        </w:rPr>
        <w:t>meningkatkan</w:t>
      </w:r>
      <w:proofErr w:type="spellEnd"/>
      <w:r>
        <w:rPr>
          <w:rFonts w:ascii="Times New Roman" w:hAnsi="Times New Roman"/>
          <w:szCs w:val="24"/>
          <w:lang w:val="en-US"/>
        </w:rPr>
        <w:t xml:space="preserve"> </w:t>
      </w:r>
      <w:proofErr w:type="spellStart"/>
      <w:r>
        <w:rPr>
          <w:rFonts w:ascii="Times New Roman" w:hAnsi="Times New Roman"/>
          <w:szCs w:val="24"/>
          <w:lang w:val="en-US"/>
        </w:rPr>
        <w:t>aspek</w:t>
      </w:r>
      <w:proofErr w:type="spellEnd"/>
      <w:r>
        <w:rPr>
          <w:rFonts w:ascii="Times New Roman" w:hAnsi="Times New Roman"/>
          <w:szCs w:val="24"/>
          <w:lang w:val="en-US"/>
        </w:rPr>
        <w:t xml:space="preserve"> </w:t>
      </w:r>
      <w:proofErr w:type="spellStart"/>
      <w:r>
        <w:rPr>
          <w:rFonts w:ascii="Times New Roman" w:hAnsi="Times New Roman"/>
          <w:szCs w:val="24"/>
          <w:lang w:val="en-US"/>
        </w:rPr>
        <w:t>afektif</w:t>
      </w:r>
      <w:proofErr w:type="spellEnd"/>
      <w:r>
        <w:rPr>
          <w:rFonts w:ascii="Times New Roman" w:hAnsi="Times New Roman"/>
          <w:szCs w:val="24"/>
          <w:lang w:val="en-US"/>
        </w:rPr>
        <w:t xml:space="preserve"> dan </w:t>
      </w:r>
      <w:proofErr w:type="spellStart"/>
      <w:r>
        <w:rPr>
          <w:rFonts w:ascii="Times New Roman" w:hAnsi="Times New Roman"/>
          <w:szCs w:val="24"/>
          <w:lang w:val="en-US"/>
        </w:rPr>
        <w:t>sosial</w:t>
      </w:r>
      <w:proofErr w:type="spellEnd"/>
      <w:r>
        <w:rPr>
          <w:rFonts w:ascii="Times New Roman" w:hAnsi="Times New Roman"/>
          <w:szCs w:val="24"/>
          <w:lang w:val="en-US"/>
        </w:rPr>
        <w:t xml:space="preserve"> </w:t>
      </w:r>
      <w:proofErr w:type="spellStart"/>
      <w:r>
        <w:rPr>
          <w:rFonts w:ascii="Times New Roman" w:hAnsi="Times New Roman"/>
          <w:szCs w:val="24"/>
          <w:lang w:val="en-US"/>
        </w:rPr>
        <w:t>siswa</w:t>
      </w:r>
      <w:proofErr w:type="spellEnd"/>
      <w:r>
        <w:rPr>
          <w:rFonts w:ascii="Times New Roman" w:hAnsi="Times New Roman"/>
          <w:szCs w:val="24"/>
        </w:rPr>
        <w:t>.</w:t>
      </w:r>
      <w:r>
        <w:rPr>
          <w:rFonts w:ascii="Times New Roman" w:hAnsi="Times New Roman"/>
          <w:szCs w:val="24"/>
          <w:lang w:val="en-US"/>
        </w:rPr>
        <w:t xml:space="preserve"> </w:t>
      </w:r>
    </w:p>
    <w:p w14:paraId="06BA8B93" w14:textId="77777777" w:rsidR="00B95088" w:rsidRPr="002D02AE" w:rsidRDefault="00B95088" w:rsidP="00B95088">
      <w:pPr>
        <w:pStyle w:val="ListParagraph"/>
        <w:spacing w:after="0" w:line="240" w:lineRule="auto"/>
        <w:ind w:left="0" w:firstLine="360"/>
        <w:jc w:val="both"/>
        <w:rPr>
          <w:rFonts w:ascii="Times New Roman" w:hAnsi="Times New Roman"/>
          <w:szCs w:val="24"/>
        </w:rPr>
      </w:pPr>
      <w:r w:rsidRPr="00846CB1">
        <w:rPr>
          <w:rFonts w:ascii="Times New Roman" w:hAnsi="Times New Roman"/>
          <w:szCs w:val="24"/>
        </w:rPr>
        <w:t xml:space="preserve">Adapun perbedaan dengan penelitian </w:t>
      </w:r>
      <w:r w:rsidRPr="00846CB1">
        <w:rPr>
          <w:rStyle w:val="Strong"/>
          <w:rFonts w:ascii="Times New Roman" w:hAnsi="Times New Roman"/>
          <w:b w:val="0"/>
          <w:szCs w:val="24"/>
        </w:rPr>
        <w:t>Khairunnisa et al. (2021)</w:t>
      </w:r>
      <w:r w:rsidRPr="00846CB1">
        <w:rPr>
          <w:rFonts w:ascii="Times New Roman" w:hAnsi="Times New Roman"/>
          <w:szCs w:val="24"/>
        </w:rPr>
        <w:t xml:space="preserve"> yang menunjukkan efektivitas layanan bimbingan kelompok dengan sinema edukasi untuk menurunkan perilaku bullying, penelitian ini lebih menekankan pada </w:t>
      </w:r>
      <w:r w:rsidRPr="00846CB1">
        <w:rPr>
          <w:rStyle w:val="Strong"/>
          <w:rFonts w:ascii="Times New Roman" w:hAnsi="Times New Roman"/>
          <w:b w:val="0"/>
          <w:szCs w:val="24"/>
        </w:rPr>
        <w:t>pengelolaan emosi internal siswa</w:t>
      </w:r>
      <w:r w:rsidRPr="00846CB1">
        <w:rPr>
          <w:rFonts w:ascii="Times New Roman" w:hAnsi="Times New Roman"/>
          <w:szCs w:val="24"/>
        </w:rPr>
        <w:t xml:space="preserve">, bukan sekadar perubahan perilaku sosial yang tampak. Jika dibandingkan dengan penelitian </w:t>
      </w:r>
      <w:r w:rsidRPr="00846CB1">
        <w:rPr>
          <w:rStyle w:val="Strong"/>
          <w:rFonts w:ascii="Times New Roman" w:hAnsi="Times New Roman"/>
          <w:b w:val="0"/>
          <w:szCs w:val="24"/>
        </w:rPr>
        <w:t>Iryani &amp; Suriatie (2021)</w:t>
      </w:r>
      <w:r w:rsidRPr="00846CB1">
        <w:rPr>
          <w:rFonts w:ascii="Times New Roman" w:hAnsi="Times New Roman"/>
          <w:szCs w:val="24"/>
        </w:rPr>
        <w:t xml:space="preserve"> yang berfokus pada peningkatan </w:t>
      </w:r>
      <w:r w:rsidRPr="00846CB1">
        <w:rPr>
          <w:rStyle w:val="Strong"/>
          <w:rFonts w:ascii="Times New Roman" w:hAnsi="Times New Roman"/>
          <w:b w:val="0"/>
          <w:szCs w:val="24"/>
        </w:rPr>
        <w:t>kesadaran multikultural</w:t>
      </w:r>
      <w:r w:rsidRPr="00846CB1">
        <w:rPr>
          <w:rFonts w:ascii="Times New Roman" w:hAnsi="Times New Roman"/>
          <w:b/>
          <w:szCs w:val="24"/>
        </w:rPr>
        <w:t xml:space="preserve">, </w:t>
      </w:r>
      <w:r w:rsidRPr="00846CB1">
        <w:rPr>
          <w:rFonts w:ascii="Times New Roman" w:hAnsi="Times New Roman"/>
          <w:szCs w:val="24"/>
        </w:rPr>
        <w:t>penelitian ini lebih menekankan pada aspek psikologis personal siswa. Artinya, sinema edukasi tidak hanya berfungsi pada ranah sosial (multikultural, bullying, empati), tetapi juga efektif pada ranah intrapersonal seperti regulasi emosi.</w:t>
      </w:r>
    </w:p>
    <w:p w14:paraId="3D89414C" w14:textId="77777777" w:rsidR="003573A4" w:rsidRDefault="00B95088" w:rsidP="00B95088">
      <w:pPr>
        <w:pStyle w:val="ListParagraph"/>
        <w:spacing w:after="0" w:line="240" w:lineRule="auto"/>
        <w:ind w:left="0" w:firstLine="720"/>
        <w:jc w:val="both"/>
        <w:rPr>
          <w:rFonts w:ascii="Times New Roman" w:hAnsi="Times New Roman"/>
          <w:color w:val="000000"/>
        </w:rPr>
        <w:sectPr w:rsidR="003573A4" w:rsidSect="00FE738C">
          <w:headerReference w:type="default" r:id="rId21"/>
          <w:type w:val="continuous"/>
          <w:pgSz w:w="11907" w:h="16840" w:code="9"/>
          <w:pgMar w:top="1701" w:right="1134" w:bottom="1134" w:left="1701" w:header="680" w:footer="680" w:gutter="0"/>
          <w:cols w:space="340"/>
          <w:titlePg/>
          <w:docGrid w:linePitch="360"/>
        </w:sectPr>
      </w:pPr>
      <w:r w:rsidRPr="002A3101">
        <w:rPr>
          <w:rFonts w:ascii="Times New Roman" w:hAnsi="Times New Roman"/>
          <w:color w:val="000000"/>
        </w:rPr>
        <w:t xml:space="preserve">Perbedaan penelitian ini dengan penelitian sebelumnya yaitu dimana penelitian ini menggunakan teknik </w:t>
      </w:r>
      <w:r w:rsidRPr="002A3101">
        <w:rPr>
          <w:rFonts w:ascii="Times New Roman" w:hAnsi="Times New Roman"/>
          <w:iCs/>
          <w:color w:val="000000"/>
        </w:rPr>
        <w:t>sinema edukasi dalam meningkatkan</w:t>
      </w:r>
      <w:r w:rsidRPr="002A3101">
        <w:rPr>
          <w:rFonts w:ascii="Times New Roman" w:hAnsi="Times New Roman"/>
          <w:color w:val="000000"/>
        </w:rPr>
        <w:t xml:space="preserve"> regulasi emosi pada siswa, bedanya penelitian ini dengan penelitian sebelumnya dapat di lihat dari sampel dan tempat penelitiannya dimana </w:t>
      </w:r>
    </w:p>
    <w:p w14:paraId="559AD19B" w14:textId="77777777" w:rsidR="00B95088" w:rsidRPr="002A3101" w:rsidRDefault="003573A4" w:rsidP="00B95088">
      <w:pPr>
        <w:pStyle w:val="ListParagraph"/>
        <w:spacing w:after="0" w:line="240" w:lineRule="auto"/>
        <w:ind w:left="0" w:firstLine="720"/>
        <w:jc w:val="both"/>
        <w:rPr>
          <w:rFonts w:ascii="Times New Roman" w:hAnsi="Times New Roman"/>
          <w:color w:val="000000"/>
        </w:rPr>
      </w:pPr>
      <w:r>
        <w:rPr>
          <w:rFonts w:ascii="Times New Roman" w:hAnsi="Times New Roman"/>
          <w:color w:val="000000"/>
          <w:lang w:val="en-US"/>
        </w:rPr>
        <w:lastRenderedPageBreak/>
        <w:t xml:space="preserve">  </w:t>
      </w:r>
      <w:r w:rsidR="00B95088" w:rsidRPr="002A3101">
        <w:rPr>
          <w:rFonts w:ascii="Times New Roman" w:hAnsi="Times New Roman"/>
          <w:color w:val="000000"/>
        </w:rPr>
        <w:t xml:space="preserve">penelitian ini menggunakan 34 sampel dibagi menjadi 2 kelompok yaitu 17 kelas eksperimen dan 17 kelas kontrol untuk siswa kelas XI SMK Negeri 2  Pangkep, selanjutnya dilihat dari jenis penelitian kuntitatif melalui pendekatan eksperimen atau </w:t>
      </w:r>
      <w:r w:rsidR="00B95088" w:rsidRPr="002A3101">
        <w:rPr>
          <w:rFonts w:ascii="Times New Roman" w:hAnsi="Times New Roman"/>
          <w:i/>
          <w:color w:val="000000"/>
        </w:rPr>
        <w:t>quasi eksperimental</w:t>
      </w:r>
      <w:r w:rsidR="00B95088" w:rsidRPr="002A3101">
        <w:rPr>
          <w:rFonts w:ascii="Times New Roman" w:hAnsi="Times New Roman"/>
          <w:color w:val="000000"/>
        </w:rPr>
        <w:t xml:space="preserve"> dengan desain penelitian </w:t>
      </w:r>
      <w:r w:rsidR="00B95088" w:rsidRPr="002A3101">
        <w:rPr>
          <w:rFonts w:ascii="Times New Roman" w:hAnsi="Times New Roman"/>
          <w:i/>
          <w:iCs/>
          <w:color w:val="000000"/>
        </w:rPr>
        <w:t>nonequivalent control group design</w:t>
      </w:r>
      <w:r w:rsidR="00B95088">
        <w:rPr>
          <w:rFonts w:ascii="Times New Roman" w:hAnsi="Times New Roman"/>
          <w:iCs/>
          <w:color w:val="000000"/>
          <w:lang w:val="en-US"/>
        </w:rPr>
        <w:t>.</w:t>
      </w:r>
      <w:r w:rsidR="00B95088" w:rsidRPr="002A3101">
        <w:rPr>
          <w:rFonts w:ascii="Times New Roman" w:eastAsia="Times New Roman" w:hAnsi="Times New Roman"/>
          <w:lang w:val="en-US"/>
        </w:rPr>
        <w:t xml:space="preserve"> </w:t>
      </w:r>
      <w:proofErr w:type="spellStart"/>
      <w:r w:rsidR="00B95088" w:rsidRPr="00846CB1">
        <w:rPr>
          <w:rFonts w:ascii="Times New Roman" w:eastAsia="Times New Roman" w:hAnsi="Times New Roman"/>
          <w:szCs w:val="24"/>
          <w:lang w:val="en-US"/>
        </w:rPr>
        <w:t>Dengan</w:t>
      </w:r>
      <w:proofErr w:type="spellEnd"/>
      <w:r w:rsidR="00B95088" w:rsidRPr="00846CB1">
        <w:rPr>
          <w:rFonts w:ascii="Times New Roman" w:eastAsia="Times New Roman" w:hAnsi="Times New Roman"/>
          <w:szCs w:val="24"/>
          <w:lang w:val="en-US"/>
        </w:rPr>
        <w:t xml:space="preserve"> </w:t>
      </w:r>
      <w:proofErr w:type="spellStart"/>
      <w:r w:rsidR="00B95088" w:rsidRPr="00846CB1">
        <w:rPr>
          <w:rFonts w:ascii="Times New Roman" w:eastAsia="Times New Roman" w:hAnsi="Times New Roman"/>
          <w:szCs w:val="24"/>
          <w:lang w:val="en-US"/>
        </w:rPr>
        <w:t>demikian</w:t>
      </w:r>
      <w:proofErr w:type="spellEnd"/>
      <w:r w:rsidR="00B95088" w:rsidRPr="00846CB1">
        <w:rPr>
          <w:rFonts w:ascii="Times New Roman" w:eastAsia="Times New Roman" w:hAnsi="Times New Roman"/>
          <w:szCs w:val="24"/>
          <w:lang w:val="en-US"/>
        </w:rPr>
        <w:t xml:space="preserve">, </w:t>
      </w:r>
      <w:proofErr w:type="spellStart"/>
      <w:r w:rsidR="00B95088" w:rsidRPr="00846CB1">
        <w:rPr>
          <w:rFonts w:ascii="Times New Roman" w:eastAsia="Times New Roman" w:hAnsi="Times New Roman"/>
          <w:szCs w:val="24"/>
          <w:lang w:val="en-US"/>
        </w:rPr>
        <w:t>dapat</w:t>
      </w:r>
      <w:proofErr w:type="spellEnd"/>
      <w:r w:rsidR="00B95088" w:rsidRPr="00846CB1">
        <w:rPr>
          <w:rFonts w:ascii="Times New Roman" w:eastAsia="Times New Roman" w:hAnsi="Times New Roman"/>
          <w:szCs w:val="24"/>
          <w:lang w:val="en-US"/>
        </w:rPr>
        <w:t xml:space="preserve"> </w:t>
      </w:r>
      <w:proofErr w:type="spellStart"/>
      <w:r w:rsidR="00B95088" w:rsidRPr="00846CB1">
        <w:rPr>
          <w:rFonts w:ascii="Times New Roman" w:eastAsia="Times New Roman" w:hAnsi="Times New Roman"/>
          <w:szCs w:val="24"/>
          <w:lang w:val="en-US"/>
        </w:rPr>
        <w:t>disimpulkan</w:t>
      </w:r>
      <w:proofErr w:type="spellEnd"/>
      <w:r w:rsidR="00B95088" w:rsidRPr="00846CB1">
        <w:rPr>
          <w:rFonts w:ascii="Times New Roman" w:eastAsia="Times New Roman" w:hAnsi="Times New Roman"/>
          <w:szCs w:val="24"/>
          <w:lang w:val="en-US"/>
        </w:rPr>
        <w:t xml:space="preserve"> </w:t>
      </w:r>
      <w:proofErr w:type="spellStart"/>
      <w:r w:rsidR="00B95088" w:rsidRPr="00846CB1">
        <w:rPr>
          <w:rFonts w:ascii="Times New Roman" w:eastAsia="Times New Roman" w:hAnsi="Times New Roman"/>
          <w:szCs w:val="24"/>
          <w:lang w:val="en-US"/>
        </w:rPr>
        <w:t>bahwa</w:t>
      </w:r>
      <w:proofErr w:type="spellEnd"/>
      <w:r w:rsidR="00B95088" w:rsidRPr="00846CB1">
        <w:rPr>
          <w:rFonts w:ascii="Times New Roman" w:eastAsia="Times New Roman" w:hAnsi="Times New Roman"/>
          <w:szCs w:val="24"/>
          <w:lang w:val="en-US"/>
        </w:rPr>
        <w:t xml:space="preserve"> </w:t>
      </w:r>
      <w:proofErr w:type="spellStart"/>
      <w:r w:rsidR="00B95088" w:rsidRPr="00846CB1">
        <w:rPr>
          <w:rFonts w:ascii="Times New Roman" w:eastAsia="Times New Roman" w:hAnsi="Times New Roman"/>
          <w:szCs w:val="24"/>
          <w:lang w:val="en-US"/>
        </w:rPr>
        <w:t>penerapan</w:t>
      </w:r>
      <w:proofErr w:type="spellEnd"/>
      <w:r w:rsidR="00B95088" w:rsidRPr="00846CB1">
        <w:rPr>
          <w:rFonts w:ascii="Times New Roman" w:eastAsia="Times New Roman" w:hAnsi="Times New Roman"/>
          <w:szCs w:val="24"/>
          <w:lang w:val="en-US"/>
        </w:rPr>
        <w:t xml:space="preserve"> </w:t>
      </w:r>
      <w:proofErr w:type="spellStart"/>
      <w:r w:rsidR="00B95088" w:rsidRPr="00846CB1">
        <w:rPr>
          <w:rFonts w:ascii="Times New Roman" w:eastAsia="Times New Roman" w:hAnsi="Times New Roman"/>
          <w:szCs w:val="24"/>
          <w:lang w:val="en-US"/>
        </w:rPr>
        <w:t>teknik</w:t>
      </w:r>
      <w:proofErr w:type="spellEnd"/>
      <w:r w:rsidR="00B95088" w:rsidRPr="00846CB1">
        <w:rPr>
          <w:rFonts w:ascii="Times New Roman" w:eastAsia="Times New Roman" w:hAnsi="Times New Roman"/>
          <w:szCs w:val="24"/>
          <w:lang w:val="en-US"/>
        </w:rPr>
        <w:t xml:space="preserve"> </w:t>
      </w:r>
      <w:proofErr w:type="spellStart"/>
      <w:r w:rsidR="00B95088" w:rsidRPr="00846CB1">
        <w:rPr>
          <w:rFonts w:ascii="Times New Roman" w:eastAsia="Times New Roman" w:hAnsi="Times New Roman"/>
          <w:szCs w:val="24"/>
          <w:lang w:val="en-US"/>
        </w:rPr>
        <w:t>sinema</w:t>
      </w:r>
      <w:proofErr w:type="spellEnd"/>
      <w:r w:rsidR="00B95088" w:rsidRPr="00846CB1">
        <w:rPr>
          <w:rFonts w:ascii="Times New Roman" w:eastAsia="Times New Roman" w:hAnsi="Times New Roman"/>
          <w:szCs w:val="24"/>
          <w:lang w:val="en-US"/>
        </w:rPr>
        <w:t xml:space="preserve"> </w:t>
      </w:r>
      <w:proofErr w:type="spellStart"/>
      <w:r w:rsidR="00B95088" w:rsidRPr="00846CB1">
        <w:rPr>
          <w:rFonts w:ascii="Times New Roman" w:eastAsia="Times New Roman" w:hAnsi="Times New Roman"/>
          <w:szCs w:val="24"/>
          <w:lang w:val="en-US"/>
        </w:rPr>
        <w:t>edukasi</w:t>
      </w:r>
      <w:proofErr w:type="spellEnd"/>
      <w:r w:rsidR="00B95088" w:rsidRPr="00846CB1">
        <w:rPr>
          <w:rFonts w:ascii="Times New Roman" w:eastAsia="Times New Roman" w:hAnsi="Times New Roman"/>
          <w:szCs w:val="24"/>
          <w:lang w:val="en-US"/>
        </w:rPr>
        <w:t xml:space="preserve"> </w:t>
      </w:r>
      <w:proofErr w:type="spellStart"/>
      <w:r w:rsidR="00B95088" w:rsidRPr="00846CB1">
        <w:rPr>
          <w:rFonts w:ascii="Times New Roman" w:eastAsia="Times New Roman" w:hAnsi="Times New Roman"/>
          <w:szCs w:val="24"/>
          <w:lang w:val="en-US"/>
        </w:rPr>
        <w:t>melalui</w:t>
      </w:r>
      <w:proofErr w:type="spellEnd"/>
      <w:r w:rsidR="00B95088" w:rsidRPr="00846CB1">
        <w:rPr>
          <w:rFonts w:ascii="Times New Roman" w:eastAsia="Times New Roman" w:hAnsi="Times New Roman"/>
          <w:szCs w:val="24"/>
          <w:lang w:val="en-US"/>
        </w:rPr>
        <w:t xml:space="preserve"> </w:t>
      </w:r>
      <w:proofErr w:type="spellStart"/>
      <w:r w:rsidR="00B95088" w:rsidRPr="00846CB1">
        <w:rPr>
          <w:rFonts w:ascii="Times New Roman" w:eastAsia="Times New Roman" w:hAnsi="Times New Roman"/>
          <w:szCs w:val="24"/>
          <w:lang w:val="en-US"/>
        </w:rPr>
        <w:t>layanan</w:t>
      </w:r>
      <w:proofErr w:type="spellEnd"/>
      <w:r w:rsidR="00B95088" w:rsidRPr="00846CB1">
        <w:rPr>
          <w:rFonts w:ascii="Times New Roman" w:eastAsia="Times New Roman" w:hAnsi="Times New Roman"/>
          <w:szCs w:val="24"/>
          <w:lang w:val="en-US"/>
        </w:rPr>
        <w:t xml:space="preserve"> </w:t>
      </w:r>
      <w:proofErr w:type="spellStart"/>
      <w:r w:rsidR="00B95088" w:rsidRPr="00846CB1">
        <w:rPr>
          <w:rFonts w:ascii="Times New Roman" w:eastAsia="Times New Roman" w:hAnsi="Times New Roman"/>
          <w:szCs w:val="24"/>
          <w:lang w:val="en-US"/>
        </w:rPr>
        <w:t>bimbingan</w:t>
      </w:r>
      <w:proofErr w:type="spellEnd"/>
      <w:r w:rsidR="00B95088" w:rsidRPr="00846CB1">
        <w:rPr>
          <w:rFonts w:ascii="Times New Roman" w:eastAsia="Times New Roman" w:hAnsi="Times New Roman"/>
          <w:szCs w:val="24"/>
          <w:lang w:val="en-US"/>
        </w:rPr>
        <w:t xml:space="preserve"> </w:t>
      </w:r>
      <w:proofErr w:type="spellStart"/>
      <w:r w:rsidR="00B95088" w:rsidRPr="00846CB1">
        <w:rPr>
          <w:rFonts w:ascii="Times New Roman" w:eastAsia="Times New Roman" w:hAnsi="Times New Roman"/>
          <w:szCs w:val="24"/>
          <w:lang w:val="en-US"/>
        </w:rPr>
        <w:t>kelompok</w:t>
      </w:r>
      <w:proofErr w:type="spellEnd"/>
      <w:r w:rsidR="00B95088" w:rsidRPr="00846CB1">
        <w:rPr>
          <w:rFonts w:ascii="Times New Roman" w:eastAsia="Times New Roman" w:hAnsi="Times New Roman"/>
          <w:szCs w:val="24"/>
          <w:lang w:val="en-US"/>
        </w:rPr>
        <w:t xml:space="preserve"> </w:t>
      </w:r>
      <w:proofErr w:type="spellStart"/>
      <w:r w:rsidR="00B95088" w:rsidRPr="00846CB1">
        <w:rPr>
          <w:rFonts w:ascii="Times New Roman" w:eastAsia="Times New Roman" w:hAnsi="Times New Roman"/>
          <w:szCs w:val="24"/>
          <w:lang w:val="en-US"/>
        </w:rPr>
        <w:t>efektif</w:t>
      </w:r>
      <w:proofErr w:type="spellEnd"/>
      <w:r w:rsidR="00B95088" w:rsidRPr="00846CB1">
        <w:rPr>
          <w:rFonts w:ascii="Times New Roman" w:eastAsia="Times New Roman" w:hAnsi="Times New Roman"/>
          <w:szCs w:val="24"/>
          <w:lang w:val="en-US"/>
        </w:rPr>
        <w:t xml:space="preserve"> </w:t>
      </w:r>
      <w:proofErr w:type="spellStart"/>
      <w:r w:rsidR="00B95088" w:rsidRPr="00846CB1">
        <w:rPr>
          <w:rFonts w:ascii="Times New Roman" w:eastAsia="Times New Roman" w:hAnsi="Times New Roman"/>
          <w:szCs w:val="24"/>
          <w:lang w:val="en-US"/>
        </w:rPr>
        <w:t>untuk</w:t>
      </w:r>
      <w:proofErr w:type="spellEnd"/>
      <w:r w:rsidR="00B95088" w:rsidRPr="00846CB1">
        <w:rPr>
          <w:rFonts w:ascii="Times New Roman" w:eastAsia="Times New Roman" w:hAnsi="Times New Roman"/>
          <w:szCs w:val="24"/>
          <w:lang w:val="en-US"/>
        </w:rPr>
        <w:t xml:space="preserve"> </w:t>
      </w:r>
      <w:proofErr w:type="spellStart"/>
      <w:r w:rsidR="00B95088" w:rsidRPr="00846CB1">
        <w:rPr>
          <w:rFonts w:ascii="Times New Roman" w:eastAsia="Times New Roman" w:hAnsi="Times New Roman"/>
          <w:szCs w:val="24"/>
          <w:lang w:val="en-US"/>
        </w:rPr>
        <w:t>meningkatkan</w:t>
      </w:r>
      <w:proofErr w:type="spellEnd"/>
      <w:r w:rsidR="00B95088" w:rsidRPr="00846CB1">
        <w:rPr>
          <w:rFonts w:ascii="Times New Roman" w:eastAsia="Times New Roman" w:hAnsi="Times New Roman"/>
          <w:szCs w:val="24"/>
          <w:lang w:val="en-US"/>
        </w:rPr>
        <w:t xml:space="preserve"> </w:t>
      </w:r>
      <w:proofErr w:type="spellStart"/>
      <w:r w:rsidR="00B95088" w:rsidRPr="00846CB1">
        <w:rPr>
          <w:rFonts w:ascii="Times New Roman" w:eastAsia="Times New Roman" w:hAnsi="Times New Roman"/>
          <w:szCs w:val="24"/>
          <w:lang w:val="en-US"/>
        </w:rPr>
        <w:t>regulasi</w:t>
      </w:r>
      <w:proofErr w:type="spellEnd"/>
      <w:r w:rsidR="00B95088" w:rsidRPr="00846CB1">
        <w:rPr>
          <w:rFonts w:ascii="Times New Roman" w:eastAsia="Times New Roman" w:hAnsi="Times New Roman"/>
          <w:szCs w:val="24"/>
          <w:lang w:val="en-US"/>
        </w:rPr>
        <w:t xml:space="preserve"> </w:t>
      </w:r>
      <w:proofErr w:type="spellStart"/>
      <w:r w:rsidR="00B95088" w:rsidRPr="00846CB1">
        <w:rPr>
          <w:rFonts w:ascii="Times New Roman" w:eastAsia="Times New Roman" w:hAnsi="Times New Roman"/>
          <w:szCs w:val="24"/>
          <w:lang w:val="en-US"/>
        </w:rPr>
        <w:t>emosi</w:t>
      </w:r>
      <w:proofErr w:type="spellEnd"/>
      <w:r w:rsidR="00B95088" w:rsidRPr="00846CB1">
        <w:rPr>
          <w:rFonts w:ascii="Times New Roman" w:eastAsia="Times New Roman" w:hAnsi="Times New Roman"/>
          <w:szCs w:val="24"/>
          <w:lang w:val="en-US"/>
        </w:rPr>
        <w:t xml:space="preserve"> </w:t>
      </w:r>
      <w:proofErr w:type="spellStart"/>
      <w:r w:rsidR="00B95088" w:rsidRPr="00846CB1">
        <w:rPr>
          <w:rFonts w:ascii="Times New Roman" w:eastAsia="Times New Roman" w:hAnsi="Times New Roman"/>
          <w:szCs w:val="24"/>
          <w:lang w:val="en-US"/>
        </w:rPr>
        <w:t>siswa</w:t>
      </w:r>
      <w:proofErr w:type="spellEnd"/>
      <w:r w:rsidR="00B95088" w:rsidRPr="00846CB1">
        <w:rPr>
          <w:rFonts w:ascii="Times New Roman" w:eastAsia="Times New Roman" w:hAnsi="Times New Roman"/>
          <w:szCs w:val="24"/>
          <w:lang w:val="en-US"/>
        </w:rPr>
        <w:t xml:space="preserve"> di SMK Negeri 2 </w:t>
      </w:r>
      <w:proofErr w:type="spellStart"/>
      <w:r w:rsidR="00B95088" w:rsidRPr="00846CB1">
        <w:rPr>
          <w:rFonts w:ascii="Times New Roman" w:eastAsia="Times New Roman" w:hAnsi="Times New Roman"/>
          <w:szCs w:val="24"/>
          <w:lang w:val="en-US"/>
        </w:rPr>
        <w:t>Pangkep</w:t>
      </w:r>
      <w:proofErr w:type="spellEnd"/>
      <w:r w:rsidR="00B95088" w:rsidRPr="00846CB1">
        <w:rPr>
          <w:rFonts w:ascii="Times New Roman" w:eastAsia="Times New Roman" w:hAnsi="Times New Roman"/>
          <w:szCs w:val="24"/>
          <w:lang w:val="en-US"/>
        </w:rPr>
        <w:t xml:space="preserve">. </w:t>
      </w:r>
    </w:p>
    <w:p w14:paraId="2F680EB6" w14:textId="77777777" w:rsidR="00B95088" w:rsidRPr="00781475" w:rsidRDefault="00B95088" w:rsidP="00B95088">
      <w:pPr>
        <w:tabs>
          <w:tab w:val="right" w:pos="8271"/>
        </w:tabs>
        <w:spacing w:after="0" w:line="240" w:lineRule="auto"/>
        <w:jc w:val="both"/>
        <w:rPr>
          <w:rFonts w:ascii="Times New Roman" w:hAnsi="Times New Roman"/>
          <w:bCs/>
        </w:rPr>
      </w:pPr>
    </w:p>
    <w:p w14:paraId="46092912" w14:textId="77777777" w:rsidR="00B95088" w:rsidRDefault="00B95088" w:rsidP="00B95088">
      <w:pPr>
        <w:tabs>
          <w:tab w:val="right" w:pos="8271"/>
        </w:tabs>
        <w:spacing w:after="0" w:line="240" w:lineRule="auto"/>
        <w:rPr>
          <w:rFonts w:ascii="Times New Roman" w:hAnsi="Times New Roman"/>
          <w:b/>
          <w:bCs/>
          <w:sz w:val="24"/>
          <w:szCs w:val="24"/>
        </w:rPr>
      </w:pPr>
      <w:r>
        <w:rPr>
          <w:rFonts w:ascii="Times New Roman" w:hAnsi="Times New Roman"/>
          <w:b/>
          <w:bCs/>
          <w:sz w:val="24"/>
          <w:szCs w:val="24"/>
        </w:rPr>
        <w:t>SIMPULAN DAN SARAN</w:t>
      </w:r>
    </w:p>
    <w:p w14:paraId="68795FEB" w14:textId="77777777" w:rsidR="00B95088" w:rsidRPr="0056649A" w:rsidRDefault="00B95088" w:rsidP="00B95088">
      <w:pPr>
        <w:tabs>
          <w:tab w:val="right" w:pos="8271"/>
        </w:tabs>
        <w:spacing w:after="0" w:line="240" w:lineRule="auto"/>
        <w:rPr>
          <w:rFonts w:ascii="Times New Roman" w:hAnsi="Times New Roman"/>
          <w:b/>
          <w:bCs/>
          <w:sz w:val="24"/>
          <w:szCs w:val="24"/>
        </w:rPr>
      </w:pPr>
    </w:p>
    <w:p w14:paraId="1361A60C" w14:textId="77777777" w:rsidR="00B95088" w:rsidRDefault="00B95088" w:rsidP="00B95088">
      <w:pPr>
        <w:widowControl w:val="0"/>
        <w:autoSpaceDE w:val="0"/>
        <w:autoSpaceDN w:val="0"/>
        <w:spacing w:after="0" w:line="240" w:lineRule="auto"/>
        <w:ind w:firstLine="426"/>
        <w:jc w:val="both"/>
        <w:rPr>
          <w:rFonts w:ascii="Times New Roman" w:hAnsi="Times New Roman"/>
          <w:szCs w:val="24"/>
        </w:rPr>
      </w:pPr>
      <w:r w:rsidRPr="00AE2C36">
        <w:rPr>
          <w:rFonts w:ascii="Times New Roman" w:hAnsi="Times New Roman"/>
        </w:rPr>
        <w:t>Berdasa</w:t>
      </w:r>
      <w:r>
        <w:rPr>
          <w:rFonts w:ascii="Times New Roman" w:hAnsi="Times New Roman"/>
        </w:rPr>
        <w:t xml:space="preserve">rkan hasil penelitian ini </w:t>
      </w:r>
      <w:r w:rsidRPr="00DF3D98">
        <w:rPr>
          <w:rFonts w:ascii="Times New Roman" w:hAnsi="Times New Roman"/>
          <w:sz w:val="24"/>
          <w:szCs w:val="24"/>
        </w:rPr>
        <w:t xml:space="preserve">mengenai </w:t>
      </w:r>
      <w:r w:rsidRPr="00DF3D98">
        <w:rPr>
          <w:rFonts w:ascii="Times New Roman" w:hAnsi="Times New Roman"/>
          <w:szCs w:val="24"/>
        </w:rPr>
        <w:t xml:space="preserve">Efektivitas </w:t>
      </w:r>
      <w:r w:rsidRPr="00DF3D98">
        <w:rPr>
          <w:rFonts w:ascii="Times New Roman" w:hAnsi="Times New Roman"/>
          <w:bCs/>
          <w:szCs w:val="24"/>
        </w:rPr>
        <w:t>teknik sinema edukasi</w:t>
      </w:r>
      <w:r w:rsidRPr="00DF3D98">
        <w:rPr>
          <w:rFonts w:ascii="Times New Roman" w:hAnsi="Times New Roman"/>
          <w:szCs w:val="24"/>
        </w:rPr>
        <w:t xml:space="preserve"> dalam meningkatkan regulasi emosi pada siswa SMK Negeri 2 Pangkep, dapat disimpulkan bahwa:</w:t>
      </w:r>
      <w:r w:rsidRPr="00656DEA">
        <w:rPr>
          <w:rFonts w:ascii="Times New Roman" w:hAnsi="Times New Roman"/>
          <w:sz w:val="20"/>
        </w:rPr>
        <w:t xml:space="preserve"> </w:t>
      </w:r>
      <w:r w:rsidRPr="00AE2C36">
        <w:rPr>
          <w:rFonts w:ascii="Times New Roman" w:hAnsi="Times New Roman"/>
        </w:rPr>
        <w:t xml:space="preserve">(1) </w:t>
      </w:r>
      <w:r w:rsidRPr="00656DEA">
        <w:rPr>
          <w:rFonts w:ascii="Times New Roman" w:hAnsi="Times New Roman"/>
          <w:szCs w:val="24"/>
        </w:rPr>
        <w:t>Gambaran pelaksanaan teknik sinema edukasi melalui layanan bimbingan kelompok</w:t>
      </w:r>
      <w:r w:rsidRPr="00656DEA">
        <w:rPr>
          <w:rFonts w:ascii="Times New Roman" w:hAnsi="Times New Roman"/>
          <w:sz w:val="20"/>
          <w:szCs w:val="24"/>
        </w:rPr>
        <w:t xml:space="preserve"> </w:t>
      </w:r>
      <w:r w:rsidRPr="00656DEA">
        <w:rPr>
          <w:rFonts w:ascii="Times New Roman" w:hAnsi="Times New Roman"/>
          <w:szCs w:val="24"/>
        </w:rPr>
        <w:t>dalam meningkatkan regulasi emosi pada siswa</w:t>
      </w:r>
      <w:r w:rsidRPr="00656DEA">
        <w:rPr>
          <w:rFonts w:ascii="Times New Roman" w:hAnsi="Times New Roman"/>
          <w:sz w:val="20"/>
          <w:szCs w:val="24"/>
        </w:rPr>
        <w:t xml:space="preserve"> </w:t>
      </w:r>
      <w:r w:rsidRPr="00656DEA">
        <w:rPr>
          <w:rFonts w:ascii="Times New Roman" w:hAnsi="Times New Roman"/>
          <w:szCs w:val="24"/>
        </w:rPr>
        <w:t>SMK Negeri 2 Pangkep menunjukkan proses pelaksanaan yang terstruktur dan sistematis.</w:t>
      </w:r>
      <w:r w:rsidRPr="00DF3D98">
        <w:rPr>
          <w:rFonts w:ascii="Times New Roman" w:hAnsi="Times New Roman"/>
          <w:szCs w:val="24"/>
        </w:rPr>
        <w:t xml:space="preserve"> </w:t>
      </w:r>
      <w:r w:rsidRPr="00AD0D6C">
        <w:rPr>
          <w:rFonts w:ascii="Times New Roman" w:hAnsi="Times New Roman"/>
          <w:szCs w:val="24"/>
        </w:rPr>
        <w:t xml:space="preserve">Kegiatan dilakuakan dengan 4 kali pertemuan yaitu: </w:t>
      </w:r>
      <w:proofErr w:type="spellStart"/>
      <w:r>
        <w:rPr>
          <w:rFonts w:ascii="Times New Roman" w:hAnsi="Times New Roman"/>
          <w:szCs w:val="24"/>
          <w:lang w:val="en-US"/>
        </w:rPr>
        <w:t>pertama</w:t>
      </w:r>
      <w:proofErr w:type="spellEnd"/>
      <w:r>
        <w:rPr>
          <w:rFonts w:ascii="Times New Roman" w:hAnsi="Times New Roman"/>
          <w:szCs w:val="24"/>
          <w:lang w:val="en-US"/>
        </w:rPr>
        <w:t xml:space="preserve"> p</w:t>
      </w:r>
      <w:r w:rsidRPr="00AD0D6C">
        <w:rPr>
          <w:rFonts w:ascii="Times New Roman" w:hAnsi="Times New Roman"/>
          <w:szCs w:val="24"/>
        </w:rPr>
        <w:t>embentukan rapport dan</w:t>
      </w:r>
      <w:r w:rsidRPr="00AD0D6C">
        <w:rPr>
          <w:rFonts w:ascii="Times New Roman" w:hAnsi="Times New Roman"/>
          <w:bCs/>
          <w:szCs w:val="24"/>
          <w:lang w:val="en-US"/>
        </w:rPr>
        <w:t xml:space="preserve"> </w:t>
      </w:r>
      <w:proofErr w:type="spellStart"/>
      <w:r w:rsidRPr="00AD0D6C">
        <w:rPr>
          <w:rFonts w:ascii="Times New Roman" w:hAnsi="Times New Roman"/>
          <w:szCs w:val="24"/>
          <w:lang w:val="en-US"/>
        </w:rPr>
        <w:t>penyebaran</w:t>
      </w:r>
      <w:proofErr w:type="spellEnd"/>
      <w:r w:rsidRPr="00AD0D6C">
        <w:rPr>
          <w:rFonts w:ascii="Times New Roman" w:hAnsi="Times New Roman"/>
          <w:szCs w:val="24"/>
          <w:lang w:val="en-US"/>
        </w:rPr>
        <w:t xml:space="preserve"> </w:t>
      </w:r>
      <w:proofErr w:type="spellStart"/>
      <w:r w:rsidRPr="00AD0D6C">
        <w:rPr>
          <w:rFonts w:ascii="Times New Roman" w:hAnsi="Times New Roman"/>
          <w:szCs w:val="24"/>
          <w:lang w:val="en-US"/>
        </w:rPr>
        <w:t>angket</w:t>
      </w:r>
      <w:proofErr w:type="spellEnd"/>
      <w:r w:rsidRPr="00AD0D6C">
        <w:rPr>
          <w:rFonts w:ascii="Times New Roman" w:hAnsi="Times New Roman"/>
          <w:szCs w:val="24"/>
          <w:lang w:val="en-US"/>
        </w:rPr>
        <w:t xml:space="preserve"> </w:t>
      </w:r>
      <w:r w:rsidRPr="00AD0D6C">
        <w:rPr>
          <w:rFonts w:ascii="Times New Roman" w:hAnsi="Times New Roman"/>
          <w:i/>
          <w:iCs/>
          <w:szCs w:val="24"/>
          <w:lang w:val="en-US"/>
        </w:rPr>
        <w:t>pretest</w:t>
      </w:r>
      <w:r>
        <w:rPr>
          <w:rFonts w:ascii="Times New Roman" w:hAnsi="Times New Roman"/>
          <w:szCs w:val="24"/>
          <w:lang w:val="en-US"/>
        </w:rPr>
        <w:t>,</w:t>
      </w:r>
      <w:r w:rsidRPr="00AD0D6C">
        <w:rPr>
          <w:rFonts w:ascii="Times New Roman" w:hAnsi="Times New Roman"/>
          <w:szCs w:val="24"/>
        </w:rPr>
        <w:t xml:space="preserve"> </w:t>
      </w:r>
      <w:proofErr w:type="spellStart"/>
      <w:r>
        <w:rPr>
          <w:rFonts w:ascii="Times New Roman" w:hAnsi="Times New Roman"/>
          <w:szCs w:val="24"/>
          <w:lang w:val="en-US"/>
        </w:rPr>
        <w:t>kedua</w:t>
      </w:r>
      <w:proofErr w:type="spellEnd"/>
      <w:r>
        <w:rPr>
          <w:rFonts w:ascii="Times New Roman" w:hAnsi="Times New Roman"/>
          <w:szCs w:val="24"/>
          <w:lang w:val="en-US"/>
        </w:rPr>
        <w:t xml:space="preserve"> </w:t>
      </w:r>
      <w:proofErr w:type="spellStart"/>
      <w:r>
        <w:rPr>
          <w:rFonts w:ascii="Times New Roman" w:hAnsi="Times New Roman"/>
          <w:szCs w:val="24"/>
          <w:lang w:val="en-US"/>
        </w:rPr>
        <w:t>p</w:t>
      </w:r>
      <w:r w:rsidRPr="00AD0D6C">
        <w:rPr>
          <w:rFonts w:ascii="Times New Roman" w:hAnsi="Times New Roman"/>
          <w:bCs/>
          <w:szCs w:val="24"/>
          <w:lang w:val="en-US"/>
        </w:rPr>
        <w:t>emberian</w:t>
      </w:r>
      <w:proofErr w:type="spellEnd"/>
      <w:r w:rsidRPr="00AD0D6C">
        <w:rPr>
          <w:rFonts w:ascii="Times New Roman" w:hAnsi="Times New Roman"/>
          <w:bCs/>
          <w:szCs w:val="24"/>
          <w:lang w:val="en-US"/>
        </w:rPr>
        <w:t xml:space="preserve"> stimulus</w:t>
      </w:r>
      <w:r w:rsidRPr="00AD0D6C">
        <w:rPr>
          <w:rFonts w:ascii="Times New Roman" w:hAnsi="Times New Roman"/>
          <w:szCs w:val="24"/>
          <w:lang w:val="en-US"/>
        </w:rPr>
        <w:t xml:space="preserve"> </w:t>
      </w:r>
      <w:proofErr w:type="spellStart"/>
      <w:r w:rsidRPr="00AD0D6C">
        <w:rPr>
          <w:rFonts w:ascii="Times New Roman" w:hAnsi="Times New Roman"/>
          <w:szCs w:val="24"/>
          <w:lang w:val="en-US"/>
        </w:rPr>
        <w:t>melalui</w:t>
      </w:r>
      <w:proofErr w:type="spellEnd"/>
      <w:r w:rsidRPr="00AD0D6C">
        <w:rPr>
          <w:rFonts w:ascii="Times New Roman" w:hAnsi="Times New Roman"/>
          <w:szCs w:val="24"/>
          <w:lang w:val="en-US"/>
        </w:rPr>
        <w:t xml:space="preserve"> </w:t>
      </w:r>
      <w:proofErr w:type="spellStart"/>
      <w:r w:rsidRPr="00AD0D6C">
        <w:rPr>
          <w:rFonts w:ascii="Times New Roman" w:hAnsi="Times New Roman"/>
          <w:szCs w:val="24"/>
          <w:lang w:val="en-US"/>
        </w:rPr>
        <w:t>pemutaran</w:t>
      </w:r>
      <w:proofErr w:type="spellEnd"/>
      <w:r w:rsidRPr="00AD0D6C">
        <w:rPr>
          <w:rFonts w:ascii="Times New Roman" w:hAnsi="Times New Roman"/>
          <w:szCs w:val="24"/>
          <w:lang w:val="en-US"/>
        </w:rPr>
        <w:t xml:space="preserve"> film dan </w:t>
      </w:r>
      <w:r w:rsidRPr="00AD0D6C">
        <w:rPr>
          <w:rFonts w:ascii="Times New Roman" w:hAnsi="Times New Roman"/>
          <w:szCs w:val="24"/>
        </w:rPr>
        <w:t>diskusi terarah mengenai pengelolaan emosi</w:t>
      </w:r>
      <w:r>
        <w:rPr>
          <w:rFonts w:ascii="Times New Roman" w:hAnsi="Times New Roman"/>
          <w:szCs w:val="24"/>
          <w:lang w:val="en-US"/>
        </w:rPr>
        <w:t>,</w:t>
      </w:r>
      <w:r w:rsidRPr="00AD0D6C">
        <w:rPr>
          <w:rFonts w:ascii="Times New Roman" w:hAnsi="Times New Roman"/>
          <w:szCs w:val="24"/>
        </w:rPr>
        <w:t xml:space="preserve"> </w:t>
      </w:r>
      <w:proofErr w:type="spellStart"/>
      <w:r>
        <w:rPr>
          <w:rFonts w:ascii="Times New Roman" w:hAnsi="Times New Roman"/>
          <w:szCs w:val="24"/>
          <w:lang w:val="en-US"/>
        </w:rPr>
        <w:t>ketiga</w:t>
      </w:r>
      <w:proofErr w:type="spellEnd"/>
      <w:r>
        <w:rPr>
          <w:rFonts w:ascii="Times New Roman" w:hAnsi="Times New Roman"/>
          <w:szCs w:val="24"/>
          <w:lang w:val="en-US"/>
        </w:rPr>
        <w:t xml:space="preserve"> </w:t>
      </w:r>
      <w:proofErr w:type="spellStart"/>
      <w:r>
        <w:rPr>
          <w:rFonts w:ascii="Times New Roman" w:hAnsi="Times New Roman"/>
          <w:szCs w:val="24"/>
          <w:lang w:val="en-US"/>
        </w:rPr>
        <w:t>p</w:t>
      </w:r>
      <w:r w:rsidRPr="00AD0D6C">
        <w:rPr>
          <w:rFonts w:ascii="Times New Roman" w:hAnsi="Times New Roman"/>
          <w:bCs/>
          <w:szCs w:val="24"/>
          <w:lang w:val="en-US"/>
        </w:rPr>
        <w:t>elatihan</w:t>
      </w:r>
      <w:proofErr w:type="spellEnd"/>
      <w:r w:rsidRPr="00AD0D6C">
        <w:rPr>
          <w:rFonts w:ascii="Times New Roman" w:hAnsi="Times New Roman"/>
          <w:bCs/>
          <w:szCs w:val="24"/>
          <w:lang w:val="en-US"/>
        </w:rPr>
        <w:t xml:space="preserve"> strategi </w:t>
      </w:r>
      <w:proofErr w:type="spellStart"/>
      <w:r w:rsidRPr="00AD0D6C">
        <w:rPr>
          <w:rFonts w:ascii="Times New Roman" w:hAnsi="Times New Roman"/>
          <w:bCs/>
          <w:szCs w:val="24"/>
          <w:lang w:val="en-US"/>
        </w:rPr>
        <w:t>regulasi</w:t>
      </w:r>
      <w:proofErr w:type="spellEnd"/>
      <w:r w:rsidRPr="00AD0D6C">
        <w:rPr>
          <w:rFonts w:ascii="Times New Roman" w:hAnsi="Times New Roman"/>
          <w:bCs/>
          <w:szCs w:val="24"/>
          <w:lang w:val="en-US"/>
        </w:rPr>
        <w:t xml:space="preserve"> </w:t>
      </w:r>
      <w:proofErr w:type="spellStart"/>
      <w:r w:rsidRPr="00AD0D6C">
        <w:rPr>
          <w:rFonts w:ascii="Times New Roman" w:hAnsi="Times New Roman"/>
          <w:bCs/>
          <w:szCs w:val="24"/>
          <w:lang w:val="en-US"/>
        </w:rPr>
        <w:t>emosi</w:t>
      </w:r>
      <w:proofErr w:type="spellEnd"/>
      <w:r w:rsidRPr="00AD0D6C">
        <w:rPr>
          <w:rFonts w:ascii="Times New Roman" w:hAnsi="Times New Roman"/>
          <w:szCs w:val="24"/>
          <w:lang w:val="en-US"/>
        </w:rPr>
        <w:t xml:space="preserve"> </w:t>
      </w:r>
      <w:proofErr w:type="spellStart"/>
      <w:r w:rsidRPr="00AD0D6C">
        <w:rPr>
          <w:rFonts w:ascii="Times New Roman" w:hAnsi="Times New Roman"/>
          <w:szCs w:val="24"/>
          <w:lang w:val="en-US"/>
        </w:rPr>
        <w:t>seperti</w:t>
      </w:r>
      <w:proofErr w:type="spellEnd"/>
      <w:r w:rsidRPr="00AD0D6C">
        <w:rPr>
          <w:rFonts w:ascii="Times New Roman" w:hAnsi="Times New Roman"/>
          <w:szCs w:val="24"/>
          <w:lang w:val="en-US"/>
        </w:rPr>
        <w:t xml:space="preserve"> </w:t>
      </w:r>
      <w:r w:rsidRPr="00AD0D6C">
        <w:rPr>
          <w:rFonts w:ascii="Times New Roman" w:hAnsi="Times New Roman"/>
          <w:i/>
          <w:iCs/>
          <w:szCs w:val="24"/>
          <w:lang w:val="en-US"/>
        </w:rPr>
        <w:t>positive self-talk</w:t>
      </w:r>
      <w:r w:rsidRPr="00AD0D6C">
        <w:rPr>
          <w:rFonts w:ascii="Times New Roman" w:hAnsi="Times New Roman"/>
          <w:szCs w:val="24"/>
          <w:lang w:val="en-US"/>
        </w:rPr>
        <w:t xml:space="preserve">, </w:t>
      </w:r>
      <w:r w:rsidRPr="00AD0D6C">
        <w:rPr>
          <w:rFonts w:ascii="Times New Roman" w:hAnsi="Times New Roman"/>
          <w:i/>
          <w:iCs/>
          <w:szCs w:val="24"/>
          <w:lang w:val="en-US"/>
        </w:rPr>
        <w:t>journaling</w:t>
      </w:r>
      <w:r w:rsidRPr="00AD0D6C">
        <w:rPr>
          <w:rFonts w:ascii="Times New Roman" w:hAnsi="Times New Roman"/>
          <w:szCs w:val="24"/>
          <w:lang w:val="en-US"/>
        </w:rPr>
        <w:t xml:space="preserve">, dan </w:t>
      </w:r>
      <w:proofErr w:type="spellStart"/>
      <w:r w:rsidRPr="00AD0D6C">
        <w:rPr>
          <w:rFonts w:ascii="Times New Roman" w:hAnsi="Times New Roman"/>
          <w:szCs w:val="24"/>
          <w:lang w:val="en-US"/>
        </w:rPr>
        <w:t>teknik</w:t>
      </w:r>
      <w:proofErr w:type="spellEnd"/>
      <w:r w:rsidRPr="00AD0D6C">
        <w:rPr>
          <w:rFonts w:ascii="Times New Roman" w:hAnsi="Times New Roman"/>
          <w:szCs w:val="24"/>
          <w:lang w:val="en-US"/>
        </w:rPr>
        <w:t xml:space="preserve"> </w:t>
      </w:r>
      <w:proofErr w:type="spellStart"/>
      <w:r w:rsidRPr="00AD0D6C">
        <w:rPr>
          <w:rFonts w:ascii="Times New Roman" w:hAnsi="Times New Roman"/>
          <w:szCs w:val="24"/>
          <w:lang w:val="en-US"/>
        </w:rPr>
        <w:t>pernapasan</w:t>
      </w:r>
      <w:proofErr w:type="spellEnd"/>
      <w:r w:rsidRPr="00AD0D6C">
        <w:rPr>
          <w:rFonts w:ascii="Times New Roman" w:hAnsi="Times New Roman"/>
          <w:szCs w:val="24"/>
          <w:lang w:val="en-US"/>
        </w:rPr>
        <w:t xml:space="preserve"> </w:t>
      </w:r>
      <w:proofErr w:type="spellStart"/>
      <w:r w:rsidRPr="00AD0D6C">
        <w:rPr>
          <w:rFonts w:ascii="Times New Roman" w:hAnsi="Times New Roman"/>
          <w:szCs w:val="24"/>
          <w:lang w:val="en-US"/>
        </w:rPr>
        <w:t>melalui</w:t>
      </w:r>
      <w:proofErr w:type="spellEnd"/>
      <w:r w:rsidRPr="00AD0D6C">
        <w:rPr>
          <w:rFonts w:ascii="Times New Roman" w:hAnsi="Times New Roman"/>
          <w:szCs w:val="24"/>
          <w:lang w:val="en-US"/>
        </w:rPr>
        <w:t xml:space="preserve"> </w:t>
      </w:r>
      <w:proofErr w:type="spellStart"/>
      <w:r w:rsidRPr="00AD0D6C">
        <w:rPr>
          <w:rFonts w:ascii="Times New Roman" w:hAnsi="Times New Roman"/>
          <w:szCs w:val="24"/>
          <w:lang w:val="en-US"/>
        </w:rPr>
        <w:t>simulasi</w:t>
      </w:r>
      <w:proofErr w:type="spellEnd"/>
      <w:r w:rsidRPr="00AD0D6C">
        <w:rPr>
          <w:rFonts w:ascii="Times New Roman" w:hAnsi="Times New Roman"/>
          <w:szCs w:val="24"/>
          <w:lang w:val="en-US"/>
        </w:rPr>
        <w:t xml:space="preserve"> dan </w:t>
      </w:r>
      <w:r w:rsidRPr="00AD0D6C">
        <w:rPr>
          <w:rFonts w:ascii="Times New Roman" w:hAnsi="Times New Roman"/>
          <w:i/>
          <w:iCs/>
          <w:szCs w:val="24"/>
          <w:lang w:val="en-US"/>
        </w:rPr>
        <w:t>roleplay</w:t>
      </w:r>
      <w:r>
        <w:rPr>
          <w:rFonts w:ascii="Times New Roman" w:hAnsi="Times New Roman"/>
          <w:szCs w:val="24"/>
          <w:lang w:val="en-US"/>
        </w:rPr>
        <w:t>,</w:t>
      </w:r>
      <w:r w:rsidRPr="00AD0D6C">
        <w:rPr>
          <w:rFonts w:ascii="Times New Roman" w:hAnsi="Times New Roman"/>
          <w:szCs w:val="24"/>
          <w:lang w:val="en-US"/>
        </w:rPr>
        <w:t xml:space="preserve"> dan </w:t>
      </w:r>
      <w:proofErr w:type="spellStart"/>
      <w:r>
        <w:rPr>
          <w:rFonts w:ascii="Times New Roman" w:hAnsi="Times New Roman"/>
          <w:szCs w:val="24"/>
          <w:lang w:val="en-US"/>
        </w:rPr>
        <w:t>keempat</w:t>
      </w:r>
      <w:proofErr w:type="spellEnd"/>
      <w:r>
        <w:rPr>
          <w:rFonts w:ascii="Times New Roman" w:hAnsi="Times New Roman"/>
          <w:szCs w:val="24"/>
          <w:lang w:val="en-US"/>
        </w:rPr>
        <w:t xml:space="preserve"> </w:t>
      </w:r>
      <w:proofErr w:type="spellStart"/>
      <w:r>
        <w:rPr>
          <w:rFonts w:ascii="Times New Roman" w:hAnsi="Times New Roman"/>
          <w:szCs w:val="24"/>
          <w:lang w:val="en-US"/>
        </w:rPr>
        <w:t>p</w:t>
      </w:r>
      <w:r w:rsidRPr="00AD0D6C">
        <w:rPr>
          <w:rFonts w:ascii="Times New Roman" w:hAnsi="Times New Roman"/>
          <w:bCs/>
          <w:szCs w:val="24"/>
          <w:lang w:val="en-US"/>
        </w:rPr>
        <w:t>enguatan</w:t>
      </w:r>
      <w:proofErr w:type="spellEnd"/>
      <w:r w:rsidRPr="00AD0D6C">
        <w:rPr>
          <w:rFonts w:ascii="Times New Roman" w:hAnsi="Times New Roman"/>
          <w:bCs/>
          <w:szCs w:val="24"/>
          <w:lang w:val="en-US"/>
        </w:rPr>
        <w:t xml:space="preserve"> </w:t>
      </w:r>
      <w:proofErr w:type="spellStart"/>
      <w:r w:rsidRPr="00AD0D6C">
        <w:rPr>
          <w:rFonts w:ascii="Times New Roman" w:hAnsi="Times New Roman"/>
          <w:bCs/>
          <w:szCs w:val="24"/>
          <w:lang w:val="en-US"/>
        </w:rPr>
        <w:t>komitmen</w:t>
      </w:r>
      <w:proofErr w:type="spellEnd"/>
      <w:r w:rsidRPr="00AD0D6C">
        <w:rPr>
          <w:rFonts w:ascii="Times New Roman" w:hAnsi="Times New Roman"/>
          <w:szCs w:val="24"/>
          <w:lang w:val="en-US"/>
        </w:rPr>
        <w:t xml:space="preserve"> </w:t>
      </w:r>
      <w:proofErr w:type="spellStart"/>
      <w:r w:rsidRPr="00AD0D6C">
        <w:rPr>
          <w:rFonts w:ascii="Times New Roman" w:hAnsi="Times New Roman"/>
          <w:szCs w:val="24"/>
          <w:lang w:val="en-US"/>
        </w:rPr>
        <w:t>siswa</w:t>
      </w:r>
      <w:proofErr w:type="spellEnd"/>
      <w:r w:rsidRPr="00AD0D6C">
        <w:rPr>
          <w:rFonts w:ascii="Times New Roman" w:hAnsi="Times New Roman"/>
          <w:szCs w:val="24"/>
          <w:lang w:val="en-US"/>
        </w:rPr>
        <w:t xml:space="preserve"> </w:t>
      </w:r>
      <w:proofErr w:type="spellStart"/>
      <w:r w:rsidRPr="00AD0D6C">
        <w:rPr>
          <w:rFonts w:ascii="Times New Roman" w:hAnsi="Times New Roman"/>
          <w:szCs w:val="24"/>
          <w:lang w:val="en-US"/>
        </w:rPr>
        <w:t>untuk</w:t>
      </w:r>
      <w:proofErr w:type="spellEnd"/>
      <w:r w:rsidRPr="00AD0D6C">
        <w:rPr>
          <w:rFonts w:ascii="Times New Roman" w:hAnsi="Times New Roman"/>
          <w:szCs w:val="24"/>
          <w:lang w:val="en-US"/>
        </w:rPr>
        <w:t xml:space="preserve"> </w:t>
      </w:r>
      <w:proofErr w:type="spellStart"/>
      <w:r w:rsidRPr="00AD0D6C">
        <w:rPr>
          <w:rFonts w:ascii="Times New Roman" w:hAnsi="Times New Roman"/>
          <w:szCs w:val="24"/>
          <w:lang w:val="en-US"/>
        </w:rPr>
        <w:t>mengelola</w:t>
      </w:r>
      <w:proofErr w:type="spellEnd"/>
      <w:r w:rsidRPr="00AD0D6C">
        <w:rPr>
          <w:rFonts w:ascii="Times New Roman" w:hAnsi="Times New Roman"/>
          <w:szCs w:val="24"/>
          <w:lang w:val="en-US"/>
        </w:rPr>
        <w:t xml:space="preserve"> </w:t>
      </w:r>
      <w:proofErr w:type="spellStart"/>
      <w:r w:rsidRPr="00AD0D6C">
        <w:rPr>
          <w:rFonts w:ascii="Times New Roman" w:hAnsi="Times New Roman"/>
          <w:szCs w:val="24"/>
          <w:lang w:val="en-US"/>
        </w:rPr>
        <w:t>emosi</w:t>
      </w:r>
      <w:proofErr w:type="spellEnd"/>
      <w:r w:rsidRPr="00AD0D6C">
        <w:rPr>
          <w:rFonts w:ascii="Times New Roman" w:hAnsi="Times New Roman"/>
          <w:szCs w:val="24"/>
          <w:lang w:val="en-US"/>
        </w:rPr>
        <w:t xml:space="preserve">, </w:t>
      </w:r>
      <w:proofErr w:type="spellStart"/>
      <w:r w:rsidRPr="00AD0D6C">
        <w:rPr>
          <w:rFonts w:ascii="Times New Roman" w:hAnsi="Times New Roman"/>
          <w:szCs w:val="24"/>
          <w:lang w:val="en-US"/>
        </w:rPr>
        <w:t>diikuti</w:t>
      </w:r>
      <w:proofErr w:type="spellEnd"/>
      <w:r w:rsidRPr="00AD0D6C">
        <w:rPr>
          <w:rFonts w:ascii="Times New Roman" w:hAnsi="Times New Roman"/>
          <w:szCs w:val="24"/>
          <w:lang w:val="en-US"/>
        </w:rPr>
        <w:t xml:space="preserve"> </w:t>
      </w:r>
      <w:proofErr w:type="spellStart"/>
      <w:r w:rsidRPr="00AD0D6C">
        <w:rPr>
          <w:rFonts w:ascii="Times New Roman" w:hAnsi="Times New Roman"/>
          <w:szCs w:val="24"/>
          <w:lang w:val="en-US"/>
        </w:rPr>
        <w:t>pengisian</w:t>
      </w:r>
      <w:proofErr w:type="spellEnd"/>
      <w:r w:rsidRPr="00AD0D6C">
        <w:rPr>
          <w:rFonts w:ascii="Times New Roman" w:hAnsi="Times New Roman"/>
          <w:szCs w:val="24"/>
          <w:lang w:val="en-US"/>
        </w:rPr>
        <w:t xml:space="preserve"> </w:t>
      </w:r>
      <w:proofErr w:type="spellStart"/>
      <w:r w:rsidRPr="00AD0D6C">
        <w:rPr>
          <w:rFonts w:ascii="Times New Roman" w:hAnsi="Times New Roman"/>
          <w:szCs w:val="24"/>
          <w:lang w:val="en-US"/>
        </w:rPr>
        <w:t>angket</w:t>
      </w:r>
      <w:proofErr w:type="spellEnd"/>
      <w:r w:rsidRPr="00AD0D6C">
        <w:rPr>
          <w:rFonts w:ascii="Times New Roman" w:hAnsi="Times New Roman"/>
          <w:szCs w:val="24"/>
          <w:lang w:val="en-US"/>
        </w:rPr>
        <w:t xml:space="preserve"> </w:t>
      </w:r>
      <w:r w:rsidRPr="00AD0D6C">
        <w:rPr>
          <w:rFonts w:ascii="Times New Roman" w:hAnsi="Times New Roman"/>
          <w:i/>
          <w:iCs/>
          <w:szCs w:val="24"/>
          <w:lang w:val="en-US"/>
        </w:rPr>
        <w:t>posttest</w:t>
      </w:r>
      <w:r>
        <w:rPr>
          <w:rFonts w:ascii="Times New Roman" w:hAnsi="Times New Roman"/>
          <w:sz w:val="24"/>
          <w:szCs w:val="24"/>
          <w:lang w:val="en-US"/>
        </w:rPr>
        <w:t>;</w:t>
      </w:r>
      <w:r w:rsidRPr="00656DEA">
        <w:rPr>
          <w:rFonts w:ascii="Times New Roman" w:hAnsi="Times New Roman"/>
          <w:szCs w:val="24"/>
        </w:rPr>
        <w:t xml:space="preserve"> </w:t>
      </w:r>
      <w:r w:rsidRPr="00AE2C36">
        <w:rPr>
          <w:rFonts w:ascii="Times New Roman" w:hAnsi="Times New Roman"/>
          <w:color w:val="000000"/>
        </w:rPr>
        <w:t xml:space="preserve">(2) </w:t>
      </w:r>
      <w:r w:rsidRPr="00852226">
        <w:rPr>
          <w:rFonts w:ascii="Times New Roman" w:hAnsi="Times New Roman"/>
          <w:szCs w:val="24"/>
          <w:lang w:val="en-US"/>
        </w:rPr>
        <w:t xml:space="preserve">Gambaran </w:t>
      </w:r>
      <w:proofErr w:type="spellStart"/>
      <w:r w:rsidRPr="00852226">
        <w:rPr>
          <w:rFonts w:ascii="Times New Roman" w:hAnsi="Times New Roman"/>
          <w:szCs w:val="24"/>
          <w:lang w:val="en-US"/>
        </w:rPr>
        <w:t>penerapan</w:t>
      </w:r>
      <w:proofErr w:type="spellEnd"/>
      <w:r w:rsidRPr="00852226">
        <w:rPr>
          <w:rFonts w:ascii="Times New Roman" w:hAnsi="Times New Roman"/>
          <w:szCs w:val="24"/>
          <w:lang w:val="en-US"/>
        </w:rPr>
        <w:t xml:space="preserve"> </w:t>
      </w:r>
      <w:proofErr w:type="spellStart"/>
      <w:r w:rsidRPr="00852226">
        <w:rPr>
          <w:rFonts w:ascii="Times New Roman" w:hAnsi="Times New Roman"/>
          <w:szCs w:val="24"/>
          <w:lang w:val="en-US"/>
        </w:rPr>
        <w:t>sebelum</w:t>
      </w:r>
      <w:proofErr w:type="spellEnd"/>
      <w:r w:rsidRPr="00852226">
        <w:rPr>
          <w:rFonts w:ascii="Times New Roman" w:hAnsi="Times New Roman"/>
          <w:szCs w:val="24"/>
          <w:lang w:val="en-US"/>
        </w:rPr>
        <w:t xml:space="preserve"> dan </w:t>
      </w:r>
      <w:proofErr w:type="spellStart"/>
      <w:r w:rsidRPr="00852226">
        <w:rPr>
          <w:rFonts w:ascii="Times New Roman" w:hAnsi="Times New Roman"/>
          <w:szCs w:val="24"/>
          <w:lang w:val="en-US"/>
        </w:rPr>
        <w:t>sesudah</w:t>
      </w:r>
      <w:proofErr w:type="spellEnd"/>
      <w:r w:rsidRPr="00852226">
        <w:rPr>
          <w:rFonts w:ascii="Times New Roman" w:hAnsi="Times New Roman"/>
          <w:szCs w:val="24"/>
          <w:lang w:val="en-US"/>
        </w:rPr>
        <w:t xml:space="preserve"> </w:t>
      </w:r>
      <w:proofErr w:type="spellStart"/>
      <w:r w:rsidRPr="00852226">
        <w:rPr>
          <w:rFonts w:ascii="Times New Roman" w:hAnsi="Times New Roman"/>
          <w:szCs w:val="24"/>
          <w:lang w:val="en-US"/>
        </w:rPr>
        <w:t>teknik</w:t>
      </w:r>
      <w:proofErr w:type="spellEnd"/>
      <w:r w:rsidRPr="00852226">
        <w:rPr>
          <w:rFonts w:ascii="Times New Roman" w:hAnsi="Times New Roman"/>
          <w:szCs w:val="24"/>
          <w:lang w:val="en-US"/>
        </w:rPr>
        <w:t xml:space="preserve"> </w:t>
      </w:r>
      <w:proofErr w:type="spellStart"/>
      <w:r w:rsidRPr="00852226">
        <w:rPr>
          <w:rFonts w:ascii="Times New Roman" w:hAnsi="Times New Roman"/>
          <w:szCs w:val="24"/>
          <w:lang w:val="en-US"/>
        </w:rPr>
        <w:t>sinema</w:t>
      </w:r>
      <w:proofErr w:type="spellEnd"/>
      <w:r w:rsidRPr="00852226">
        <w:rPr>
          <w:rFonts w:ascii="Times New Roman" w:hAnsi="Times New Roman"/>
          <w:szCs w:val="24"/>
          <w:lang w:val="en-US"/>
        </w:rPr>
        <w:t xml:space="preserve"> </w:t>
      </w:r>
      <w:proofErr w:type="spellStart"/>
      <w:r w:rsidRPr="00852226">
        <w:rPr>
          <w:rFonts w:ascii="Times New Roman" w:hAnsi="Times New Roman"/>
          <w:szCs w:val="24"/>
          <w:lang w:val="en-US"/>
        </w:rPr>
        <w:t>edukasi</w:t>
      </w:r>
      <w:proofErr w:type="spellEnd"/>
      <w:r w:rsidRPr="00852226">
        <w:rPr>
          <w:rFonts w:ascii="Times New Roman" w:hAnsi="Times New Roman"/>
          <w:szCs w:val="24"/>
          <w:lang w:val="en-US"/>
        </w:rPr>
        <w:t xml:space="preserve"> </w:t>
      </w:r>
      <w:r w:rsidRPr="00852226">
        <w:rPr>
          <w:rFonts w:ascii="Times New Roman" w:hAnsi="Times New Roman"/>
          <w:szCs w:val="24"/>
        </w:rPr>
        <w:t>dalam meningkatkan regulasi emosi pada siswa SMK Negeri 2 Pangkep, h</w:t>
      </w:r>
      <w:proofErr w:type="spellStart"/>
      <w:r w:rsidRPr="00852226">
        <w:rPr>
          <w:rFonts w:ascii="Times New Roman" w:hAnsi="Times New Roman"/>
          <w:szCs w:val="24"/>
          <w:lang w:val="en-US"/>
        </w:rPr>
        <w:t>asil</w:t>
      </w:r>
      <w:proofErr w:type="spellEnd"/>
      <w:r w:rsidRPr="00852226">
        <w:rPr>
          <w:rFonts w:ascii="Times New Roman" w:hAnsi="Times New Roman"/>
          <w:szCs w:val="24"/>
          <w:lang w:val="en-US"/>
        </w:rPr>
        <w:t xml:space="preserve"> </w:t>
      </w:r>
      <w:proofErr w:type="spellStart"/>
      <w:r w:rsidRPr="00852226">
        <w:rPr>
          <w:rFonts w:ascii="Times New Roman" w:hAnsi="Times New Roman"/>
          <w:szCs w:val="24"/>
          <w:lang w:val="en-US"/>
        </w:rPr>
        <w:t>pengukuran</w:t>
      </w:r>
      <w:proofErr w:type="spellEnd"/>
      <w:r w:rsidRPr="00852226">
        <w:rPr>
          <w:rFonts w:ascii="Times New Roman" w:hAnsi="Times New Roman"/>
          <w:szCs w:val="24"/>
          <w:lang w:val="en-US"/>
        </w:rPr>
        <w:t xml:space="preserve"> </w:t>
      </w:r>
      <w:proofErr w:type="spellStart"/>
      <w:r w:rsidRPr="00852226">
        <w:rPr>
          <w:rFonts w:ascii="Times New Roman" w:hAnsi="Times New Roman"/>
          <w:szCs w:val="24"/>
          <w:lang w:val="en-US"/>
        </w:rPr>
        <w:t>menunjukkan</w:t>
      </w:r>
      <w:proofErr w:type="spellEnd"/>
      <w:r w:rsidRPr="00852226">
        <w:rPr>
          <w:rFonts w:ascii="Times New Roman" w:hAnsi="Times New Roman"/>
          <w:szCs w:val="24"/>
          <w:lang w:val="en-US"/>
        </w:rPr>
        <w:t xml:space="preserve"> </w:t>
      </w:r>
      <w:proofErr w:type="spellStart"/>
      <w:r w:rsidRPr="00852226">
        <w:rPr>
          <w:rFonts w:ascii="Times New Roman" w:hAnsi="Times New Roman"/>
          <w:szCs w:val="24"/>
          <w:lang w:val="en-US"/>
        </w:rPr>
        <w:t>adanya</w:t>
      </w:r>
      <w:proofErr w:type="spellEnd"/>
      <w:r w:rsidRPr="00852226">
        <w:rPr>
          <w:rFonts w:ascii="Times New Roman" w:hAnsi="Times New Roman"/>
          <w:szCs w:val="24"/>
          <w:lang w:val="en-US"/>
        </w:rPr>
        <w:t xml:space="preserve"> </w:t>
      </w:r>
      <w:proofErr w:type="spellStart"/>
      <w:r w:rsidRPr="00852226">
        <w:rPr>
          <w:rFonts w:ascii="Times New Roman" w:hAnsi="Times New Roman"/>
          <w:szCs w:val="24"/>
          <w:lang w:val="en-US"/>
        </w:rPr>
        <w:t>peningkatan</w:t>
      </w:r>
      <w:proofErr w:type="spellEnd"/>
      <w:r w:rsidRPr="00852226">
        <w:rPr>
          <w:rFonts w:ascii="Times New Roman" w:hAnsi="Times New Roman"/>
          <w:szCs w:val="24"/>
          <w:lang w:val="en-US"/>
        </w:rPr>
        <w:t xml:space="preserve"> yang sangat </w:t>
      </w:r>
      <w:proofErr w:type="spellStart"/>
      <w:r w:rsidRPr="00852226">
        <w:rPr>
          <w:rFonts w:ascii="Times New Roman" w:hAnsi="Times New Roman"/>
          <w:szCs w:val="24"/>
          <w:lang w:val="en-US"/>
        </w:rPr>
        <w:t>signifikan</w:t>
      </w:r>
      <w:proofErr w:type="spellEnd"/>
      <w:r w:rsidRPr="00852226">
        <w:rPr>
          <w:rFonts w:ascii="Times New Roman" w:hAnsi="Times New Roman"/>
          <w:szCs w:val="24"/>
          <w:lang w:val="en-US"/>
        </w:rPr>
        <w:t xml:space="preserve"> </w:t>
      </w:r>
      <w:proofErr w:type="spellStart"/>
      <w:r w:rsidRPr="00852226">
        <w:rPr>
          <w:rFonts w:ascii="Times New Roman" w:hAnsi="Times New Roman"/>
          <w:szCs w:val="24"/>
          <w:lang w:val="en-US"/>
        </w:rPr>
        <w:t>terhadap</w:t>
      </w:r>
      <w:proofErr w:type="spellEnd"/>
      <w:r w:rsidRPr="00852226">
        <w:rPr>
          <w:rFonts w:ascii="Times New Roman" w:hAnsi="Times New Roman"/>
          <w:szCs w:val="24"/>
          <w:lang w:val="en-US"/>
        </w:rPr>
        <w:t xml:space="preserve"> </w:t>
      </w:r>
      <w:proofErr w:type="spellStart"/>
      <w:r w:rsidRPr="00852226">
        <w:rPr>
          <w:rFonts w:ascii="Times New Roman" w:hAnsi="Times New Roman"/>
          <w:szCs w:val="24"/>
          <w:lang w:val="en-US"/>
        </w:rPr>
        <w:t>kemampuan</w:t>
      </w:r>
      <w:proofErr w:type="spellEnd"/>
      <w:r w:rsidRPr="00852226">
        <w:rPr>
          <w:rFonts w:ascii="Times New Roman" w:hAnsi="Times New Roman"/>
          <w:szCs w:val="24"/>
          <w:lang w:val="en-US"/>
        </w:rPr>
        <w:t xml:space="preserve"> </w:t>
      </w:r>
      <w:proofErr w:type="spellStart"/>
      <w:r w:rsidRPr="00852226">
        <w:rPr>
          <w:rFonts w:ascii="Times New Roman" w:hAnsi="Times New Roman"/>
          <w:szCs w:val="24"/>
          <w:lang w:val="en-US"/>
        </w:rPr>
        <w:t>regulasi</w:t>
      </w:r>
      <w:proofErr w:type="spellEnd"/>
      <w:r w:rsidRPr="00852226">
        <w:rPr>
          <w:rFonts w:ascii="Times New Roman" w:hAnsi="Times New Roman"/>
          <w:szCs w:val="24"/>
          <w:lang w:val="en-US"/>
        </w:rPr>
        <w:t xml:space="preserve"> </w:t>
      </w:r>
      <w:proofErr w:type="spellStart"/>
      <w:r w:rsidRPr="00852226">
        <w:rPr>
          <w:rFonts w:ascii="Times New Roman" w:hAnsi="Times New Roman"/>
          <w:szCs w:val="24"/>
          <w:lang w:val="en-US"/>
        </w:rPr>
        <w:t>emosi</w:t>
      </w:r>
      <w:proofErr w:type="spellEnd"/>
      <w:r w:rsidRPr="00852226">
        <w:rPr>
          <w:rFonts w:ascii="Times New Roman" w:hAnsi="Times New Roman"/>
          <w:szCs w:val="24"/>
          <w:lang w:val="en-US"/>
        </w:rPr>
        <w:t xml:space="preserve"> </w:t>
      </w:r>
      <w:proofErr w:type="spellStart"/>
      <w:r w:rsidRPr="00852226">
        <w:rPr>
          <w:rFonts w:ascii="Times New Roman" w:hAnsi="Times New Roman"/>
          <w:szCs w:val="24"/>
          <w:lang w:val="en-US"/>
        </w:rPr>
        <w:t>siswa</w:t>
      </w:r>
      <w:proofErr w:type="spellEnd"/>
      <w:r w:rsidRPr="00852226">
        <w:rPr>
          <w:rFonts w:ascii="Times New Roman" w:hAnsi="Times New Roman"/>
          <w:szCs w:val="24"/>
          <w:lang w:val="en-US"/>
        </w:rPr>
        <w:t xml:space="preserve"> </w:t>
      </w:r>
      <w:proofErr w:type="spellStart"/>
      <w:r w:rsidRPr="00852226">
        <w:rPr>
          <w:rFonts w:ascii="Times New Roman" w:hAnsi="Times New Roman"/>
          <w:szCs w:val="24"/>
          <w:lang w:val="en-US"/>
        </w:rPr>
        <w:t>setelah</w:t>
      </w:r>
      <w:proofErr w:type="spellEnd"/>
      <w:r w:rsidRPr="00852226">
        <w:rPr>
          <w:rFonts w:ascii="Times New Roman" w:hAnsi="Times New Roman"/>
          <w:szCs w:val="24"/>
          <w:lang w:val="en-US"/>
        </w:rPr>
        <w:t xml:space="preserve"> </w:t>
      </w:r>
      <w:proofErr w:type="spellStart"/>
      <w:r w:rsidRPr="00852226">
        <w:rPr>
          <w:rFonts w:ascii="Times New Roman" w:hAnsi="Times New Roman"/>
          <w:szCs w:val="24"/>
          <w:lang w:val="en-US"/>
        </w:rPr>
        <w:t>mengikuti</w:t>
      </w:r>
      <w:proofErr w:type="spellEnd"/>
      <w:r w:rsidRPr="00852226">
        <w:rPr>
          <w:rFonts w:ascii="Times New Roman" w:hAnsi="Times New Roman"/>
          <w:szCs w:val="24"/>
          <w:lang w:val="en-US"/>
        </w:rPr>
        <w:t xml:space="preserve"> </w:t>
      </w:r>
      <w:proofErr w:type="spellStart"/>
      <w:r w:rsidRPr="00852226">
        <w:rPr>
          <w:rFonts w:ascii="Times New Roman" w:hAnsi="Times New Roman"/>
          <w:szCs w:val="24"/>
          <w:lang w:val="en-US"/>
        </w:rPr>
        <w:t>intervensi</w:t>
      </w:r>
      <w:proofErr w:type="spellEnd"/>
      <w:r w:rsidRPr="00852226">
        <w:rPr>
          <w:rFonts w:ascii="Times New Roman" w:hAnsi="Times New Roman"/>
          <w:szCs w:val="24"/>
          <w:lang w:val="en-US"/>
        </w:rPr>
        <w:t xml:space="preserve">. </w:t>
      </w:r>
      <w:proofErr w:type="spellStart"/>
      <w:r w:rsidRPr="00852226">
        <w:rPr>
          <w:rFonts w:ascii="Times New Roman" w:hAnsi="Times New Roman"/>
          <w:szCs w:val="24"/>
          <w:lang w:val="en-US"/>
        </w:rPr>
        <w:t>Sebelum</w:t>
      </w:r>
      <w:proofErr w:type="spellEnd"/>
      <w:r w:rsidRPr="00852226">
        <w:rPr>
          <w:rFonts w:ascii="Times New Roman" w:hAnsi="Times New Roman"/>
          <w:szCs w:val="24"/>
          <w:lang w:val="en-US"/>
        </w:rPr>
        <w:t xml:space="preserve"> </w:t>
      </w:r>
      <w:proofErr w:type="spellStart"/>
      <w:r w:rsidRPr="00852226">
        <w:rPr>
          <w:rFonts w:ascii="Times New Roman" w:hAnsi="Times New Roman"/>
          <w:szCs w:val="24"/>
          <w:lang w:val="en-US"/>
        </w:rPr>
        <w:t>perlakuan</w:t>
      </w:r>
      <w:proofErr w:type="spellEnd"/>
      <w:r w:rsidRPr="00852226">
        <w:rPr>
          <w:rFonts w:ascii="Times New Roman" w:hAnsi="Times New Roman"/>
          <w:szCs w:val="24"/>
          <w:lang w:val="en-US"/>
        </w:rPr>
        <w:t xml:space="preserve">, </w:t>
      </w:r>
      <w:proofErr w:type="spellStart"/>
      <w:r w:rsidRPr="00852226">
        <w:rPr>
          <w:rFonts w:ascii="Times New Roman" w:hAnsi="Times New Roman"/>
          <w:szCs w:val="24"/>
          <w:lang w:val="en-US"/>
        </w:rPr>
        <w:t>sebagian</w:t>
      </w:r>
      <w:proofErr w:type="spellEnd"/>
      <w:r w:rsidRPr="00852226">
        <w:rPr>
          <w:rFonts w:ascii="Times New Roman" w:hAnsi="Times New Roman"/>
          <w:szCs w:val="24"/>
          <w:lang w:val="en-US"/>
        </w:rPr>
        <w:t xml:space="preserve"> </w:t>
      </w:r>
      <w:proofErr w:type="spellStart"/>
      <w:r w:rsidRPr="00852226">
        <w:rPr>
          <w:rFonts w:ascii="Times New Roman" w:hAnsi="Times New Roman"/>
          <w:szCs w:val="24"/>
          <w:lang w:val="en-US"/>
        </w:rPr>
        <w:t>besar</w:t>
      </w:r>
      <w:proofErr w:type="spellEnd"/>
      <w:r w:rsidRPr="00852226">
        <w:rPr>
          <w:rFonts w:ascii="Times New Roman" w:hAnsi="Times New Roman"/>
          <w:szCs w:val="24"/>
          <w:lang w:val="en-US"/>
        </w:rPr>
        <w:t xml:space="preserve"> </w:t>
      </w:r>
      <w:proofErr w:type="spellStart"/>
      <w:r w:rsidRPr="00852226">
        <w:rPr>
          <w:rFonts w:ascii="Times New Roman" w:hAnsi="Times New Roman"/>
          <w:szCs w:val="24"/>
          <w:lang w:val="en-US"/>
        </w:rPr>
        <w:t>siswa</w:t>
      </w:r>
      <w:proofErr w:type="spellEnd"/>
      <w:r w:rsidRPr="00852226">
        <w:rPr>
          <w:rFonts w:ascii="Times New Roman" w:hAnsi="Times New Roman"/>
          <w:szCs w:val="24"/>
          <w:lang w:val="en-US"/>
        </w:rPr>
        <w:t xml:space="preserve"> </w:t>
      </w:r>
      <w:proofErr w:type="spellStart"/>
      <w:r w:rsidRPr="00852226">
        <w:rPr>
          <w:rFonts w:ascii="Times New Roman" w:hAnsi="Times New Roman"/>
          <w:szCs w:val="24"/>
          <w:lang w:val="en-US"/>
        </w:rPr>
        <w:t>berada</w:t>
      </w:r>
      <w:proofErr w:type="spellEnd"/>
      <w:r w:rsidRPr="00852226">
        <w:rPr>
          <w:rFonts w:ascii="Times New Roman" w:hAnsi="Times New Roman"/>
          <w:szCs w:val="24"/>
          <w:lang w:val="en-US"/>
        </w:rPr>
        <w:t xml:space="preserve"> pada </w:t>
      </w:r>
      <w:proofErr w:type="spellStart"/>
      <w:r w:rsidRPr="00852226">
        <w:rPr>
          <w:rFonts w:ascii="Times New Roman" w:hAnsi="Times New Roman"/>
          <w:szCs w:val="24"/>
          <w:lang w:val="en-US"/>
        </w:rPr>
        <w:t>kategori</w:t>
      </w:r>
      <w:proofErr w:type="spellEnd"/>
      <w:r w:rsidRPr="00852226">
        <w:rPr>
          <w:rFonts w:ascii="Times New Roman" w:hAnsi="Times New Roman"/>
          <w:szCs w:val="24"/>
          <w:lang w:val="en-US"/>
        </w:rPr>
        <w:t xml:space="preserve"> </w:t>
      </w:r>
      <w:r w:rsidRPr="00852226">
        <w:rPr>
          <w:rFonts w:ascii="Times New Roman" w:hAnsi="Times New Roman"/>
          <w:bCs/>
          <w:szCs w:val="24"/>
          <w:lang w:val="en-US"/>
        </w:rPr>
        <w:t xml:space="preserve">sangat </w:t>
      </w:r>
      <w:proofErr w:type="spellStart"/>
      <w:r w:rsidRPr="00852226">
        <w:rPr>
          <w:rFonts w:ascii="Times New Roman" w:hAnsi="Times New Roman"/>
          <w:bCs/>
          <w:szCs w:val="24"/>
          <w:lang w:val="en-US"/>
        </w:rPr>
        <w:t>rendah</w:t>
      </w:r>
      <w:proofErr w:type="spellEnd"/>
      <w:r w:rsidRPr="00852226">
        <w:rPr>
          <w:rFonts w:ascii="Times New Roman" w:hAnsi="Times New Roman"/>
          <w:bCs/>
          <w:szCs w:val="24"/>
          <w:lang w:val="en-US"/>
        </w:rPr>
        <w:t xml:space="preserve"> dan </w:t>
      </w:r>
      <w:proofErr w:type="spellStart"/>
      <w:r w:rsidRPr="00852226">
        <w:rPr>
          <w:rFonts w:ascii="Times New Roman" w:hAnsi="Times New Roman"/>
          <w:bCs/>
          <w:szCs w:val="24"/>
          <w:lang w:val="en-US"/>
        </w:rPr>
        <w:t>rendah</w:t>
      </w:r>
      <w:proofErr w:type="spellEnd"/>
      <w:r w:rsidRPr="00852226">
        <w:rPr>
          <w:rFonts w:ascii="Times New Roman" w:hAnsi="Times New Roman"/>
          <w:szCs w:val="24"/>
          <w:lang w:val="en-US"/>
        </w:rPr>
        <w:t xml:space="preserve">. Setelah </w:t>
      </w:r>
      <w:proofErr w:type="spellStart"/>
      <w:r w:rsidRPr="00852226">
        <w:rPr>
          <w:rFonts w:ascii="Times New Roman" w:hAnsi="Times New Roman"/>
          <w:szCs w:val="24"/>
          <w:lang w:val="en-US"/>
        </w:rPr>
        <w:t>melalui</w:t>
      </w:r>
      <w:proofErr w:type="spellEnd"/>
      <w:r w:rsidRPr="00852226">
        <w:rPr>
          <w:rFonts w:ascii="Times New Roman" w:hAnsi="Times New Roman"/>
          <w:szCs w:val="24"/>
          <w:lang w:val="en-US"/>
        </w:rPr>
        <w:t xml:space="preserve"> </w:t>
      </w:r>
      <w:proofErr w:type="spellStart"/>
      <w:r w:rsidRPr="00852226">
        <w:rPr>
          <w:rFonts w:ascii="Times New Roman" w:hAnsi="Times New Roman"/>
          <w:szCs w:val="24"/>
          <w:lang w:val="en-US"/>
        </w:rPr>
        <w:t>rangkaian</w:t>
      </w:r>
      <w:proofErr w:type="spellEnd"/>
      <w:r w:rsidRPr="00852226">
        <w:rPr>
          <w:rFonts w:ascii="Times New Roman" w:hAnsi="Times New Roman"/>
          <w:szCs w:val="24"/>
          <w:lang w:val="en-US"/>
        </w:rPr>
        <w:t xml:space="preserve"> </w:t>
      </w:r>
      <w:proofErr w:type="spellStart"/>
      <w:r w:rsidRPr="00852226">
        <w:rPr>
          <w:rFonts w:ascii="Times New Roman" w:hAnsi="Times New Roman"/>
          <w:szCs w:val="24"/>
          <w:lang w:val="en-US"/>
        </w:rPr>
        <w:t>kegiatan</w:t>
      </w:r>
      <w:proofErr w:type="spellEnd"/>
      <w:r w:rsidRPr="00852226">
        <w:rPr>
          <w:rFonts w:ascii="Times New Roman" w:hAnsi="Times New Roman"/>
          <w:szCs w:val="24"/>
          <w:lang w:val="en-US"/>
        </w:rPr>
        <w:t xml:space="preserve"> </w:t>
      </w:r>
      <w:proofErr w:type="spellStart"/>
      <w:r w:rsidRPr="00852226">
        <w:rPr>
          <w:rFonts w:ascii="Times New Roman" w:hAnsi="Times New Roman"/>
          <w:szCs w:val="24"/>
          <w:lang w:val="en-US"/>
        </w:rPr>
        <w:t>sinema</w:t>
      </w:r>
      <w:proofErr w:type="spellEnd"/>
      <w:r w:rsidRPr="00852226">
        <w:rPr>
          <w:rFonts w:ascii="Times New Roman" w:hAnsi="Times New Roman"/>
          <w:szCs w:val="24"/>
          <w:lang w:val="en-US"/>
        </w:rPr>
        <w:t xml:space="preserve"> </w:t>
      </w:r>
      <w:proofErr w:type="spellStart"/>
      <w:r w:rsidRPr="00852226">
        <w:rPr>
          <w:rFonts w:ascii="Times New Roman" w:hAnsi="Times New Roman"/>
          <w:szCs w:val="24"/>
          <w:lang w:val="en-US"/>
        </w:rPr>
        <w:t>edukasi</w:t>
      </w:r>
      <w:proofErr w:type="spellEnd"/>
      <w:r w:rsidRPr="00852226">
        <w:rPr>
          <w:rFonts w:ascii="Times New Roman" w:hAnsi="Times New Roman"/>
          <w:szCs w:val="24"/>
          <w:lang w:val="en-US"/>
        </w:rPr>
        <w:t xml:space="preserve">, naik </w:t>
      </w:r>
      <w:proofErr w:type="spellStart"/>
      <w:r w:rsidRPr="00852226">
        <w:rPr>
          <w:rFonts w:ascii="Times New Roman" w:hAnsi="Times New Roman"/>
          <w:szCs w:val="24"/>
          <w:lang w:val="en-US"/>
        </w:rPr>
        <w:t>ke</w:t>
      </w:r>
      <w:proofErr w:type="spellEnd"/>
      <w:r w:rsidRPr="00852226">
        <w:rPr>
          <w:rFonts w:ascii="Times New Roman" w:hAnsi="Times New Roman"/>
          <w:szCs w:val="24"/>
          <w:lang w:val="en-US"/>
        </w:rPr>
        <w:t xml:space="preserve"> </w:t>
      </w:r>
      <w:proofErr w:type="spellStart"/>
      <w:r w:rsidRPr="00852226">
        <w:rPr>
          <w:rFonts w:ascii="Times New Roman" w:hAnsi="Times New Roman"/>
          <w:szCs w:val="24"/>
          <w:lang w:val="en-US"/>
        </w:rPr>
        <w:t>kategori</w:t>
      </w:r>
      <w:proofErr w:type="spellEnd"/>
      <w:r w:rsidRPr="00852226">
        <w:rPr>
          <w:rFonts w:ascii="Times New Roman" w:hAnsi="Times New Roman"/>
          <w:szCs w:val="24"/>
          <w:lang w:val="en-US"/>
        </w:rPr>
        <w:t xml:space="preserve"> </w:t>
      </w:r>
      <w:proofErr w:type="spellStart"/>
      <w:r w:rsidRPr="00852226">
        <w:rPr>
          <w:rFonts w:ascii="Times New Roman" w:hAnsi="Times New Roman"/>
          <w:szCs w:val="24"/>
          <w:lang w:val="en-US"/>
        </w:rPr>
        <w:t>tinggi</w:t>
      </w:r>
      <w:proofErr w:type="spellEnd"/>
      <w:r w:rsidRPr="00852226">
        <w:rPr>
          <w:rFonts w:ascii="Times New Roman" w:hAnsi="Times New Roman"/>
          <w:szCs w:val="24"/>
          <w:lang w:val="en-US"/>
        </w:rPr>
        <w:t xml:space="preserve"> </w:t>
      </w:r>
      <w:proofErr w:type="spellStart"/>
      <w:r w:rsidRPr="00852226">
        <w:rPr>
          <w:rFonts w:ascii="Times New Roman" w:hAnsi="Times New Roman"/>
          <w:szCs w:val="24"/>
          <w:lang w:val="en-US"/>
        </w:rPr>
        <w:t>dengan</w:t>
      </w:r>
      <w:proofErr w:type="spellEnd"/>
      <w:r w:rsidRPr="00852226">
        <w:rPr>
          <w:rFonts w:ascii="Times New Roman" w:hAnsi="Times New Roman"/>
          <w:szCs w:val="24"/>
          <w:lang w:val="en-US"/>
        </w:rPr>
        <w:t xml:space="preserve"> </w:t>
      </w:r>
      <w:proofErr w:type="spellStart"/>
      <w:r w:rsidRPr="00852226">
        <w:rPr>
          <w:rFonts w:ascii="Times New Roman" w:hAnsi="Times New Roman"/>
          <w:szCs w:val="24"/>
          <w:lang w:val="en-US"/>
        </w:rPr>
        <w:t>peningkatan</w:t>
      </w:r>
      <w:proofErr w:type="spellEnd"/>
      <w:r w:rsidRPr="00852226">
        <w:rPr>
          <w:rFonts w:ascii="Times New Roman" w:hAnsi="Times New Roman"/>
          <w:szCs w:val="24"/>
          <w:lang w:val="en-US"/>
        </w:rPr>
        <w:t xml:space="preserve"> ya</w:t>
      </w:r>
      <w:r>
        <w:rPr>
          <w:rFonts w:ascii="Times New Roman" w:hAnsi="Times New Roman"/>
          <w:szCs w:val="24"/>
          <w:lang w:val="en-US"/>
        </w:rPr>
        <w:t xml:space="preserve">ng </w:t>
      </w:r>
      <w:proofErr w:type="spellStart"/>
      <w:r>
        <w:rPr>
          <w:rFonts w:ascii="Times New Roman" w:hAnsi="Times New Roman"/>
          <w:szCs w:val="24"/>
          <w:lang w:val="en-US"/>
        </w:rPr>
        <w:t>mencolok</w:t>
      </w:r>
      <w:proofErr w:type="spellEnd"/>
      <w:r>
        <w:rPr>
          <w:rFonts w:ascii="Times New Roman" w:hAnsi="Times New Roman"/>
          <w:szCs w:val="24"/>
          <w:lang w:val="en-US"/>
        </w:rPr>
        <w:t>;</w:t>
      </w:r>
      <w:r w:rsidRPr="00852226">
        <w:rPr>
          <w:rFonts w:ascii="Times New Roman" w:hAnsi="Times New Roman"/>
          <w:color w:val="000000"/>
          <w:sz w:val="20"/>
        </w:rPr>
        <w:t xml:space="preserve"> </w:t>
      </w:r>
      <w:r w:rsidRPr="00AE2C36">
        <w:rPr>
          <w:rFonts w:ascii="Times New Roman" w:hAnsi="Times New Roman"/>
          <w:color w:val="000000"/>
        </w:rPr>
        <w:t xml:space="preserve">(3) </w:t>
      </w:r>
      <w:r w:rsidRPr="00362799">
        <w:rPr>
          <w:rFonts w:ascii="Times New Roman" w:hAnsi="Times New Roman"/>
          <w:szCs w:val="24"/>
        </w:rPr>
        <w:t>Teknik sinema edukasi efektif dalam meningkatkan regulasi emosi pada siswa SMK Negeri 2 Pangkep</w:t>
      </w:r>
      <w:r w:rsidRPr="00362799">
        <w:rPr>
          <w:rFonts w:ascii="Times New Roman" w:hAnsi="Times New Roman"/>
          <w:szCs w:val="24"/>
          <w:lang w:val="en-US"/>
        </w:rPr>
        <w:t xml:space="preserve">. </w:t>
      </w:r>
      <w:r w:rsidRPr="00362799">
        <w:rPr>
          <w:rStyle w:val="Strong"/>
          <w:rFonts w:ascii="Times New Roman" w:hAnsi="Times New Roman"/>
          <w:b w:val="0"/>
          <w:szCs w:val="24"/>
        </w:rPr>
        <w:t>Hasil uji statistik (uji-t dan n-gain)</w:t>
      </w:r>
      <w:r w:rsidRPr="00362799">
        <w:rPr>
          <w:rFonts w:ascii="Times New Roman" w:hAnsi="Times New Roman"/>
          <w:szCs w:val="24"/>
        </w:rPr>
        <w:t xml:space="preserve"> memperlihatkan bahwa kelompok eksperimen mengalami peningkatan regulasi emosi yang signifikan pada </w:t>
      </w:r>
      <w:proofErr w:type="spellStart"/>
      <w:r w:rsidRPr="00362799">
        <w:rPr>
          <w:rFonts w:ascii="Times New Roman" w:hAnsi="Times New Roman"/>
          <w:szCs w:val="24"/>
          <w:lang w:val="en-US"/>
        </w:rPr>
        <w:t>kategori</w:t>
      </w:r>
      <w:proofErr w:type="spellEnd"/>
      <w:r w:rsidRPr="00362799">
        <w:rPr>
          <w:rFonts w:ascii="Times New Roman" w:hAnsi="Times New Roman"/>
          <w:szCs w:val="24"/>
          <w:lang w:val="en-US"/>
        </w:rPr>
        <w:t xml:space="preserve"> “</w:t>
      </w:r>
      <w:proofErr w:type="spellStart"/>
      <w:r w:rsidRPr="00362799">
        <w:rPr>
          <w:rFonts w:ascii="Times New Roman" w:hAnsi="Times New Roman"/>
          <w:szCs w:val="24"/>
          <w:lang w:val="en-US"/>
        </w:rPr>
        <w:t>efektif</w:t>
      </w:r>
      <w:proofErr w:type="spellEnd"/>
      <w:r w:rsidRPr="00362799">
        <w:rPr>
          <w:rFonts w:ascii="Times New Roman" w:hAnsi="Times New Roman"/>
          <w:szCs w:val="24"/>
          <w:lang w:val="en-US"/>
        </w:rPr>
        <w:t>”</w:t>
      </w:r>
      <w:r w:rsidRPr="00362799">
        <w:rPr>
          <w:rFonts w:ascii="Times New Roman" w:hAnsi="Times New Roman"/>
          <w:szCs w:val="24"/>
        </w:rPr>
        <w:t xml:space="preserve">, sedangkan kelompok kontrol tidak mengalami perubahan berarti pada </w:t>
      </w:r>
      <w:proofErr w:type="spellStart"/>
      <w:r w:rsidRPr="00362799">
        <w:rPr>
          <w:rFonts w:ascii="Times New Roman" w:hAnsi="Times New Roman"/>
          <w:szCs w:val="24"/>
          <w:lang w:val="en-US"/>
        </w:rPr>
        <w:t>kategori</w:t>
      </w:r>
      <w:proofErr w:type="spellEnd"/>
      <w:r w:rsidRPr="00362799">
        <w:rPr>
          <w:rFonts w:ascii="Times New Roman" w:hAnsi="Times New Roman"/>
          <w:szCs w:val="24"/>
          <w:lang w:val="en-US"/>
        </w:rPr>
        <w:t xml:space="preserve"> “</w:t>
      </w:r>
      <w:proofErr w:type="spellStart"/>
      <w:r w:rsidRPr="00362799">
        <w:rPr>
          <w:rFonts w:ascii="Times New Roman" w:hAnsi="Times New Roman"/>
          <w:szCs w:val="24"/>
          <w:lang w:val="en-US"/>
        </w:rPr>
        <w:t>tidak</w:t>
      </w:r>
      <w:proofErr w:type="spellEnd"/>
      <w:r w:rsidRPr="00362799">
        <w:rPr>
          <w:rFonts w:ascii="Times New Roman" w:hAnsi="Times New Roman"/>
          <w:szCs w:val="24"/>
          <w:lang w:val="en-US"/>
        </w:rPr>
        <w:t xml:space="preserve"> </w:t>
      </w:r>
      <w:proofErr w:type="spellStart"/>
      <w:r w:rsidRPr="00362799">
        <w:rPr>
          <w:rFonts w:ascii="Times New Roman" w:hAnsi="Times New Roman"/>
          <w:szCs w:val="24"/>
          <w:lang w:val="en-US"/>
        </w:rPr>
        <w:t>efektif</w:t>
      </w:r>
      <w:proofErr w:type="spellEnd"/>
      <w:r w:rsidRPr="00362799">
        <w:rPr>
          <w:rFonts w:ascii="Times New Roman" w:hAnsi="Times New Roman"/>
          <w:szCs w:val="24"/>
          <w:lang w:val="en-US"/>
        </w:rPr>
        <w:t>”</w:t>
      </w:r>
      <w:r w:rsidRPr="00362799">
        <w:rPr>
          <w:rFonts w:ascii="Times New Roman" w:hAnsi="Times New Roman"/>
          <w:szCs w:val="24"/>
        </w:rPr>
        <w:t>.</w:t>
      </w:r>
    </w:p>
    <w:p w14:paraId="242BCE83" w14:textId="77777777" w:rsidR="00B95088" w:rsidRPr="00DF3D98" w:rsidRDefault="00B95088" w:rsidP="00B95088">
      <w:pPr>
        <w:widowControl w:val="0"/>
        <w:autoSpaceDE w:val="0"/>
        <w:autoSpaceDN w:val="0"/>
        <w:spacing w:after="0" w:line="240" w:lineRule="auto"/>
        <w:ind w:firstLine="426"/>
        <w:jc w:val="both"/>
        <w:rPr>
          <w:rFonts w:ascii="Times New Roman" w:hAnsi="Times New Roman"/>
        </w:rPr>
      </w:pPr>
      <w:r w:rsidRPr="00362799">
        <w:rPr>
          <w:rFonts w:ascii="Times New Roman" w:hAnsi="Times New Roman"/>
        </w:rPr>
        <w:t>Berdasarkan sim</w:t>
      </w:r>
      <w:r>
        <w:rPr>
          <w:rFonts w:ascii="Times New Roman" w:hAnsi="Times New Roman"/>
        </w:rPr>
        <w:t>pulan diatas maka dapat di</w:t>
      </w:r>
      <w:r w:rsidRPr="00DF3D98">
        <w:rPr>
          <w:rFonts w:ascii="Times New Roman" w:hAnsi="Times New Roman"/>
        </w:rPr>
        <w:t>berikan</w:t>
      </w:r>
      <w:r w:rsidRPr="00362799">
        <w:rPr>
          <w:rFonts w:ascii="Times New Roman" w:hAnsi="Times New Roman"/>
        </w:rPr>
        <w:t>kan saran sebagai berikut:</w:t>
      </w:r>
      <w:r w:rsidRPr="00DF3D98">
        <w:rPr>
          <w:rFonts w:ascii="Times New Roman" w:hAnsi="Times New Roman"/>
        </w:rPr>
        <w:t xml:space="preserve"> </w:t>
      </w:r>
      <w:r w:rsidRPr="00362799">
        <w:rPr>
          <w:rFonts w:ascii="Times New Roman" w:hAnsi="Times New Roman"/>
        </w:rPr>
        <w:t xml:space="preserve">(1) </w:t>
      </w:r>
      <w:r w:rsidRPr="00362799">
        <w:rPr>
          <w:rFonts w:ascii="Times New Roman" w:hAnsi="Times New Roman"/>
          <w:color w:val="000000"/>
        </w:rPr>
        <w:t>Bagi Siswa,</w:t>
      </w:r>
      <w:r w:rsidRPr="00362799">
        <w:rPr>
          <w:rFonts w:ascii="Times New Roman" w:hAnsi="Times New Roman"/>
        </w:rPr>
        <w:t xml:space="preserve"> </w:t>
      </w:r>
      <w:r w:rsidRPr="00362799">
        <w:rPr>
          <w:rFonts w:ascii="Times New Roman" w:eastAsia="SimSun" w:hAnsi="Times New Roman"/>
        </w:rPr>
        <w:t xml:space="preserve">diharapka sisa dapat </w:t>
      </w:r>
      <w:r w:rsidRPr="00DF3D98">
        <w:rPr>
          <w:rFonts w:ascii="Times New Roman" w:hAnsi="Times New Roman"/>
        </w:rPr>
        <w:t>mengaplikasikan strategi regulasi emosi yang telah dipelajari dalam kehidupan sehari-hari</w:t>
      </w:r>
      <w:r w:rsidRPr="00DF3D98">
        <w:rPr>
          <w:rFonts w:ascii="Times New Roman" w:hAnsi="Times New Roman"/>
          <w:color w:val="000000"/>
        </w:rPr>
        <w:t xml:space="preserve">; </w:t>
      </w:r>
      <w:r w:rsidRPr="00362799">
        <w:rPr>
          <w:rFonts w:ascii="Times New Roman" w:hAnsi="Times New Roman"/>
          <w:color w:val="000000"/>
        </w:rPr>
        <w:t xml:space="preserve">(2) Bagi </w:t>
      </w:r>
      <w:r w:rsidRPr="00DF3D98">
        <w:rPr>
          <w:rFonts w:ascii="Times New Roman" w:hAnsi="Times New Roman"/>
          <w:color w:val="000000"/>
        </w:rPr>
        <w:t>Guru</w:t>
      </w:r>
      <w:r w:rsidRPr="00362799">
        <w:rPr>
          <w:rFonts w:ascii="Times New Roman" w:hAnsi="Times New Roman"/>
          <w:color w:val="000000"/>
        </w:rPr>
        <w:t xml:space="preserve">, </w:t>
      </w:r>
      <w:r w:rsidRPr="00362799">
        <w:rPr>
          <w:rFonts w:ascii="Times New Roman" w:hAnsi="Times New Roman"/>
        </w:rPr>
        <w:t xml:space="preserve"> </w:t>
      </w:r>
      <w:r w:rsidRPr="00DF3D98">
        <w:rPr>
          <w:rFonts w:ascii="Times New Roman" w:hAnsi="Times New Roman"/>
        </w:rPr>
        <w:t>dapat memanfaatkan teknik sinema edukasi sebagai media pembelajaran dalam layanan bimbingan kelompok untuk meningkatkan regulasi emosi, empati, dan keterampilan sosial siswa</w:t>
      </w:r>
      <w:r w:rsidRPr="00DF3D98">
        <w:rPr>
          <w:rFonts w:ascii="Times New Roman" w:hAnsi="Times New Roman"/>
          <w:color w:val="000000"/>
        </w:rPr>
        <w:t xml:space="preserve">; </w:t>
      </w:r>
      <w:r w:rsidRPr="00362799">
        <w:rPr>
          <w:rFonts w:ascii="Times New Roman" w:hAnsi="Times New Roman"/>
          <w:color w:val="000000"/>
        </w:rPr>
        <w:t>(3) Bagi</w:t>
      </w:r>
      <w:r w:rsidRPr="00DF3D98">
        <w:rPr>
          <w:rFonts w:ascii="Times New Roman" w:hAnsi="Times New Roman"/>
          <w:color w:val="000000"/>
        </w:rPr>
        <w:t xml:space="preserve"> Sekolah, </w:t>
      </w:r>
      <w:r w:rsidRPr="00DF3D98">
        <w:rPr>
          <w:rFonts w:ascii="Times New Roman" w:hAnsi="Times New Roman"/>
        </w:rPr>
        <w:t>mampu engintegrasikan program bimbingan kelompok berbasis sinema edukasi ke dalam program layanan konseling sekolah secara rutin; (4) Bagi</w:t>
      </w:r>
      <w:r w:rsidRPr="00362799">
        <w:rPr>
          <w:rFonts w:ascii="Times New Roman" w:hAnsi="Times New Roman"/>
          <w:color w:val="000000"/>
        </w:rPr>
        <w:t xml:space="preserve"> Peneliti</w:t>
      </w:r>
      <w:r w:rsidRPr="00DF3D98">
        <w:rPr>
          <w:rFonts w:ascii="Times New Roman" w:hAnsi="Times New Roman"/>
          <w:color w:val="000000"/>
        </w:rPr>
        <w:t xml:space="preserve"> Selanjutnya</w:t>
      </w:r>
      <w:r w:rsidRPr="00362799">
        <w:rPr>
          <w:rFonts w:ascii="Times New Roman" w:hAnsi="Times New Roman"/>
          <w:color w:val="000000"/>
        </w:rPr>
        <w:t xml:space="preserve">, </w:t>
      </w:r>
      <w:r w:rsidRPr="00362799">
        <w:rPr>
          <w:rFonts w:ascii="Times New Roman" w:eastAsia="SimSun" w:hAnsi="Times New Roman"/>
        </w:rPr>
        <w:t xml:space="preserve">agar dapat dijadikan sebagai bahan referensi dan </w:t>
      </w:r>
      <w:r w:rsidRPr="00DF3D98">
        <w:rPr>
          <w:rFonts w:ascii="Times New Roman" w:hAnsi="Times New Roman"/>
        </w:rPr>
        <w:t>diharapkan dapat menginisiasi atau menggagas kajian lanjutan dengan melibatkan jumlah sampel yang lebih besar atau pada jenjang pendidikan yang berbeda untuk menguji konsistensi hasil penelitian</w:t>
      </w:r>
      <w:r w:rsidRPr="00362799">
        <w:rPr>
          <w:rFonts w:ascii="Times New Roman" w:hAnsi="Times New Roman"/>
          <w:color w:val="000000"/>
        </w:rPr>
        <w:t>.</w:t>
      </w:r>
    </w:p>
    <w:p w14:paraId="3F9E3B40" w14:textId="77777777" w:rsidR="00B95088" w:rsidRPr="00DF3D98" w:rsidRDefault="00B95088" w:rsidP="00B95088">
      <w:pPr>
        <w:spacing w:after="0" w:line="240" w:lineRule="auto"/>
        <w:jc w:val="both"/>
        <w:rPr>
          <w:rFonts w:ascii="Times New Roman" w:hAnsi="Times New Roman"/>
        </w:rPr>
      </w:pPr>
    </w:p>
    <w:p w14:paraId="3453E0EA" w14:textId="77777777" w:rsidR="00B95088" w:rsidRDefault="00B95088" w:rsidP="00B95088">
      <w:pPr>
        <w:spacing w:after="0" w:line="240" w:lineRule="auto"/>
        <w:jc w:val="both"/>
        <w:rPr>
          <w:rFonts w:ascii="Times New Roman" w:hAnsi="Times New Roman"/>
          <w:b/>
          <w:sz w:val="24"/>
          <w:szCs w:val="24"/>
        </w:rPr>
      </w:pPr>
      <w:r w:rsidRPr="00F60D42">
        <w:rPr>
          <w:rFonts w:ascii="Times New Roman" w:hAnsi="Times New Roman"/>
          <w:b/>
          <w:sz w:val="24"/>
          <w:szCs w:val="24"/>
        </w:rPr>
        <w:t xml:space="preserve">DAFTAR </w:t>
      </w:r>
      <w:r>
        <w:rPr>
          <w:rFonts w:ascii="Times New Roman" w:hAnsi="Times New Roman"/>
          <w:b/>
          <w:sz w:val="24"/>
          <w:szCs w:val="24"/>
        </w:rPr>
        <w:t>RUJUKAN</w:t>
      </w:r>
    </w:p>
    <w:p w14:paraId="10E8429C" w14:textId="77777777" w:rsidR="00D01700" w:rsidRPr="00F60D42" w:rsidRDefault="00D01700" w:rsidP="00B95088">
      <w:pPr>
        <w:spacing w:after="0" w:line="240" w:lineRule="auto"/>
        <w:jc w:val="both"/>
        <w:rPr>
          <w:rFonts w:ascii="Times New Roman" w:hAnsi="Times New Roman"/>
          <w:b/>
          <w:sz w:val="24"/>
          <w:szCs w:val="24"/>
        </w:rPr>
      </w:pPr>
    </w:p>
    <w:p w14:paraId="395006BB" w14:textId="77777777" w:rsidR="00B95088" w:rsidRPr="0085671D" w:rsidRDefault="00B95088" w:rsidP="00B95088">
      <w:pPr>
        <w:autoSpaceDE w:val="0"/>
        <w:autoSpaceDN w:val="0"/>
        <w:spacing w:after="0" w:line="240" w:lineRule="auto"/>
        <w:ind w:left="720" w:hanging="720"/>
        <w:jc w:val="both"/>
        <w:rPr>
          <w:rFonts w:ascii="Times New Roman" w:hAnsi="Times New Roman"/>
          <w:lang w:val="en-US"/>
        </w:rPr>
      </w:pPr>
      <w:r w:rsidRPr="0085671D">
        <w:rPr>
          <w:rFonts w:ascii="Times New Roman" w:hAnsi="Times New Roman"/>
        </w:rPr>
        <w:t xml:space="preserve">Ahfadzi, Y. F., Bariyyah. K., &amp; Soejanto, L. T. (2023). Pengembangan Panduan Bimbingan Klasikal Teknik Sinema Edukasi Untuk Meningkatkan Resiliensi Siswa Sekolah Menengah Kejuruan. </w:t>
      </w:r>
      <w:r w:rsidRPr="0085671D">
        <w:rPr>
          <w:rFonts w:ascii="Times New Roman" w:hAnsi="Times New Roman"/>
          <w:i/>
          <w:iCs/>
        </w:rPr>
        <w:t>Indonesian Journal of School Counseling</w:t>
      </w:r>
      <w:r w:rsidRPr="0085671D">
        <w:rPr>
          <w:rFonts w:ascii="Times New Roman" w:hAnsi="Times New Roman"/>
        </w:rPr>
        <w:t>. 8(1). 50-58</w:t>
      </w:r>
      <w:r w:rsidRPr="0085671D">
        <w:rPr>
          <w:rFonts w:ascii="Times New Roman" w:hAnsi="Times New Roman"/>
          <w:lang w:val="en-US"/>
        </w:rPr>
        <w:t>.</w:t>
      </w:r>
    </w:p>
    <w:p w14:paraId="4E1F0647" w14:textId="77777777" w:rsidR="00B95088" w:rsidRPr="0085671D" w:rsidRDefault="00B95088" w:rsidP="00B95088">
      <w:pPr>
        <w:autoSpaceDE w:val="0"/>
        <w:autoSpaceDN w:val="0"/>
        <w:spacing w:after="0" w:line="240" w:lineRule="auto"/>
        <w:ind w:left="720" w:hanging="720"/>
        <w:jc w:val="both"/>
        <w:rPr>
          <w:rFonts w:ascii="Times New Roman" w:hAnsi="Times New Roman"/>
          <w:lang w:val="en-US"/>
        </w:rPr>
      </w:pPr>
      <w:r w:rsidRPr="0085671D">
        <w:rPr>
          <w:rFonts w:ascii="Times New Roman" w:hAnsi="Times New Roman"/>
        </w:rPr>
        <w:t xml:space="preserve">Gross, J.J. &amp; Thompson, R. A. (2006). </w:t>
      </w:r>
      <w:r w:rsidRPr="0085671D">
        <w:rPr>
          <w:rFonts w:ascii="Times New Roman" w:hAnsi="Times New Roman"/>
          <w:i/>
          <w:iCs/>
        </w:rPr>
        <w:t>Emotion regulation: Conceptual foundations. In J. J. Gross (Ed.), Handbook of emotion regulation</w:t>
      </w:r>
      <w:r w:rsidRPr="0085671D">
        <w:rPr>
          <w:rFonts w:ascii="Times New Roman" w:hAnsi="Times New Roman"/>
        </w:rPr>
        <w:t>. New York: Guilford Press</w:t>
      </w:r>
      <w:r w:rsidRPr="0085671D">
        <w:rPr>
          <w:rFonts w:ascii="Times New Roman" w:hAnsi="Times New Roman"/>
          <w:lang w:val="en-US"/>
        </w:rPr>
        <w:t xml:space="preserve">. </w:t>
      </w:r>
    </w:p>
    <w:p w14:paraId="1740C389" w14:textId="77777777" w:rsidR="00B95088" w:rsidRPr="0085671D" w:rsidRDefault="00B95088" w:rsidP="00B95088">
      <w:pPr>
        <w:autoSpaceDE w:val="0"/>
        <w:autoSpaceDN w:val="0"/>
        <w:spacing w:after="0" w:line="240" w:lineRule="auto"/>
        <w:ind w:left="720" w:hanging="720"/>
        <w:jc w:val="both"/>
        <w:rPr>
          <w:rStyle w:val="Hyperlink"/>
          <w:rFonts w:ascii="Times New Roman" w:eastAsia="MS Mincho" w:hAnsi="Times New Roman"/>
          <w:color w:val="auto"/>
          <w:u w:val="none"/>
          <w:lang w:val="en-US"/>
        </w:rPr>
      </w:pPr>
      <w:r w:rsidRPr="0085671D">
        <w:rPr>
          <w:rFonts w:ascii="Times New Roman" w:hAnsi="Times New Roman"/>
        </w:rPr>
        <w:t xml:space="preserve">Hasmarlin, H. &amp; Hirmaningsih. (2019). Regulasi Emosi Pada Remaja Laki-Laki Dan Perempuan. </w:t>
      </w:r>
      <w:r w:rsidRPr="0085671D">
        <w:rPr>
          <w:rFonts w:ascii="Times New Roman" w:hAnsi="Times New Roman"/>
          <w:i/>
          <w:iCs/>
        </w:rPr>
        <w:t>Jurnal Perempuan, Agama dan Jender</w:t>
      </w:r>
      <w:r w:rsidRPr="0085671D">
        <w:rPr>
          <w:rFonts w:ascii="Times New Roman" w:hAnsi="Times New Roman"/>
        </w:rPr>
        <w:t xml:space="preserve">. 18(1), 87-95. </w:t>
      </w:r>
      <w:r w:rsidR="00E17E4F">
        <w:fldChar w:fldCharType="begin"/>
      </w:r>
      <w:r w:rsidR="00E17E4F">
        <w:instrText xml:space="preserve"> HYPERLINK "http://dx.doi.org/10.24014/marwah.v18i1.6525" </w:instrText>
      </w:r>
      <w:r w:rsidR="00E17E4F">
        <w:fldChar w:fldCharType="separate"/>
      </w:r>
      <w:r w:rsidRPr="0085671D">
        <w:rPr>
          <w:rStyle w:val="Hyperlink"/>
          <w:rFonts w:ascii="Times New Roman" w:eastAsia="MS Mincho" w:hAnsi="Times New Roman"/>
          <w:color w:val="auto"/>
          <w:u w:val="none"/>
        </w:rPr>
        <w:t>http://dx.doi.org/10.24014/marwah.v18i1.6525</w:t>
      </w:r>
      <w:r w:rsidR="00E17E4F">
        <w:rPr>
          <w:rStyle w:val="Hyperlink"/>
          <w:rFonts w:ascii="Times New Roman" w:eastAsia="MS Mincho" w:hAnsi="Times New Roman"/>
          <w:color w:val="auto"/>
          <w:u w:val="none"/>
        </w:rPr>
        <w:fldChar w:fldCharType="end"/>
      </w:r>
    </w:p>
    <w:p w14:paraId="2A9A2E45" w14:textId="77777777" w:rsidR="00B95088" w:rsidRPr="0085671D" w:rsidRDefault="00B95088" w:rsidP="00B95088">
      <w:pPr>
        <w:autoSpaceDE w:val="0"/>
        <w:autoSpaceDN w:val="0"/>
        <w:spacing w:after="0" w:line="240" w:lineRule="auto"/>
        <w:ind w:left="720" w:hanging="720"/>
        <w:jc w:val="both"/>
        <w:rPr>
          <w:rFonts w:ascii="Times New Roman" w:hAnsi="Times New Roman"/>
        </w:rPr>
      </w:pPr>
      <w:r w:rsidRPr="0085671D">
        <w:rPr>
          <w:rFonts w:ascii="Times New Roman" w:hAnsi="Times New Roman"/>
        </w:rPr>
        <w:t xml:space="preserve">Iryani, I., &amp; Suriatie, M. (2021). Bimbingan Kelompok dengan Teknik Sinema Edukasi Untuk Meningkatkan Kesadaran Multikultural Siswa Kelas XI Di SMA Isen Mulang Palangka Raya. </w:t>
      </w:r>
      <w:r w:rsidRPr="0085671D">
        <w:rPr>
          <w:rFonts w:ascii="Times New Roman" w:hAnsi="Times New Roman"/>
          <w:i/>
          <w:iCs/>
        </w:rPr>
        <w:t>Jurnal Bimbingan dan Konseling Pandohop</w:t>
      </w:r>
      <w:r w:rsidRPr="0085671D">
        <w:rPr>
          <w:rFonts w:ascii="Times New Roman" w:hAnsi="Times New Roman"/>
        </w:rPr>
        <w:t>. 1(2). 31-36.</w:t>
      </w:r>
    </w:p>
    <w:p w14:paraId="77EDDC30" w14:textId="77777777" w:rsidR="00B95088" w:rsidRPr="0085671D" w:rsidRDefault="00B95088" w:rsidP="00B95088">
      <w:pPr>
        <w:autoSpaceDE w:val="0"/>
        <w:autoSpaceDN w:val="0"/>
        <w:spacing w:after="0" w:line="240" w:lineRule="auto"/>
        <w:ind w:left="720" w:hanging="720"/>
        <w:jc w:val="both"/>
        <w:rPr>
          <w:rFonts w:ascii="Times New Roman" w:hAnsi="Times New Roman"/>
          <w:lang w:val="en-US"/>
        </w:rPr>
      </w:pPr>
      <w:r w:rsidRPr="0085671D">
        <w:rPr>
          <w:rFonts w:ascii="Times New Roman" w:hAnsi="Times New Roman"/>
          <w:lang w:val="en-US"/>
        </w:rPr>
        <w:t xml:space="preserve">Kementerian Kesehatan RI. (2024). </w:t>
      </w:r>
      <w:proofErr w:type="spellStart"/>
      <w:r w:rsidRPr="0085671D">
        <w:rPr>
          <w:rFonts w:ascii="Times New Roman" w:hAnsi="Times New Roman"/>
          <w:lang w:val="en-US"/>
        </w:rPr>
        <w:t>Remaja</w:t>
      </w:r>
      <w:proofErr w:type="spellEnd"/>
      <w:r w:rsidRPr="0085671D">
        <w:rPr>
          <w:rFonts w:ascii="Times New Roman" w:hAnsi="Times New Roman"/>
          <w:lang w:val="en-US"/>
        </w:rPr>
        <w:t xml:space="preserve"> 10-18 </w:t>
      </w:r>
      <w:proofErr w:type="spellStart"/>
      <w:r w:rsidRPr="0085671D">
        <w:rPr>
          <w:rFonts w:ascii="Times New Roman" w:hAnsi="Times New Roman"/>
          <w:lang w:val="en-US"/>
        </w:rPr>
        <w:t>Tahun</w:t>
      </w:r>
      <w:proofErr w:type="spellEnd"/>
      <w:r w:rsidRPr="0085671D">
        <w:rPr>
          <w:rFonts w:ascii="Times New Roman" w:hAnsi="Times New Roman"/>
          <w:lang w:val="en-US"/>
        </w:rPr>
        <w:t xml:space="preserve">. Retrieved September 30, 2024, from Kementerian Kesehatan RI website: </w:t>
      </w:r>
      <w:hyperlink r:id="rId22" w:history="1">
        <w:r w:rsidRPr="0085671D">
          <w:rPr>
            <w:rStyle w:val="Hyperlink"/>
            <w:rFonts w:ascii="Times New Roman" w:hAnsi="Times New Roman"/>
            <w:color w:val="auto"/>
            <w:u w:val="none"/>
            <w:lang w:val="en-US"/>
          </w:rPr>
          <w:t>https://ayosehat.kemkes.go.id/kategori-usia/remaja</w:t>
        </w:r>
      </w:hyperlink>
    </w:p>
    <w:p w14:paraId="7B251672" w14:textId="77777777" w:rsidR="003573A4" w:rsidRDefault="00B95088" w:rsidP="00B95088">
      <w:pPr>
        <w:autoSpaceDE w:val="0"/>
        <w:autoSpaceDN w:val="0"/>
        <w:spacing w:after="0" w:line="240" w:lineRule="auto"/>
        <w:ind w:left="720" w:hanging="720"/>
        <w:jc w:val="both"/>
        <w:rPr>
          <w:rStyle w:val="Hyperlink"/>
          <w:rFonts w:ascii="Times New Roman" w:eastAsia="MS Mincho" w:hAnsi="Times New Roman"/>
          <w:color w:val="auto"/>
          <w:u w:val="none"/>
          <w:lang w:val="en-US"/>
        </w:rPr>
        <w:sectPr w:rsidR="003573A4" w:rsidSect="00FE738C">
          <w:headerReference w:type="default" r:id="rId23"/>
          <w:pgSz w:w="11907" w:h="16840" w:code="9"/>
          <w:pgMar w:top="1701" w:right="1134" w:bottom="1134" w:left="1701" w:header="680" w:footer="680" w:gutter="0"/>
          <w:cols w:space="340"/>
          <w:docGrid w:linePitch="360"/>
        </w:sectPr>
      </w:pPr>
      <w:r w:rsidRPr="0085671D">
        <w:rPr>
          <w:rFonts w:ascii="Times New Roman" w:hAnsi="Times New Roman"/>
        </w:rPr>
        <w:t xml:space="preserve">Khairunnisa., Nurmaya, A., &amp; Purnamasari, S. S. (2021). Efektivitas Layanan Bimbingan Kelompok Melalui Sinema Edukasi Untuk Menurunkan Perilaku Bullying Peserta Didik. Jurnal bimbingan dan konseling. 5(2), 218-224. </w:t>
      </w:r>
      <w:hyperlink r:id="rId24" w:history="1">
        <w:r w:rsidRPr="0085671D">
          <w:rPr>
            <w:rStyle w:val="Hyperlink"/>
            <w:rFonts w:ascii="Times New Roman" w:eastAsia="MS Mincho" w:hAnsi="Times New Roman"/>
            <w:color w:val="auto"/>
            <w:u w:val="none"/>
          </w:rPr>
          <w:t>https://doi.org/10.26539/teraputik.52720</w:t>
        </w:r>
      </w:hyperlink>
    </w:p>
    <w:p w14:paraId="58DAFABD" w14:textId="77777777" w:rsidR="00B95088" w:rsidRPr="0085671D" w:rsidRDefault="00B95088" w:rsidP="00B95088">
      <w:pPr>
        <w:autoSpaceDE w:val="0"/>
        <w:autoSpaceDN w:val="0"/>
        <w:spacing w:after="0" w:line="240" w:lineRule="auto"/>
        <w:ind w:left="720" w:hanging="720"/>
        <w:jc w:val="both"/>
        <w:rPr>
          <w:rFonts w:ascii="Times New Roman" w:hAnsi="Times New Roman"/>
        </w:rPr>
      </w:pPr>
      <w:r w:rsidRPr="0085671D">
        <w:rPr>
          <w:rFonts w:ascii="Times New Roman" w:hAnsi="Times New Roman"/>
        </w:rPr>
        <w:lastRenderedPageBreak/>
        <w:t xml:space="preserve">Nabila, D., &amp; Ariyanto, R. D. (2022). Sinema Edukasi : Sebuah Gagasan Untuk Meningkatkan Motivasi Belajar Siswa SMA Melalui Tayangan Film. </w:t>
      </w:r>
      <w:r w:rsidRPr="0085671D">
        <w:rPr>
          <w:rFonts w:ascii="Times New Roman" w:hAnsi="Times New Roman"/>
          <w:i/>
          <w:iCs/>
        </w:rPr>
        <w:t>Prosiding</w:t>
      </w:r>
      <w:r w:rsidRPr="0085671D">
        <w:rPr>
          <w:rFonts w:ascii="Times New Roman" w:hAnsi="Times New Roman"/>
        </w:rPr>
        <w:t>, Disajikan dalam Seminar Pendidikan dan Pembelajaran “Strategi Menghadapi Sistem Pendidikan Pasca Pandemi Covid-19 Untuk Generasi Indoneisa yang unggul dan Tangguh” Universitas Nusantara PGRI Kediri.</w:t>
      </w:r>
    </w:p>
    <w:p w14:paraId="63D21114" w14:textId="77777777" w:rsidR="00B95088" w:rsidRPr="0085671D" w:rsidRDefault="00B95088" w:rsidP="00B95088">
      <w:pPr>
        <w:autoSpaceDE w:val="0"/>
        <w:autoSpaceDN w:val="0"/>
        <w:spacing w:after="0" w:line="240" w:lineRule="auto"/>
        <w:ind w:left="720" w:hanging="720"/>
        <w:jc w:val="both"/>
        <w:rPr>
          <w:rFonts w:ascii="Times New Roman" w:hAnsi="Times New Roman"/>
        </w:rPr>
      </w:pPr>
      <w:r w:rsidRPr="0085671D">
        <w:rPr>
          <w:rFonts w:ascii="Times New Roman" w:hAnsi="Times New Roman"/>
        </w:rPr>
        <w:t xml:space="preserve">Pamungkas, D. S., Sumardiko, D. N. Y., &amp; Makassar. E. F. (2024). Dampak-Dampak yang terjadi Akibat Disregulasi Emosi pada Remaja Akhir: Kajian Sistematik. </w:t>
      </w:r>
      <w:r w:rsidRPr="0085671D">
        <w:rPr>
          <w:rFonts w:ascii="Times New Roman" w:hAnsi="Times New Roman"/>
          <w:i/>
          <w:iCs/>
        </w:rPr>
        <w:t>Jurnal Psikologi</w:t>
      </w:r>
      <w:r w:rsidRPr="0085671D">
        <w:rPr>
          <w:rFonts w:ascii="Times New Roman" w:hAnsi="Times New Roman"/>
        </w:rPr>
        <w:t>. 1(4), 1-10. ttps://doi.org/10.47134/pjp.v1i4.2598</w:t>
      </w:r>
    </w:p>
    <w:p w14:paraId="0CE6261A" w14:textId="77777777" w:rsidR="00B95088" w:rsidRPr="0085671D" w:rsidRDefault="00B95088" w:rsidP="00B95088">
      <w:pPr>
        <w:pStyle w:val="ListParagraph"/>
        <w:spacing w:after="0" w:line="240" w:lineRule="auto"/>
        <w:ind w:hanging="720"/>
        <w:contextualSpacing w:val="0"/>
        <w:jc w:val="both"/>
        <w:rPr>
          <w:rStyle w:val="Hyperlink"/>
          <w:rFonts w:ascii="Times New Roman" w:hAnsi="Times New Roman"/>
          <w:color w:val="auto"/>
          <w:u w:val="none"/>
        </w:rPr>
      </w:pPr>
      <w:r w:rsidRPr="0085671D">
        <w:rPr>
          <w:rFonts w:ascii="Times New Roman" w:hAnsi="Times New Roman"/>
        </w:rPr>
        <w:t>Rahmansyah, H., &amp; Affandi, G. R. (2023). Overview of Emotion Regulation in Vocational High School Students in Surabaya. </w:t>
      </w:r>
      <w:r w:rsidRPr="0085671D">
        <w:rPr>
          <w:rFonts w:ascii="Times New Roman" w:hAnsi="Times New Roman"/>
          <w:i/>
          <w:iCs/>
        </w:rPr>
        <w:t>Psikologia: Jurnal Psikologi</w:t>
      </w:r>
      <w:r w:rsidRPr="0085671D">
        <w:rPr>
          <w:rFonts w:ascii="Times New Roman" w:hAnsi="Times New Roman"/>
        </w:rPr>
        <w:t>, </w:t>
      </w:r>
      <w:r w:rsidRPr="0085671D">
        <w:rPr>
          <w:rFonts w:ascii="Times New Roman" w:hAnsi="Times New Roman"/>
          <w:i/>
          <w:iCs/>
        </w:rPr>
        <w:t>8</w:t>
      </w:r>
      <w:r w:rsidRPr="0085671D">
        <w:rPr>
          <w:rFonts w:ascii="Times New Roman" w:hAnsi="Times New Roman"/>
        </w:rPr>
        <w:t xml:space="preserve">(1), 10-21070. </w:t>
      </w:r>
      <w:hyperlink r:id="rId25" w:history="1">
        <w:r w:rsidRPr="0085671D">
          <w:rPr>
            <w:rStyle w:val="Hyperlink"/>
            <w:rFonts w:ascii="Times New Roman" w:hAnsi="Times New Roman"/>
            <w:color w:val="auto"/>
            <w:u w:val="none"/>
          </w:rPr>
          <w:t>https://doi.org/10.21070/psikologia.v9i0.1704</w:t>
        </w:r>
      </w:hyperlink>
    </w:p>
    <w:p w14:paraId="74507441" w14:textId="77777777" w:rsidR="00B95088" w:rsidRPr="0085671D" w:rsidRDefault="00B95088" w:rsidP="00B95088">
      <w:pPr>
        <w:pStyle w:val="ListParagraph"/>
        <w:spacing w:after="0" w:line="240" w:lineRule="auto"/>
        <w:ind w:hanging="720"/>
        <w:contextualSpacing w:val="0"/>
        <w:jc w:val="both"/>
        <w:rPr>
          <w:rFonts w:ascii="Times New Roman" w:hAnsi="Times New Roman"/>
        </w:rPr>
      </w:pPr>
      <w:r w:rsidRPr="0085671D">
        <w:rPr>
          <w:rFonts w:ascii="Times New Roman" w:hAnsi="Times New Roman"/>
        </w:rPr>
        <w:t xml:space="preserve">Santoso, D, A. (2021). </w:t>
      </w:r>
      <w:r w:rsidRPr="0085671D">
        <w:rPr>
          <w:rFonts w:ascii="Times New Roman" w:hAnsi="Times New Roman"/>
          <w:i/>
          <w:iCs/>
        </w:rPr>
        <w:t>Mengontrol Emosi Menjadi Seni</w:t>
      </w:r>
      <w:r w:rsidRPr="0085671D">
        <w:rPr>
          <w:rFonts w:ascii="Times New Roman" w:hAnsi="Times New Roman"/>
        </w:rPr>
        <w:t>. CV. Global Aksara Pres.</w:t>
      </w:r>
    </w:p>
    <w:p w14:paraId="4D88E663" w14:textId="77777777" w:rsidR="00B95088" w:rsidRPr="0085671D" w:rsidRDefault="00B95088" w:rsidP="00B95088">
      <w:pPr>
        <w:pStyle w:val="ListParagraph"/>
        <w:spacing w:after="0" w:line="240" w:lineRule="auto"/>
        <w:ind w:hanging="720"/>
        <w:contextualSpacing w:val="0"/>
        <w:jc w:val="both"/>
        <w:rPr>
          <w:rFonts w:ascii="Times New Roman" w:hAnsi="Times New Roman"/>
        </w:rPr>
      </w:pPr>
      <w:r w:rsidRPr="0085671D">
        <w:rPr>
          <w:rFonts w:ascii="Times New Roman" w:hAnsi="Times New Roman"/>
        </w:rPr>
        <w:t xml:space="preserve">Saputra, M. A. R., Indreswari, H., Rahman, D. H. (2022). Pengembangan Panduan Teknik Sinema Edukasi untuk Meningkatkan Interaksi Sosial Siswa Sekolah Menengah Kejuruan. </w:t>
      </w:r>
      <w:r w:rsidRPr="0085671D">
        <w:rPr>
          <w:rFonts w:ascii="Times New Roman" w:hAnsi="Times New Roman"/>
          <w:i/>
          <w:iCs/>
        </w:rPr>
        <w:t>Jurnal Pembelajaran, Bimbingan, dan Pengelolaan Pendidikan</w:t>
      </w:r>
      <w:r w:rsidRPr="0085671D">
        <w:rPr>
          <w:rFonts w:ascii="Times New Roman" w:hAnsi="Times New Roman"/>
        </w:rPr>
        <w:t xml:space="preserve">. 2(5), 460-470. </w:t>
      </w:r>
      <w:hyperlink r:id="rId26" w:history="1">
        <w:r w:rsidRPr="0085671D">
          <w:rPr>
            <w:rStyle w:val="Hyperlink"/>
            <w:rFonts w:ascii="Times New Roman" w:hAnsi="Times New Roman"/>
            <w:color w:val="auto"/>
            <w:u w:val="none"/>
          </w:rPr>
          <w:t>https://doi.org/10.17977/um065v2i52022p460-470</w:t>
        </w:r>
      </w:hyperlink>
    </w:p>
    <w:p w14:paraId="17FB38B6" w14:textId="77777777" w:rsidR="00B95088" w:rsidRPr="00696B6A" w:rsidRDefault="00B95088" w:rsidP="00B95088">
      <w:pPr>
        <w:pStyle w:val="ListParagraph"/>
        <w:spacing w:after="100" w:afterAutospacing="1" w:line="240" w:lineRule="auto"/>
        <w:ind w:hanging="720"/>
        <w:contextualSpacing w:val="0"/>
        <w:jc w:val="both"/>
        <w:rPr>
          <w:rFonts w:ascii="Times New Roman" w:hAnsi="Times New Roman"/>
          <w:sz w:val="24"/>
          <w:szCs w:val="24"/>
        </w:rPr>
      </w:pPr>
    </w:p>
    <w:p w14:paraId="1BBB624E" w14:textId="77777777" w:rsidR="00B95088" w:rsidRPr="00696B6A" w:rsidRDefault="00B95088" w:rsidP="00B95088">
      <w:pPr>
        <w:pStyle w:val="ListParagraph"/>
        <w:spacing w:after="100" w:afterAutospacing="1" w:line="240" w:lineRule="auto"/>
        <w:ind w:hanging="720"/>
        <w:contextualSpacing w:val="0"/>
        <w:jc w:val="both"/>
        <w:rPr>
          <w:rFonts w:ascii="Times New Roman" w:hAnsi="Times New Roman"/>
          <w:sz w:val="24"/>
          <w:szCs w:val="24"/>
        </w:rPr>
      </w:pPr>
    </w:p>
    <w:p w14:paraId="7EB7090C" w14:textId="77777777" w:rsidR="00B95088" w:rsidRPr="00CA1CF2" w:rsidRDefault="00B95088" w:rsidP="00B95088">
      <w:pPr>
        <w:autoSpaceDE w:val="0"/>
        <w:autoSpaceDN w:val="0"/>
        <w:spacing w:after="0" w:line="240" w:lineRule="auto"/>
        <w:ind w:left="720" w:hanging="720"/>
        <w:jc w:val="both"/>
        <w:rPr>
          <w:rFonts w:ascii="Times New Roman" w:hAnsi="Times New Roman"/>
          <w:sz w:val="24"/>
          <w:szCs w:val="24"/>
          <w:lang w:val="en-US"/>
        </w:rPr>
      </w:pPr>
    </w:p>
    <w:p w14:paraId="4EE312D6" w14:textId="77777777" w:rsidR="00B95088" w:rsidRPr="00B10BA0" w:rsidRDefault="00B95088" w:rsidP="00B95088">
      <w:pPr>
        <w:widowControl w:val="0"/>
        <w:autoSpaceDE w:val="0"/>
        <w:autoSpaceDN w:val="0"/>
        <w:adjustRightInd w:val="0"/>
        <w:spacing w:after="0" w:line="240" w:lineRule="auto"/>
        <w:ind w:left="567" w:hanging="567"/>
        <w:rPr>
          <w:rFonts w:ascii="Times New Roman" w:hAnsi="Times New Roman"/>
          <w:noProof/>
          <w:szCs w:val="24"/>
        </w:rPr>
      </w:pPr>
    </w:p>
    <w:p w14:paraId="785670C8" w14:textId="77777777" w:rsidR="00A47194" w:rsidRPr="00B95088" w:rsidRDefault="00A47194">
      <w:pPr>
        <w:rPr>
          <w:rFonts w:ascii="Times New Roman" w:hAnsi="Times New Roman"/>
        </w:rPr>
      </w:pPr>
    </w:p>
    <w:sectPr w:rsidR="00A47194" w:rsidRPr="00B95088" w:rsidSect="00FE738C">
      <w:headerReference w:type="default" r:id="rId27"/>
      <w:pgSz w:w="11907" w:h="16840" w:code="9"/>
      <w:pgMar w:top="1701" w:right="1134" w:bottom="1134" w:left="1701" w:header="680" w:footer="680"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A0B3BE" w14:textId="77777777" w:rsidR="008232AB" w:rsidRDefault="008232AB" w:rsidP="00B95088">
      <w:pPr>
        <w:spacing w:after="0" w:line="240" w:lineRule="auto"/>
      </w:pPr>
      <w:r>
        <w:separator/>
      </w:r>
    </w:p>
  </w:endnote>
  <w:endnote w:type="continuationSeparator" w:id="0">
    <w:p w14:paraId="60EF2B2A" w14:textId="77777777" w:rsidR="008232AB" w:rsidRDefault="008232AB" w:rsidP="00B950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ranklinGothicCond">
    <w:altName w:val="Times New Roman"/>
    <w:charset w:val="00"/>
    <w:family w:val="auto"/>
    <w:pitch w:val="variable"/>
    <w:sig w:usb0="00000083" w:usb1="00000000" w:usb2="00000000" w:usb3="00000000" w:csb0="00000009"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01C01" w14:textId="77777777" w:rsidR="007C1DF7" w:rsidRDefault="007C1D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8279F" w14:textId="77777777" w:rsidR="007C1DF7" w:rsidRDefault="007C1DF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F1C9A" w14:textId="77777777" w:rsidR="00846CB1" w:rsidRPr="00D94549" w:rsidRDefault="008232AB">
    <w:pPr>
      <w:pStyle w:val="Footer"/>
      <w:jc w:val="center"/>
      <w:rPr>
        <w:rFonts w:ascii="Times New Roman" w:hAnsi="Times New Roman"/>
        <w:b/>
      </w:rPr>
    </w:pPr>
  </w:p>
  <w:p w14:paraId="42A92F70" w14:textId="77777777" w:rsidR="00846CB1" w:rsidRDefault="008232AB" w:rsidP="00D9454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435E02" w14:textId="77777777" w:rsidR="008232AB" w:rsidRDefault="008232AB" w:rsidP="00B95088">
      <w:pPr>
        <w:spacing w:after="0" w:line="240" w:lineRule="auto"/>
      </w:pPr>
      <w:r>
        <w:separator/>
      </w:r>
    </w:p>
  </w:footnote>
  <w:footnote w:type="continuationSeparator" w:id="0">
    <w:p w14:paraId="682516F7" w14:textId="77777777" w:rsidR="008232AB" w:rsidRDefault="008232AB" w:rsidP="00B950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DCBB4" w14:textId="77777777" w:rsidR="0085671D" w:rsidRPr="0085671D" w:rsidRDefault="00B54190">
    <w:pPr>
      <w:pStyle w:val="Header"/>
      <w:jc w:val="right"/>
      <w:rPr>
        <w:rFonts w:ascii="Times New Roman" w:hAnsi="Times New Roman"/>
        <w:lang w:val="en-US"/>
      </w:rPr>
    </w:pPr>
    <w:r>
      <w:rPr>
        <w:rFonts w:ascii="Times New Roman" w:hAnsi="Times New Roman"/>
        <w:lang w:val="en-US"/>
      </w:rPr>
      <w:t>2</w:t>
    </w:r>
  </w:p>
  <w:p w14:paraId="7BEC9260" w14:textId="77777777" w:rsidR="00846CB1" w:rsidRDefault="008232AB" w:rsidP="000E22D6">
    <w:pPr>
      <w:pStyle w:val="Header"/>
      <w:tabs>
        <w:tab w:val="clear" w:pos="4680"/>
        <w:tab w:val="clear" w:pos="9360"/>
        <w:tab w:val="left" w:pos="6651"/>
      </w:tabs>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1103023207"/>
      <w:docPartObj>
        <w:docPartGallery w:val="Page Numbers (Top of Page)"/>
        <w:docPartUnique/>
      </w:docPartObj>
    </w:sdtPr>
    <w:sdtEndPr>
      <w:rPr>
        <w:b/>
        <w:bCs/>
        <w:noProof/>
        <w:color w:val="auto"/>
        <w:spacing w:val="0"/>
      </w:rPr>
    </w:sdtEndPr>
    <w:sdtContent>
      <w:p w14:paraId="3A2BD81F" w14:textId="1382DD6A" w:rsidR="006C5B68" w:rsidRDefault="006C5B68">
        <w:pPr>
          <w:pStyle w:val="Header"/>
          <w:pBdr>
            <w:bottom w:val="single" w:sz="4" w:space="1" w:color="D9D9D9" w:themeColor="background1" w:themeShade="D9"/>
          </w:pBdr>
          <w:jc w:val="right"/>
          <w:rPr>
            <w:b/>
            <w:bCs/>
          </w:rPr>
        </w:pPr>
        <w:proofErr w:type="spellStart"/>
        <w:r>
          <w:rPr>
            <w:rFonts w:ascii="Arial" w:hAnsi="Arial" w:cs="Arial"/>
            <w:i/>
            <w:sz w:val="20"/>
            <w:lang w:val="en-US"/>
          </w:rPr>
          <w:t>Shofiah</w:t>
        </w:r>
        <w:proofErr w:type="spellEnd"/>
        <w:r>
          <w:rPr>
            <w:rFonts w:ascii="Arial" w:hAnsi="Arial" w:cs="Arial"/>
            <w:i/>
            <w:sz w:val="20"/>
            <w:lang w:val="en-US"/>
          </w:rPr>
          <w:t>, Asri, Jaya</w:t>
        </w:r>
        <w:r w:rsidRPr="00A7412E">
          <w:rPr>
            <w:rFonts w:ascii="Arial" w:hAnsi="Arial" w:cs="Arial"/>
            <w:i/>
            <w:sz w:val="20"/>
            <w:lang w:val="en-US"/>
          </w:rPr>
          <w:t xml:space="preserve">. </w:t>
        </w:r>
        <w:proofErr w:type="spellStart"/>
        <w:r w:rsidRPr="006C5B68">
          <w:rPr>
            <w:rFonts w:ascii="Arial" w:hAnsi="Arial" w:cs="Arial"/>
            <w:i/>
            <w:sz w:val="20"/>
            <w:lang w:val="en-US"/>
          </w:rPr>
          <w:t>Efektivitas</w:t>
        </w:r>
        <w:proofErr w:type="spellEnd"/>
        <w:r w:rsidRPr="006C5B68">
          <w:rPr>
            <w:rFonts w:ascii="Arial" w:hAnsi="Arial" w:cs="Arial"/>
            <w:i/>
            <w:sz w:val="20"/>
            <w:lang w:val="en-US"/>
          </w:rPr>
          <w:t xml:space="preserve"> Teknik Sinema </w:t>
        </w:r>
        <w:proofErr w:type="spellStart"/>
        <w:r w:rsidRPr="006C5B68">
          <w:rPr>
            <w:rFonts w:ascii="Arial" w:hAnsi="Arial" w:cs="Arial"/>
            <w:i/>
            <w:sz w:val="20"/>
            <w:lang w:val="en-US"/>
          </w:rPr>
          <w:t>Edukasi</w:t>
        </w:r>
        <w:proofErr w:type="spellEnd"/>
        <w:r w:rsidRPr="006C5B68">
          <w:rPr>
            <w:rFonts w:ascii="Arial" w:hAnsi="Arial" w:cs="Arial"/>
            <w:i/>
            <w:sz w:val="20"/>
            <w:lang w:val="en-US"/>
          </w:rPr>
          <w:t xml:space="preserve"> Dalam</w:t>
        </w:r>
        <w:r>
          <w:rPr>
            <w:rFonts w:ascii="Times New Roman" w:hAnsi="Times New Roman"/>
            <w:b/>
            <w:szCs w:val="24"/>
            <w:lang w:val="en-US"/>
          </w:rPr>
          <w:t xml:space="preserve"> </w:t>
        </w:r>
        <w:r w:rsidRPr="00A7412E">
          <w:rPr>
            <w:rFonts w:ascii="Arial" w:hAnsi="Arial" w:cs="Arial"/>
            <w:i/>
            <w:sz w:val="20"/>
            <w:lang w:val="en-US"/>
          </w:rPr>
          <w:t>…</w:t>
        </w:r>
        <w:r>
          <w:t xml:space="preserve"> | </w:t>
        </w:r>
        <w:r>
          <w:rPr>
            <w:lang w:val="en-US"/>
          </w:rPr>
          <w:t>87</w:t>
        </w:r>
      </w:p>
    </w:sdtContent>
  </w:sdt>
  <w:p w14:paraId="47B6C926" w14:textId="380BDD0C" w:rsidR="003573A4" w:rsidRPr="00C75447" w:rsidRDefault="003573A4" w:rsidP="00B95088">
    <w:pPr>
      <w:pStyle w:val="Header"/>
      <w:jc w:val="right"/>
      <w:rPr>
        <w:rFonts w:ascii="Times New Roman" w:hAnsi="Times New Roman"/>
        <w:lang w:val="en-US"/>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9505500"/>
      <w:docPartObj>
        <w:docPartGallery w:val="Page Numbers (Top of Page)"/>
        <w:docPartUnique/>
      </w:docPartObj>
    </w:sdtPr>
    <w:sdtEndPr>
      <w:rPr>
        <w:color w:val="7F7F7F" w:themeColor="background1" w:themeShade="7F"/>
        <w:spacing w:val="60"/>
      </w:rPr>
    </w:sdtEndPr>
    <w:sdtContent>
      <w:p w14:paraId="0402E214" w14:textId="59B03184" w:rsidR="006C5B68" w:rsidRDefault="006C5B68">
        <w:pPr>
          <w:pStyle w:val="Header"/>
          <w:pBdr>
            <w:bottom w:val="single" w:sz="4" w:space="1" w:color="D9D9D9" w:themeColor="background1" w:themeShade="D9"/>
          </w:pBdr>
          <w:rPr>
            <w:b/>
            <w:bCs/>
          </w:rPr>
        </w:pPr>
        <w:r>
          <w:rPr>
            <w:lang w:val="en-US"/>
          </w:rPr>
          <w:t>88</w:t>
        </w:r>
        <w:r>
          <w:rPr>
            <w:b/>
            <w:bCs/>
          </w:rPr>
          <w:t xml:space="preserve">| </w:t>
        </w:r>
        <w:r w:rsidRPr="00B776DA">
          <w:rPr>
            <w:rFonts w:ascii="Arial" w:eastAsia="Times New Roman" w:hAnsi="Arial" w:cs="Arial"/>
            <w:sz w:val="20"/>
            <w:lang w:val="en-ID" w:eastAsia="id-ID"/>
          </w:rPr>
          <w:t>JPPBK</w:t>
        </w:r>
        <w:r w:rsidRPr="00B776DA">
          <w:rPr>
            <w:rFonts w:ascii="Arial" w:eastAsia="Times New Roman" w:hAnsi="Arial" w:cs="Arial"/>
            <w:sz w:val="20"/>
            <w:lang w:eastAsia="id-ID"/>
          </w:rPr>
          <w:t xml:space="preserve">: </w:t>
        </w:r>
        <w:proofErr w:type="spellStart"/>
        <w:r w:rsidRPr="00B776DA">
          <w:rPr>
            <w:rFonts w:ascii="Arial" w:eastAsia="Times New Roman" w:hAnsi="Arial" w:cs="Arial"/>
            <w:sz w:val="20"/>
            <w:lang w:eastAsia="id-ID"/>
          </w:rPr>
          <w:t>Jurnal</w:t>
        </w:r>
        <w:proofErr w:type="spellEnd"/>
        <w:r w:rsidRPr="00B776DA">
          <w:rPr>
            <w:rFonts w:ascii="Arial" w:eastAsia="Times New Roman" w:hAnsi="Arial" w:cs="Arial"/>
            <w:sz w:val="20"/>
            <w:lang w:eastAsia="id-ID"/>
          </w:rPr>
          <w:t xml:space="preserve"> </w:t>
        </w:r>
        <w:r w:rsidRPr="00B776DA">
          <w:rPr>
            <w:rFonts w:ascii="Arial" w:eastAsia="Times New Roman" w:hAnsi="Arial" w:cs="Arial"/>
            <w:sz w:val="20"/>
            <w:lang w:val="en-ID" w:eastAsia="id-ID"/>
          </w:rPr>
          <w:t xml:space="preserve">Penelitian Pendidikan &amp; </w:t>
        </w:r>
        <w:proofErr w:type="spellStart"/>
        <w:r w:rsidRPr="00B776DA">
          <w:rPr>
            <w:rFonts w:ascii="Arial" w:eastAsia="Times New Roman" w:hAnsi="Arial" w:cs="Arial"/>
            <w:sz w:val="20"/>
            <w:lang w:val="en-ID" w:eastAsia="id-ID"/>
          </w:rPr>
          <w:t>Bimbingan</w:t>
        </w:r>
        <w:proofErr w:type="spellEnd"/>
        <w:r w:rsidRPr="00B776DA">
          <w:rPr>
            <w:rFonts w:ascii="Arial" w:eastAsia="Times New Roman" w:hAnsi="Arial" w:cs="Arial"/>
            <w:sz w:val="20"/>
            <w:lang w:val="en-ID" w:eastAsia="id-ID"/>
          </w:rPr>
          <w:t xml:space="preserve"> </w:t>
        </w:r>
        <w:proofErr w:type="spellStart"/>
        <w:r w:rsidRPr="00B776DA">
          <w:rPr>
            <w:rFonts w:ascii="Arial" w:eastAsia="Times New Roman" w:hAnsi="Arial" w:cs="Arial"/>
            <w:sz w:val="20"/>
            <w:lang w:eastAsia="id-ID"/>
          </w:rPr>
          <w:t>Konseling</w:t>
        </w:r>
        <w:proofErr w:type="spellEnd"/>
        <w:r w:rsidRPr="00B776DA">
          <w:rPr>
            <w:rFonts w:ascii="Arial" w:eastAsia="Times New Roman" w:hAnsi="Arial" w:cs="Arial"/>
            <w:sz w:val="20"/>
            <w:lang w:eastAsia="id-ID"/>
          </w:rPr>
          <w:t xml:space="preserve"> Vol. </w:t>
        </w:r>
        <w:r w:rsidRPr="00B776DA">
          <w:rPr>
            <w:rFonts w:ascii="Arial" w:eastAsia="Times New Roman" w:hAnsi="Arial" w:cs="Arial"/>
            <w:sz w:val="20"/>
            <w:lang w:val="en-US" w:eastAsia="id-ID"/>
          </w:rPr>
          <w:t>2</w:t>
        </w:r>
        <w:r w:rsidRPr="00B776DA">
          <w:rPr>
            <w:rFonts w:ascii="Arial" w:eastAsia="Times New Roman" w:hAnsi="Arial" w:cs="Arial"/>
            <w:sz w:val="20"/>
            <w:lang w:eastAsia="id-ID"/>
          </w:rPr>
          <w:t xml:space="preserve"> No. </w:t>
        </w:r>
        <w:r w:rsidRPr="00B776DA">
          <w:rPr>
            <w:rFonts w:ascii="Arial" w:eastAsia="Times New Roman" w:hAnsi="Arial" w:cs="Arial"/>
            <w:sz w:val="20"/>
            <w:lang w:val="en-US" w:eastAsia="id-ID"/>
          </w:rPr>
          <w:t>2</w:t>
        </w:r>
        <w:r w:rsidRPr="00B776DA">
          <w:rPr>
            <w:rFonts w:ascii="Arial" w:eastAsia="Times New Roman" w:hAnsi="Arial" w:cs="Arial"/>
            <w:sz w:val="20"/>
            <w:lang w:eastAsia="id-ID"/>
          </w:rPr>
          <w:t xml:space="preserve"> </w:t>
        </w:r>
        <w:r w:rsidRPr="00B776DA">
          <w:rPr>
            <w:rFonts w:ascii="Arial" w:eastAsia="Times New Roman" w:hAnsi="Arial" w:cs="Arial"/>
            <w:sz w:val="20"/>
            <w:lang w:val="en-US" w:eastAsia="id-ID"/>
          </w:rPr>
          <w:t>Agustus</w:t>
        </w:r>
        <w:r w:rsidRPr="00B776DA">
          <w:rPr>
            <w:rFonts w:ascii="Arial" w:eastAsia="Times New Roman" w:hAnsi="Arial" w:cs="Arial"/>
            <w:sz w:val="20"/>
            <w:lang w:eastAsia="id-ID"/>
          </w:rPr>
          <w:t xml:space="preserve"> 202</w:t>
        </w:r>
        <w:r w:rsidRPr="00B776DA">
          <w:rPr>
            <w:rFonts w:ascii="Arial" w:eastAsia="Times New Roman" w:hAnsi="Arial" w:cs="Arial"/>
            <w:sz w:val="20"/>
            <w:lang w:val="en-US" w:eastAsia="id-ID"/>
          </w:rPr>
          <w:t>6</w:t>
        </w:r>
      </w:p>
    </w:sdtContent>
  </w:sdt>
  <w:p w14:paraId="6C6C5915" w14:textId="1E74DB04" w:rsidR="003573A4" w:rsidRPr="00C75447" w:rsidRDefault="003573A4" w:rsidP="00B95088">
    <w:pPr>
      <w:pStyle w:val="Header"/>
      <w:jc w:val="right"/>
      <w:rPr>
        <w:rFonts w:ascii="Times New Roman" w:hAnsi="Times New Roman"/>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2631635"/>
      <w:docPartObj>
        <w:docPartGallery w:val="Page Numbers (Top of Page)"/>
        <w:docPartUnique/>
      </w:docPartObj>
    </w:sdtPr>
    <w:sdtEndPr>
      <w:rPr>
        <w:color w:val="7F7F7F" w:themeColor="background1" w:themeShade="7F"/>
        <w:spacing w:val="60"/>
      </w:rPr>
    </w:sdtEndPr>
    <w:sdtContent>
      <w:p w14:paraId="57152BC6" w14:textId="2D7C8BF6" w:rsidR="007C1DF7" w:rsidRDefault="007C1DF7">
        <w:pPr>
          <w:pStyle w:val="Header"/>
          <w:pBdr>
            <w:bottom w:val="single" w:sz="4" w:space="1" w:color="D9D9D9" w:themeColor="background1" w:themeShade="D9"/>
          </w:pBdr>
          <w:rPr>
            <w:b/>
            <w:bCs/>
          </w:rPr>
        </w:pPr>
        <w:r>
          <w:rPr>
            <w:lang w:val="en-US"/>
          </w:rPr>
          <w:t>82</w:t>
        </w:r>
        <w:r>
          <w:rPr>
            <w:b/>
            <w:bCs/>
          </w:rPr>
          <w:t xml:space="preserve"> |</w:t>
        </w:r>
        <w:r w:rsidRPr="007C1DF7">
          <w:rPr>
            <w:rFonts w:ascii="Arial" w:eastAsia="Times New Roman" w:hAnsi="Arial" w:cs="Arial"/>
            <w:sz w:val="20"/>
            <w:lang w:val="en-ID" w:eastAsia="id-ID"/>
          </w:rPr>
          <w:t xml:space="preserve"> </w:t>
        </w:r>
        <w:r w:rsidRPr="00B776DA">
          <w:rPr>
            <w:rFonts w:ascii="Arial" w:eastAsia="Times New Roman" w:hAnsi="Arial" w:cs="Arial"/>
            <w:sz w:val="20"/>
            <w:lang w:val="en-ID" w:eastAsia="id-ID"/>
          </w:rPr>
          <w:t>JPPBK</w:t>
        </w:r>
        <w:r w:rsidRPr="00B776DA">
          <w:rPr>
            <w:rFonts w:ascii="Arial" w:eastAsia="Times New Roman" w:hAnsi="Arial" w:cs="Arial"/>
            <w:sz w:val="20"/>
            <w:lang w:eastAsia="id-ID"/>
          </w:rPr>
          <w:t xml:space="preserve">: </w:t>
        </w:r>
        <w:proofErr w:type="spellStart"/>
        <w:r w:rsidRPr="00B776DA">
          <w:rPr>
            <w:rFonts w:ascii="Arial" w:eastAsia="Times New Roman" w:hAnsi="Arial" w:cs="Arial"/>
            <w:sz w:val="20"/>
            <w:lang w:eastAsia="id-ID"/>
          </w:rPr>
          <w:t>Jurnal</w:t>
        </w:r>
        <w:proofErr w:type="spellEnd"/>
        <w:r w:rsidRPr="00B776DA">
          <w:rPr>
            <w:rFonts w:ascii="Arial" w:eastAsia="Times New Roman" w:hAnsi="Arial" w:cs="Arial"/>
            <w:sz w:val="20"/>
            <w:lang w:eastAsia="id-ID"/>
          </w:rPr>
          <w:t xml:space="preserve"> </w:t>
        </w:r>
        <w:r w:rsidRPr="00B776DA">
          <w:rPr>
            <w:rFonts w:ascii="Arial" w:eastAsia="Times New Roman" w:hAnsi="Arial" w:cs="Arial"/>
            <w:sz w:val="20"/>
            <w:lang w:val="en-ID" w:eastAsia="id-ID"/>
          </w:rPr>
          <w:t xml:space="preserve">Penelitian Pendidikan &amp; </w:t>
        </w:r>
        <w:proofErr w:type="spellStart"/>
        <w:r w:rsidRPr="00B776DA">
          <w:rPr>
            <w:rFonts w:ascii="Arial" w:eastAsia="Times New Roman" w:hAnsi="Arial" w:cs="Arial"/>
            <w:sz w:val="20"/>
            <w:lang w:val="en-ID" w:eastAsia="id-ID"/>
          </w:rPr>
          <w:t>Bimbingan</w:t>
        </w:r>
        <w:proofErr w:type="spellEnd"/>
        <w:r w:rsidRPr="00B776DA">
          <w:rPr>
            <w:rFonts w:ascii="Arial" w:eastAsia="Times New Roman" w:hAnsi="Arial" w:cs="Arial"/>
            <w:sz w:val="20"/>
            <w:lang w:val="en-ID" w:eastAsia="id-ID"/>
          </w:rPr>
          <w:t xml:space="preserve"> </w:t>
        </w:r>
        <w:proofErr w:type="spellStart"/>
        <w:r w:rsidRPr="00B776DA">
          <w:rPr>
            <w:rFonts w:ascii="Arial" w:eastAsia="Times New Roman" w:hAnsi="Arial" w:cs="Arial"/>
            <w:sz w:val="20"/>
            <w:lang w:eastAsia="id-ID"/>
          </w:rPr>
          <w:t>Konseling</w:t>
        </w:r>
        <w:proofErr w:type="spellEnd"/>
        <w:r w:rsidRPr="00B776DA">
          <w:rPr>
            <w:rFonts w:ascii="Arial" w:eastAsia="Times New Roman" w:hAnsi="Arial" w:cs="Arial"/>
            <w:sz w:val="20"/>
            <w:lang w:eastAsia="id-ID"/>
          </w:rPr>
          <w:t xml:space="preserve"> Vol. </w:t>
        </w:r>
        <w:r w:rsidRPr="00B776DA">
          <w:rPr>
            <w:rFonts w:ascii="Arial" w:eastAsia="Times New Roman" w:hAnsi="Arial" w:cs="Arial"/>
            <w:sz w:val="20"/>
            <w:lang w:val="en-US" w:eastAsia="id-ID"/>
          </w:rPr>
          <w:t>2</w:t>
        </w:r>
        <w:r w:rsidRPr="00B776DA">
          <w:rPr>
            <w:rFonts w:ascii="Arial" w:eastAsia="Times New Roman" w:hAnsi="Arial" w:cs="Arial"/>
            <w:sz w:val="20"/>
            <w:lang w:eastAsia="id-ID"/>
          </w:rPr>
          <w:t xml:space="preserve"> No. </w:t>
        </w:r>
        <w:r w:rsidRPr="00B776DA">
          <w:rPr>
            <w:rFonts w:ascii="Arial" w:eastAsia="Times New Roman" w:hAnsi="Arial" w:cs="Arial"/>
            <w:sz w:val="20"/>
            <w:lang w:val="en-US" w:eastAsia="id-ID"/>
          </w:rPr>
          <w:t>2</w:t>
        </w:r>
        <w:r w:rsidRPr="00B776DA">
          <w:rPr>
            <w:rFonts w:ascii="Arial" w:eastAsia="Times New Roman" w:hAnsi="Arial" w:cs="Arial"/>
            <w:sz w:val="20"/>
            <w:lang w:eastAsia="id-ID"/>
          </w:rPr>
          <w:t xml:space="preserve"> </w:t>
        </w:r>
        <w:r w:rsidRPr="00B776DA">
          <w:rPr>
            <w:rFonts w:ascii="Arial" w:eastAsia="Times New Roman" w:hAnsi="Arial" w:cs="Arial"/>
            <w:sz w:val="20"/>
            <w:lang w:val="en-US" w:eastAsia="id-ID"/>
          </w:rPr>
          <w:t>Agustus</w:t>
        </w:r>
        <w:r w:rsidRPr="00B776DA">
          <w:rPr>
            <w:rFonts w:ascii="Arial" w:eastAsia="Times New Roman" w:hAnsi="Arial" w:cs="Arial"/>
            <w:sz w:val="20"/>
            <w:lang w:eastAsia="id-ID"/>
          </w:rPr>
          <w:t xml:space="preserve"> 202</w:t>
        </w:r>
        <w:r w:rsidRPr="00B776DA">
          <w:rPr>
            <w:rFonts w:ascii="Arial" w:eastAsia="Times New Roman" w:hAnsi="Arial" w:cs="Arial"/>
            <w:sz w:val="20"/>
            <w:lang w:val="en-US" w:eastAsia="id-ID"/>
          </w:rPr>
          <w:t>6</w:t>
        </w:r>
      </w:p>
    </w:sdtContent>
  </w:sdt>
  <w:p w14:paraId="681ABFFA" w14:textId="4195CA49" w:rsidR="00B95088" w:rsidRPr="00C75447" w:rsidRDefault="00B95088" w:rsidP="00B95088">
    <w:pPr>
      <w:pStyle w:val="Header"/>
      <w:jc w:val="right"/>
      <w:rPr>
        <w:rFonts w:ascii="Times New Roman" w:hAnsi="Times New Roman"/>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AC32D" w14:textId="77777777" w:rsidR="007C1DF7" w:rsidRDefault="007C1DF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835185092"/>
      <w:docPartObj>
        <w:docPartGallery w:val="Page Numbers (Top of Page)"/>
        <w:docPartUnique/>
      </w:docPartObj>
    </w:sdtPr>
    <w:sdtEndPr>
      <w:rPr>
        <w:b/>
        <w:bCs/>
        <w:noProof/>
        <w:color w:val="auto"/>
        <w:spacing w:val="0"/>
      </w:rPr>
    </w:sdtEndPr>
    <w:sdtContent>
      <w:p w14:paraId="33A27192" w14:textId="5AB8B406" w:rsidR="00800D20" w:rsidRDefault="00800D20">
        <w:pPr>
          <w:pStyle w:val="Header"/>
          <w:pBdr>
            <w:bottom w:val="single" w:sz="4" w:space="1" w:color="D9D9D9" w:themeColor="background1" w:themeShade="D9"/>
          </w:pBdr>
          <w:jc w:val="right"/>
          <w:rPr>
            <w:b/>
            <w:bCs/>
          </w:rPr>
        </w:pPr>
        <w:proofErr w:type="spellStart"/>
        <w:r>
          <w:rPr>
            <w:rFonts w:ascii="Arial" w:hAnsi="Arial" w:cs="Arial"/>
            <w:i/>
            <w:sz w:val="20"/>
            <w:lang w:val="en-US"/>
          </w:rPr>
          <w:t>Shofiah</w:t>
        </w:r>
        <w:proofErr w:type="spellEnd"/>
        <w:r>
          <w:rPr>
            <w:rFonts w:ascii="Arial" w:hAnsi="Arial" w:cs="Arial"/>
            <w:i/>
            <w:sz w:val="20"/>
            <w:lang w:val="en-US"/>
          </w:rPr>
          <w:t>,</w:t>
        </w:r>
        <w:r w:rsidR="006C5B68">
          <w:rPr>
            <w:rFonts w:ascii="Arial" w:hAnsi="Arial" w:cs="Arial"/>
            <w:i/>
            <w:sz w:val="20"/>
            <w:lang w:val="en-US"/>
          </w:rPr>
          <w:t xml:space="preserve"> </w:t>
        </w:r>
        <w:r>
          <w:rPr>
            <w:rFonts w:ascii="Arial" w:hAnsi="Arial" w:cs="Arial"/>
            <w:i/>
            <w:sz w:val="20"/>
            <w:lang w:val="en-US"/>
          </w:rPr>
          <w:t xml:space="preserve">Asri, </w:t>
        </w:r>
        <w:r w:rsidR="006C5B68">
          <w:rPr>
            <w:rFonts w:ascii="Arial" w:hAnsi="Arial" w:cs="Arial"/>
            <w:i/>
            <w:sz w:val="20"/>
            <w:lang w:val="en-US"/>
          </w:rPr>
          <w:t>Jaya</w:t>
        </w:r>
        <w:r w:rsidRPr="00A7412E">
          <w:rPr>
            <w:rFonts w:ascii="Arial" w:hAnsi="Arial" w:cs="Arial"/>
            <w:i/>
            <w:sz w:val="20"/>
            <w:lang w:val="en-US"/>
          </w:rPr>
          <w:t xml:space="preserve">. </w:t>
        </w:r>
        <w:proofErr w:type="spellStart"/>
        <w:r w:rsidR="006C5B68" w:rsidRPr="006C5B68">
          <w:rPr>
            <w:rFonts w:ascii="Arial" w:hAnsi="Arial" w:cs="Arial"/>
            <w:i/>
            <w:sz w:val="20"/>
            <w:lang w:val="en-US"/>
          </w:rPr>
          <w:t>Efektivitas</w:t>
        </w:r>
        <w:proofErr w:type="spellEnd"/>
        <w:r w:rsidR="006C5B68" w:rsidRPr="006C5B68">
          <w:rPr>
            <w:rFonts w:ascii="Arial" w:hAnsi="Arial" w:cs="Arial"/>
            <w:i/>
            <w:sz w:val="20"/>
            <w:lang w:val="en-US"/>
          </w:rPr>
          <w:t xml:space="preserve"> Teknik Sinema </w:t>
        </w:r>
        <w:proofErr w:type="spellStart"/>
        <w:r w:rsidR="006C5B68" w:rsidRPr="006C5B68">
          <w:rPr>
            <w:rFonts w:ascii="Arial" w:hAnsi="Arial" w:cs="Arial"/>
            <w:i/>
            <w:sz w:val="20"/>
            <w:lang w:val="en-US"/>
          </w:rPr>
          <w:t>Edukasi</w:t>
        </w:r>
        <w:proofErr w:type="spellEnd"/>
        <w:r w:rsidR="006C5B68" w:rsidRPr="006C5B68">
          <w:rPr>
            <w:rFonts w:ascii="Arial" w:hAnsi="Arial" w:cs="Arial"/>
            <w:i/>
            <w:sz w:val="20"/>
            <w:lang w:val="en-US"/>
          </w:rPr>
          <w:t xml:space="preserve"> Dalam</w:t>
        </w:r>
        <w:r w:rsidR="006C5B68">
          <w:rPr>
            <w:rFonts w:ascii="Times New Roman" w:hAnsi="Times New Roman"/>
            <w:b/>
            <w:szCs w:val="24"/>
            <w:lang w:val="en-US"/>
          </w:rPr>
          <w:t xml:space="preserve"> </w:t>
        </w:r>
        <w:r w:rsidRPr="00A7412E">
          <w:rPr>
            <w:rFonts w:ascii="Arial" w:hAnsi="Arial" w:cs="Arial"/>
            <w:i/>
            <w:sz w:val="20"/>
            <w:lang w:val="en-US"/>
          </w:rPr>
          <w:t>…</w:t>
        </w:r>
        <w:r w:rsidR="006C5B68">
          <w:rPr>
            <w:rFonts w:ascii="Arial" w:hAnsi="Arial" w:cs="Arial"/>
            <w:i/>
            <w:sz w:val="20"/>
            <w:lang w:val="en-US"/>
          </w:rPr>
          <w:t xml:space="preserve"> </w:t>
        </w:r>
        <w:r>
          <w:t xml:space="preserve">| </w:t>
        </w:r>
        <w:r>
          <w:rPr>
            <w:lang w:val="en-US"/>
          </w:rPr>
          <w:t>83</w:t>
        </w:r>
      </w:p>
    </w:sdtContent>
  </w:sdt>
  <w:p w14:paraId="79EBBE95" w14:textId="77777777" w:rsidR="00800D20" w:rsidRPr="00C75447" w:rsidRDefault="00800D20" w:rsidP="00B95088">
    <w:pPr>
      <w:pStyle w:val="Header"/>
      <w:jc w:val="right"/>
      <w:rPr>
        <w:rFonts w:ascii="Times New Roman" w:hAnsi="Times New Roman"/>
        <w:lang w:val="en-U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3813907"/>
      <w:docPartObj>
        <w:docPartGallery w:val="Page Numbers (Top of Page)"/>
        <w:docPartUnique/>
      </w:docPartObj>
    </w:sdtPr>
    <w:sdtEndPr>
      <w:rPr>
        <w:color w:val="7F7F7F" w:themeColor="background1" w:themeShade="7F"/>
        <w:spacing w:val="60"/>
      </w:rPr>
    </w:sdtEndPr>
    <w:sdtContent>
      <w:p w14:paraId="4A7ECA49" w14:textId="3959F8CE" w:rsidR="005D59D1" w:rsidRDefault="005D59D1" w:rsidP="00800D20">
        <w:pPr>
          <w:pStyle w:val="Header"/>
          <w:pBdr>
            <w:bottom w:val="single" w:sz="4" w:space="0" w:color="D9D9D9" w:themeColor="background1" w:themeShade="D9"/>
          </w:pBdr>
          <w:rPr>
            <w:b/>
            <w:bCs/>
          </w:rPr>
        </w:pPr>
        <w:r>
          <w:rPr>
            <w:lang w:val="en-US"/>
          </w:rPr>
          <w:t>82</w:t>
        </w:r>
        <w:r>
          <w:rPr>
            <w:b/>
            <w:bCs/>
          </w:rPr>
          <w:t xml:space="preserve"> | </w:t>
        </w:r>
        <w:r w:rsidR="00800D20" w:rsidRPr="00B776DA">
          <w:rPr>
            <w:rFonts w:ascii="Arial" w:eastAsia="Times New Roman" w:hAnsi="Arial" w:cs="Arial"/>
            <w:sz w:val="20"/>
            <w:lang w:val="en-ID" w:eastAsia="id-ID"/>
          </w:rPr>
          <w:t>JPPBK</w:t>
        </w:r>
        <w:r w:rsidR="00800D20" w:rsidRPr="00B776DA">
          <w:rPr>
            <w:rFonts w:ascii="Arial" w:eastAsia="Times New Roman" w:hAnsi="Arial" w:cs="Arial"/>
            <w:sz w:val="20"/>
            <w:lang w:eastAsia="id-ID"/>
          </w:rPr>
          <w:t xml:space="preserve">: </w:t>
        </w:r>
        <w:proofErr w:type="spellStart"/>
        <w:r w:rsidR="00800D20" w:rsidRPr="00B776DA">
          <w:rPr>
            <w:rFonts w:ascii="Arial" w:eastAsia="Times New Roman" w:hAnsi="Arial" w:cs="Arial"/>
            <w:sz w:val="20"/>
            <w:lang w:eastAsia="id-ID"/>
          </w:rPr>
          <w:t>Jurnal</w:t>
        </w:r>
        <w:proofErr w:type="spellEnd"/>
        <w:r w:rsidR="00800D20" w:rsidRPr="00B776DA">
          <w:rPr>
            <w:rFonts w:ascii="Arial" w:eastAsia="Times New Roman" w:hAnsi="Arial" w:cs="Arial"/>
            <w:sz w:val="20"/>
            <w:lang w:eastAsia="id-ID"/>
          </w:rPr>
          <w:t xml:space="preserve"> </w:t>
        </w:r>
        <w:r w:rsidR="00800D20" w:rsidRPr="00B776DA">
          <w:rPr>
            <w:rFonts w:ascii="Arial" w:eastAsia="Times New Roman" w:hAnsi="Arial" w:cs="Arial"/>
            <w:sz w:val="20"/>
            <w:lang w:val="en-ID" w:eastAsia="id-ID"/>
          </w:rPr>
          <w:t xml:space="preserve">Penelitian Pendidikan &amp; </w:t>
        </w:r>
        <w:proofErr w:type="spellStart"/>
        <w:r w:rsidR="00800D20" w:rsidRPr="00B776DA">
          <w:rPr>
            <w:rFonts w:ascii="Arial" w:eastAsia="Times New Roman" w:hAnsi="Arial" w:cs="Arial"/>
            <w:sz w:val="20"/>
            <w:lang w:val="en-ID" w:eastAsia="id-ID"/>
          </w:rPr>
          <w:t>Bimbingan</w:t>
        </w:r>
        <w:proofErr w:type="spellEnd"/>
        <w:r w:rsidR="00800D20" w:rsidRPr="00B776DA">
          <w:rPr>
            <w:rFonts w:ascii="Arial" w:eastAsia="Times New Roman" w:hAnsi="Arial" w:cs="Arial"/>
            <w:sz w:val="20"/>
            <w:lang w:val="en-ID" w:eastAsia="id-ID"/>
          </w:rPr>
          <w:t xml:space="preserve"> </w:t>
        </w:r>
        <w:proofErr w:type="spellStart"/>
        <w:r w:rsidR="00800D20" w:rsidRPr="00B776DA">
          <w:rPr>
            <w:rFonts w:ascii="Arial" w:eastAsia="Times New Roman" w:hAnsi="Arial" w:cs="Arial"/>
            <w:sz w:val="20"/>
            <w:lang w:eastAsia="id-ID"/>
          </w:rPr>
          <w:t>Konseling</w:t>
        </w:r>
        <w:proofErr w:type="spellEnd"/>
        <w:r w:rsidR="00800D20" w:rsidRPr="00B776DA">
          <w:rPr>
            <w:rFonts w:ascii="Arial" w:eastAsia="Times New Roman" w:hAnsi="Arial" w:cs="Arial"/>
            <w:sz w:val="20"/>
            <w:lang w:eastAsia="id-ID"/>
          </w:rPr>
          <w:t xml:space="preserve"> Vol. </w:t>
        </w:r>
        <w:r w:rsidR="00800D20" w:rsidRPr="00B776DA">
          <w:rPr>
            <w:rFonts w:ascii="Arial" w:eastAsia="Times New Roman" w:hAnsi="Arial" w:cs="Arial"/>
            <w:sz w:val="20"/>
            <w:lang w:val="en-US" w:eastAsia="id-ID"/>
          </w:rPr>
          <w:t>2</w:t>
        </w:r>
        <w:r w:rsidR="00800D20" w:rsidRPr="00B776DA">
          <w:rPr>
            <w:rFonts w:ascii="Arial" w:eastAsia="Times New Roman" w:hAnsi="Arial" w:cs="Arial"/>
            <w:sz w:val="20"/>
            <w:lang w:eastAsia="id-ID"/>
          </w:rPr>
          <w:t xml:space="preserve"> No. </w:t>
        </w:r>
        <w:r w:rsidR="00800D20" w:rsidRPr="00B776DA">
          <w:rPr>
            <w:rFonts w:ascii="Arial" w:eastAsia="Times New Roman" w:hAnsi="Arial" w:cs="Arial"/>
            <w:sz w:val="20"/>
            <w:lang w:val="en-US" w:eastAsia="id-ID"/>
          </w:rPr>
          <w:t>2</w:t>
        </w:r>
        <w:r w:rsidR="00800D20" w:rsidRPr="00B776DA">
          <w:rPr>
            <w:rFonts w:ascii="Arial" w:eastAsia="Times New Roman" w:hAnsi="Arial" w:cs="Arial"/>
            <w:sz w:val="20"/>
            <w:lang w:eastAsia="id-ID"/>
          </w:rPr>
          <w:t xml:space="preserve"> </w:t>
        </w:r>
        <w:r w:rsidR="00800D20" w:rsidRPr="00B776DA">
          <w:rPr>
            <w:rFonts w:ascii="Arial" w:eastAsia="Times New Roman" w:hAnsi="Arial" w:cs="Arial"/>
            <w:sz w:val="20"/>
            <w:lang w:val="en-US" w:eastAsia="id-ID"/>
          </w:rPr>
          <w:t>Agustus</w:t>
        </w:r>
        <w:r w:rsidR="00800D20" w:rsidRPr="00B776DA">
          <w:rPr>
            <w:rFonts w:ascii="Arial" w:eastAsia="Times New Roman" w:hAnsi="Arial" w:cs="Arial"/>
            <w:sz w:val="20"/>
            <w:lang w:eastAsia="id-ID"/>
          </w:rPr>
          <w:t xml:space="preserve"> 202</w:t>
        </w:r>
        <w:r w:rsidR="00800D20" w:rsidRPr="00B776DA">
          <w:rPr>
            <w:rFonts w:ascii="Arial" w:eastAsia="Times New Roman" w:hAnsi="Arial" w:cs="Arial"/>
            <w:sz w:val="20"/>
            <w:lang w:val="en-US" w:eastAsia="id-ID"/>
          </w:rPr>
          <w:t>6</w:t>
        </w:r>
      </w:p>
    </w:sdtContent>
  </w:sdt>
  <w:p w14:paraId="6A74CBD4" w14:textId="77777777" w:rsidR="00142AE5" w:rsidRPr="00B95088" w:rsidRDefault="00142AE5" w:rsidP="00B95088">
    <w:pPr>
      <w:pStyle w:val="Header"/>
      <w:ind w:right="5528"/>
      <w:jc w:val="left"/>
      <w:rPr>
        <w:i/>
        <w:sz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83768" w14:textId="77777777" w:rsidR="009E08ED" w:rsidRDefault="008232AB" w:rsidP="000E22D6">
    <w:pPr>
      <w:pStyle w:val="Header"/>
      <w:tabs>
        <w:tab w:val="clear" w:pos="4680"/>
        <w:tab w:val="clear" w:pos="9360"/>
        <w:tab w:val="left" w:pos="6651"/>
      </w:tabs>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1716916"/>
      <w:docPartObj>
        <w:docPartGallery w:val="Page Numbers (Top of Page)"/>
        <w:docPartUnique/>
      </w:docPartObj>
    </w:sdtPr>
    <w:sdtEndPr>
      <w:rPr>
        <w:color w:val="7F7F7F" w:themeColor="background1" w:themeShade="7F"/>
        <w:spacing w:val="60"/>
      </w:rPr>
    </w:sdtEndPr>
    <w:sdtContent>
      <w:p w14:paraId="1C3EBC90" w14:textId="03896713" w:rsidR="00800D20" w:rsidRDefault="00800D20">
        <w:pPr>
          <w:pStyle w:val="Header"/>
          <w:pBdr>
            <w:bottom w:val="single" w:sz="4" w:space="1" w:color="D9D9D9" w:themeColor="background1" w:themeShade="D9"/>
          </w:pBdr>
          <w:rPr>
            <w:b/>
            <w:bCs/>
          </w:rPr>
        </w:pPr>
        <w:r>
          <w:rPr>
            <w:lang w:val="en-US"/>
          </w:rPr>
          <w:t>84</w:t>
        </w:r>
        <w:r>
          <w:rPr>
            <w:b/>
            <w:bCs/>
          </w:rPr>
          <w:t xml:space="preserve"> | </w:t>
        </w:r>
        <w:r w:rsidRPr="00B776DA">
          <w:rPr>
            <w:rFonts w:ascii="Arial" w:eastAsia="Times New Roman" w:hAnsi="Arial" w:cs="Arial"/>
            <w:sz w:val="20"/>
            <w:lang w:val="en-ID" w:eastAsia="id-ID"/>
          </w:rPr>
          <w:t>JPPBK</w:t>
        </w:r>
        <w:r w:rsidRPr="00B776DA">
          <w:rPr>
            <w:rFonts w:ascii="Arial" w:eastAsia="Times New Roman" w:hAnsi="Arial" w:cs="Arial"/>
            <w:sz w:val="20"/>
            <w:lang w:eastAsia="id-ID"/>
          </w:rPr>
          <w:t xml:space="preserve">: </w:t>
        </w:r>
        <w:proofErr w:type="spellStart"/>
        <w:r w:rsidRPr="00B776DA">
          <w:rPr>
            <w:rFonts w:ascii="Arial" w:eastAsia="Times New Roman" w:hAnsi="Arial" w:cs="Arial"/>
            <w:sz w:val="20"/>
            <w:lang w:eastAsia="id-ID"/>
          </w:rPr>
          <w:t>Jurnal</w:t>
        </w:r>
        <w:proofErr w:type="spellEnd"/>
        <w:r w:rsidRPr="00B776DA">
          <w:rPr>
            <w:rFonts w:ascii="Arial" w:eastAsia="Times New Roman" w:hAnsi="Arial" w:cs="Arial"/>
            <w:sz w:val="20"/>
            <w:lang w:eastAsia="id-ID"/>
          </w:rPr>
          <w:t xml:space="preserve"> </w:t>
        </w:r>
        <w:r w:rsidRPr="00B776DA">
          <w:rPr>
            <w:rFonts w:ascii="Arial" w:eastAsia="Times New Roman" w:hAnsi="Arial" w:cs="Arial"/>
            <w:sz w:val="20"/>
            <w:lang w:val="en-ID" w:eastAsia="id-ID"/>
          </w:rPr>
          <w:t xml:space="preserve">Penelitian Pendidikan &amp; </w:t>
        </w:r>
        <w:proofErr w:type="spellStart"/>
        <w:r w:rsidRPr="00B776DA">
          <w:rPr>
            <w:rFonts w:ascii="Arial" w:eastAsia="Times New Roman" w:hAnsi="Arial" w:cs="Arial"/>
            <w:sz w:val="20"/>
            <w:lang w:val="en-ID" w:eastAsia="id-ID"/>
          </w:rPr>
          <w:t>Bimbingan</w:t>
        </w:r>
        <w:proofErr w:type="spellEnd"/>
        <w:r w:rsidRPr="00B776DA">
          <w:rPr>
            <w:rFonts w:ascii="Arial" w:eastAsia="Times New Roman" w:hAnsi="Arial" w:cs="Arial"/>
            <w:sz w:val="20"/>
            <w:lang w:val="en-ID" w:eastAsia="id-ID"/>
          </w:rPr>
          <w:t xml:space="preserve"> </w:t>
        </w:r>
        <w:proofErr w:type="spellStart"/>
        <w:r w:rsidRPr="00B776DA">
          <w:rPr>
            <w:rFonts w:ascii="Arial" w:eastAsia="Times New Roman" w:hAnsi="Arial" w:cs="Arial"/>
            <w:sz w:val="20"/>
            <w:lang w:eastAsia="id-ID"/>
          </w:rPr>
          <w:t>Konseling</w:t>
        </w:r>
        <w:proofErr w:type="spellEnd"/>
        <w:r w:rsidRPr="00B776DA">
          <w:rPr>
            <w:rFonts w:ascii="Arial" w:eastAsia="Times New Roman" w:hAnsi="Arial" w:cs="Arial"/>
            <w:sz w:val="20"/>
            <w:lang w:eastAsia="id-ID"/>
          </w:rPr>
          <w:t xml:space="preserve"> Vol. </w:t>
        </w:r>
        <w:r w:rsidRPr="00B776DA">
          <w:rPr>
            <w:rFonts w:ascii="Arial" w:eastAsia="Times New Roman" w:hAnsi="Arial" w:cs="Arial"/>
            <w:sz w:val="20"/>
            <w:lang w:val="en-US" w:eastAsia="id-ID"/>
          </w:rPr>
          <w:t>2</w:t>
        </w:r>
        <w:r w:rsidRPr="00B776DA">
          <w:rPr>
            <w:rFonts w:ascii="Arial" w:eastAsia="Times New Roman" w:hAnsi="Arial" w:cs="Arial"/>
            <w:sz w:val="20"/>
            <w:lang w:eastAsia="id-ID"/>
          </w:rPr>
          <w:t xml:space="preserve"> No. </w:t>
        </w:r>
        <w:r w:rsidRPr="00B776DA">
          <w:rPr>
            <w:rFonts w:ascii="Arial" w:eastAsia="Times New Roman" w:hAnsi="Arial" w:cs="Arial"/>
            <w:sz w:val="20"/>
            <w:lang w:val="en-US" w:eastAsia="id-ID"/>
          </w:rPr>
          <w:t>2</w:t>
        </w:r>
        <w:r w:rsidRPr="00B776DA">
          <w:rPr>
            <w:rFonts w:ascii="Arial" w:eastAsia="Times New Roman" w:hAnsi="Arial" w:cs="Arial"/>
            <w:sz w:val="20"/>
            <w:lang w:eastAsia="id-ID"/>
          </w:rPr>
          <w:t xml:space="preserve"> </w:t>
        </w:r>
        <w:r w:rsidRPr="00B776DA">
          <w:rPr>
            <w:rFonts w:ascii="Arial" w:eastAsia="Times New Roman" w:hAnsi="Arial" w:cs="Arial"/>
            <w:sz w:val="20"/>
            <w:lang w:val="en-US" w:eastAsia="id-ID"/>
          </w:rPr>
          <w:t>Agustus</w:t>
        </w:r>
        <w:r w:rsidRPr="00B776DA">
          <w:rPr>
            <w:rFonts w:ascii="Arial" w:eastAsia="Times New Roman" w:hAnsi="Arial" w:cs="Arial"/>
            <w:sz w:val="20"/>
            <w:lang w:eastAsia="id-ID"/>
          </w:rPr>
          <w:t xml:space="preserve"> 202</w:t>
        </w:r>
        <w:r w:rsidRPr="00B776DA">
          <w:rPr>
            <w:rFonts w:ascii="Arial" w:eastAsia="Times New Roman" w:hAnsi="Arial" w:cs="Arial"/>
            <w:sz w:val="20"/>
            <w:lang w:val="en-US" w:eastAsia="id-ID"/>
          </w:rPr>
          <w:t>6</w:t>
        </w:r>
      </w:p>
    </w:sdtContent>
  </w:sdt>
  <w:p w14:paraId="46AD9986" w14:textId="1429A229" w:rsidR="003573A4" w:rsidRPr="00C75447" w:rsidRDefault="003573A4" w:rsidP="00B95088">
    <w:pPr>
      <w:pStyle w:val="Header"/>
      <w:jc w:val="right"/>
      <w:rPr>
        <w:rFonts w:ascii="Times New Roman" w:hAnsi="Times New Roman"/>
        <w:lang w:val="en-US"/>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2039962089"/>
      <w:docPartObj>
        <w:docPartGallery w:val="Page Numbers (Top of Page)"/>
        <w:docPartUnique/>
      </w:docPartObj>
    </w:sdtPr>
    <w:sdtEndPr>
      <w:rPr>
        <w:b/>
        <w:bCs/>
        <w:noProof/>
        <w:color w:val="auto"/>
        <w:spacing w:val="0"/>
      </w:rPr>
    </w:sdtEndPr>
    <w:sdtContent>
      <w:p w14:paraId="10636E67" w14:textId="2AD17AF5" w:rsidR="00800D20" w:rsidRDefault="006C5B68">
        <w:pPr>
          <w:pStyle w:val="Header"/>
          <w:pBdr>
            <w:bottom w:val="single" w:sz="4" w:space="1" w:color="D9D9D9" w:themeColor="background1" w:themeShade="D9"/>
          </w:pBdr>
          <w:jc w:val="right"/>
          <w:rPr>
            <w:b/>
            <w:bCs/>
          </w:rPr>
        </w:pPr>
        <w:proofErr w:type="spellStart"/>
        <w:r>
          <w:rPr>
            <w:rFonts w:ascii="Arial" w:hAnsi="Arial" w:cs="Arial"/>
            <w:i/>
            <w:sz w:val="20"/>
            <w:lang w:val="en-US"/>
          </w:rPr>
          <w:t>Shofiah</w:t>
        </w:r>
        <w:proofErr w:type="spellEnd"/>
        <w:r>
          <w:rPr>
            <w:rFonts w:ascii="Arial" w:hAnsi="Arial" w:cs="Arial"/>
            <w:i/>
            <w:sz w:val="20"/>
            <w:lang w:val="en-US"/>
          </w:rPr>
          <w:t>, Asri, Jaya</w:t>
        </w:r>
        <w:r w:rsidRPr="00A7412E">
          <w:rPr>
            <w:rFonts w:ascii="Arial" w:hAnsi="Arial" w:cs="Arial"/>
            <w:i/>
            <w:sz w:val="20"/>
            <w:lang w:val="en-US"/>
          </w:rPr>
          <w:t xml:space="preserve">. </w:t>
        </w:r>
        <w:proofErr w:type="spellStart"/>
        <w:r w:rsidRPr="006C5B68">
          <w:rPr>
            <w:rFonts w:ascii="Arial" w:hAnsi="Arial" w:cs="Arial"/>
            <w:i/>
            <w:sz w:val="20"/>
            <w:lang w:val="en-US"/>
          </w:rPr>
          <w:t>Efektivitas</w:t>
        </w:r>
        <w:proofErr w:type="spellEnd"/>
        <w:r w:rsidRPr="006C5B68">
          <w:rPr>
            <w:rFonts w:ascii="Arial" w:hAnsi="Arial" w:cs="Arial"/>
            <w:i/>
            <w:sz w:val="20"/>
            <w:lang w:val="en-US"/>
          </w:rPr>
          <w:t xml:space="preserve"> Teknik Sinema </w:t>
        </w:r>
        <w:proofErr w:type="spellStart"/>
        <w:r w:rsidRPr="006C5B68">
          <w:rPr>
            <w:rFonts w:ascii="Arial" w:hAnsi="Arial" w:cs="Arial"/>
            <w:i/>
            <w:sz w:val="20"/>
            <w:lang w:val="en-US"/>
          </w:rPr>
          <w:t>Edukasi</w:t>
        </w:r>
        <w:proofErr w:type="spellEnd"/>
        <w:r w:rsidRPr="006C5B68">
          <w:rPr>
            <w:rFonts w:ascii="Arial" w:hAnsi="Arial" w:cs="Arial"/>
            <w:i/>
            <w:sz w:val="20"/>
            <w:lang w:val="en-US"/>
          </w:rPr>
          <w:t xml:space="preserve"> Dalam</w:t>
        </w:r>
        <w:r>
          <w:rPr>
            <w:rFonts w:ascii="Times New Roman" w:hAnsi="Times New Roman"/>
            <w:b/>
            <w:szCs w:val="24"/>
            <w:lang w:val="en-US"/>
          </w:rPr>
          <w:t xml:space="preserve"> </w:t>
        </w:r>
        <w:r w:rsidRPr="00A7412E">
          <w:rPr>
            <w:rFonts w:ascii="Arial" w:hAnsi="Arial" w:cs="Arial"/>
            <w:i/>
            <w:sz w:val="20"/>
            <w:lang w:val="en-US"/>
          </w:rPr>
          <w:t>…</w:t>
        </w:r>
        <w:r w:rsidR="00800D20">
          <w:t xml:space="preserve"> | </w:t>
        </w:r>
        <w:r w:rsidR="00800D20">
          <w:rPr>
            <w:lang w:val="en-US"/>
          </w:rPr>
          <w:t>85</w:t>
        </w:r>
      </w:p>
    </w:sdtContent>
  </w:sdt>
  <w:p w14:paraId="27D5C0B1" w14:textId="4CDB33EA" w:rsidR="003573A4" w:rsidRPr="00C75447" w:rsidRDefault="003573A4" w:rsidP="00B95088">
    <w:pPr>
      <w:pStyle w:val="Header"/>
      <w:jc w:val="right"/>
      <w:rPr>
        <w:rFonts w:ascii="Times New Roman" w:hAnsi="Times New Roman"/>
        <w:lang w:val="en-US"/>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6100601"/>
      <w:docPartObj>
        <w:docPartGallery w:val="Page Numbers (Top of Page)"/>
        <w:docPartUnique/>
      </w:docPartObj>
    </w:sdtPr>
    <w:sdtEndPr>
      <w:rPr>
        <w:color w:val="7F7F7F" w:themeColor="background1" w:themeShade="7F"/>
        <w:spacing w:val="60"/>
      </w:rPr>
    </w:sdtEndPr>
    <w:sdtContent>
      <w:p w14:paraId="50B08207" w14:textId="6DA39805" w:rsidR="006C5B68" w:rsidRDefault="006C5B68">
        <w:pPr>
          <w:pStyle w:val="Header"/>
          <w:pBdr>
            <w:bottom w:val="single" w:sz="4" w:space="1" w:color="D9D9D9" w:themeColor="background1" w:themeShade="D9"/>
          </w:pBdr>
          <w:rPr>
            <w:b/>
            <w:bCs/>
          </w:rPr>
        </w:pPr>
        <w:r>
          <w:rPr>
            <w:lang w:val="en-US"/>
          </w:rPr>
          <w:t>86</w:t>
        </w:r>
        <w:r>
          <w:rPr>
            <w:b/>
            <w:bCs/>
          </w:rPr>
          <w:t xml:space="preserve"> |</w:t>
        </w:r>
        <w:r w:rsidRPr="006C5B68">
          <w:rPr>
            <w:rFonts w:ascii="Arial" w:eastAsia="Times New Roman" w:hAnsi="Arial" w:cs="Arial"/>
            <w:sz w:val="20"/>
            <w:lang w:val="en-ID" w:eastAsia="id-ID"/>
          </w:rPr>
          <w:t xml:space="preserve"> </w:t>
        </w:r>
        <w:r w:rsidRPr="00B776DA">
          <w:rPr>
            <w:rFonts w:ascii="Arial" w:eastAsia="Times New Roman" w:hAnsi="Arial" w:cs="Arial"/>
            <w:sz w:val="20"/>
            <w:lang w:val="en-ID" w:eastAsia="id-ID"/>
          </w:rPr>
          <w:t>JPPBK</w:t>
        </w:r>
        <w:r w:rsidRPr="00B776DA">
          <w:rPr>
            <w:rFonts w:ascii="Arial" w:eastAsia="Times New Roman" w:hAnsi="Arial" w:cs="Arial"/>
            <w:sz w:val="20"/>
            <w:lang w:eastAsia="id-ID"/>
          </w:rPr>
          <w:t xml:space="preserve">: </w:t>
        </w:r>
        <w:proofErr w:type="spellStart"/>
        <w:r w:rsidRPr="00B776DA">
          <w:rPr>
            <w:rFonts w:ascii="Arial" w:eastAsia="Times New Roman" w:hAnsi="Arial" w:cs="Arial"/>
            <w:sz w:val="20"/>
            <w:lang w:eastAsia="id-ID"/>
          </w:rPr>
          <w:t>Jurnal</w:t>
        </w:r>
        <w:proofErr w:type="spellEnd"/>
        <w:r w:rsidRPr="00B776DA">
          <w:rPr>
            <w:rFonts w:ascii="Arial" w:eastAsia="Times New Roman" w:hAnsi="Arial" w:cs="Arial"/>
            <w:sz w:val="20"/>
            <w:lang w:eastAsia="id-ID"/>
          </w:rPr>
          <w:t xml:space="preserve"> </w:t>
        </w:r>
        <w:r w:rsidRPr="00B776DA">
          <w:rPr>
            <w:rFonts w:ascii="Arial" w:eastAsia="Times New Roman" w:hAnsi="Arial" w:cs="Arial"/>
            <w:sz w:val="20"/>
            <w:lang w:val="en-ID" w:eastAsia="id-ID"/>
          </w:rPr>
          <w:t xml:space="preserve">Penelitian Pendidikan &amp; </w:t>
        </w:r>
        <w:proofErr w:type="spellStart"/>
        <w:r w:rsidRPr="00B776DA">
          <w:rPr>
            <w:rFonts w:ascii="Arial" w:eastAsia="Times New Roman" w:hAnsi="Arial" w:cs="Arial"/>
            <w:sz w:val="20"/>
            <w:lang w:val="en-ID" w:eastAsia="id-ID"/>
          </w:rPr>
          <w:t>Bimbingan</w:t>
        </w:r>
        <w:proofErr w:type="spellEnd"/>
        <w:r w:rsidRPr="00B776DA">
          <w:rPr>
            <w:rFonts w:ascii="Arial" w:eastAsia="Times New Roman" w:hAnsi="Arial" w:cs="Arial"/>
            <w:sz w:val="20"/>
            <w:lang w:val="en-ID" w:eastAsia="id-ID"/>
          </w:rPr>
          <w:t xml:space="preserve"> </w:t>
        </w:r>
        <w:proofErr w:type="spellStart"/>
        <w:r w:rsidRPr="00B776DA">
          <w:rPr>
            <w:rFonts w:ascii="Arial" w:eastAsia="Times New Roman" w:hAnsi="Arial" w:cs="Arial"/>
            <w:sz w:val="20"/>
            <w:lang w:eastAsia="id-ID"/>
          </w:rPr>
          <w:t>Konseling</w:t>
        </w:r>
        <w:proofErr w:type="spellEnd"/>
        <w:r w:rsidRPr="00B776DA">
          <w:rPr>
            <w:rFonts w:ascii="Arial" w:eastAsia="Times New Roman" w:hAnsi="Arial" w:cs="Arial"/>
            <w:sz w:val="20"/>
            <w:lang w:eastAsia="id-ID"/>
          </w:rPr>
          <w:t xml:space="preserve"> Vol. </w:t>
        </w:r>
        <w:r w:rsidRPr="00B776DA">
          <w:rPr>
            <w:rFonts w:ascii="Arial" w:eastAsia="Times New Roman" w:hAnsi="Arial" w:cs="Arial"/>
            <w:sz w:val="20"/>
            <w:lang w:val="en-US" w:eastAsia="id-ID"/>
          </w:rPr>
          <w:t>2</w:t>
        </w:r>
        <w:r w:rsidRPr="00B776DA">
          <w:rPr>
            <w:rFonts w:ascii="Arial" w:eastAsia="Times New Roman" w:hAnsi="Arial" w:cs="Arial"/>
            <w:sz w:val="20"/>
            <w:lang w:eastAsia="id-ID"/>
          </w:rPr>
          <w:t xml:space="preserve"> No. </w:t>
        </w:r>
        <w:r w:rsidRPr="00B776DA">
          <w:rPr>
            <w:rFonts w:ascii="Arial" w:eastAsia="Times New Roman" w:hAnsi="Arial" w:cs="Arial"/>
            <w:sz w:val="20"/>
            <w:lang w:val="en-US" w:eastAsia="id-ID"/>
          </w:rPr>
          <w:t>2</w:t>
        </w:r>
        <w:r w:rsidRPr="00B776DA">
          <w:rPr>
            <w:rFonts w:ascii="Arial" w:eastAsia="Times New Roman" w:hAnsi="Arial" w:cs="Arial"/>
            <w:sz w:val="20"/>
            <w:lang w:eastAsia="id-ID"/>
          </w:rPr>
          <w:t xml:space="preserve"> </w:t>
        </w:r>
        <w:r w:rsidRPr="00B776DA">
          <w:rPr>
            <w:rFonts w:ascii="Arial" w:eastAsia="Times New Roman" w:hAnsi="Arial" w:cs="Arial"/>
            <w:sz w:val="20"/>
            <w:lang w:val="en-US" w:eastAsia="id-ID"/>
          </w:rPr>
          <w:t>Agustus</w:t>
        </w:r>
        <w:r w:rsidRPr="00B776DA">
          <w:rPr>
            <w:rFonts w:ascii="Arial" w:eastAsia="Times New Roman" w:hAnsi="Arial" w:cs="Arial"/>
            <w:sz w:val="20"/>
            <w:lang w:eastAsia="id-ID"/>
          </w:rPr>
          <w:t xml:space="preserve"> 202</w:t>
        </w:r>
        <w:r w:rsidRPr="00B776DA">
          <w:rPr>
            <w:rFonts w:ascii="Arial" w:eastAsia="Times New Roman" w:hAnsi="Arial" w:cs="Arial"/>
            <w:sz w:val="20"/>
            <w:lang w:val="en-US" w:eastAsia="id-ID"/>
          </w:rPr>
          <w:t>6</w:t>
        </w:r>
      </w:p>
    </w:sdtContent>
  </w:sdt>
  <w:p w14:paraId="20B635FE" w14:textId="3D7871BF" w:rsidR="003573A4" w:rsidRPr="00C75447" w:rsidRDefault="003573A4" w:rsidP="00B95088">
    <w:pPr>
      <w:pStyle w:val="Header"/>
      <w:jc w:val="right"/>
      <w:rPr>
        <w:rFonts w:ascii="Times New Roman" w:hAnsi="Times New Roman"/>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A74346"/>
    <w:multiLevelType w:val="hybridMultilevel"/>
    <w:tmpl w:val="EA5ED7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7E4D1963"/>
    <w:multiLevelType w:val="hybridMultilevel"/>
    <w:tmpl w:val="5C62719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088"/>
    <w:rsid w:val="00040FC8"/>
    <w:rsid w:val="000E0B62"/>
    <w:rsid w:val="00142AE5"/>
    <w:rsid w:val="003573A4"/>
    <w:rsid w:val="00590695"/>
    <w:rsid w:val="005D59D1"/>
    <w:rsid w:val="005E27E5"/>
    <w:rsid w:val="006429FB"/>
    <w:rsid w:val="006C5B68"/>
    <w:rsid w:val="007C1DF7"/>
    <w:rsid w:val="00800D20"/>
    <w:rsid w:val="008232AB"/>
    <w:rsid w:val="008F2E1B"/>
    <w:rsid w:val="009760D6"/>
    <w:rsid w:val="00A47194"/>
    <w:rsid w:val="00AD6CAD"/>
    <w:rsid w:val="00B54190"/>
    <w:rsid w:val="00B95088"/>
    <w:rsid w:val="00BC0F38"/>
    <w:rsid w:val="00BC623C"/>
    <w:rsid w:val="00C57D15"/>
    <w:rsid w:val="00C75447"/>
    <w:rsid w:val="00D01700"/>
    <w:rsid w:val="00D16506"/>
    <w:rsid w:val="00D817C6"/>
    <w:rsid w:val="00DA2F8D"/>
    <w:rsid w:val="00DB433C"/>
    <w:rsid w:val="00DD4C97"/>
    <w:rsid w:val="00DF3D98"/>
    <w:rsid w:val="00DF5C88"/>
    <w:rsid w:val="00E17E4F"/>
    <w:rsid w:val="00EC19A4"/>
    <w:rsid w:val="00EF51A6"/>
    <w:rsid w:val="00F26334"/>
    <w:rsid w:val="00FE73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8CDFB5"/>
  <w15:chartTrackingRefBased/>
  <w15:docId w15:val="{8A785B51-4BF6-4557-A5EB-EBEEDBCFD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5088"/>
    <w:pPr>
      <w:spacing w:after="200" w:line="276" w:lineRule="auto"/>
    </w:pPr>
    <w:rPr>
      <w:rFonts w:ascii="Calibri" w:eastAsia="Times New Roman" w:hAnsi="Calibri" w:cs="Times New Roman"/>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Colorful List - Accent 11"/>
    <w:basedOn w:val="Normal"/>
    <w:link w:val="ListParagraphChar"/>
    <w:uiPriority w:val="1"/>
    <w:qFormat/>
    <w:rsid w:val="00B95088"/>
    <w:pPr>
      <w:ind w:left="720"/>
      <w:contextualSpacing/>
    </w:pPr>
    <w:rPr>
      <w:rFonts w:eastAsia="Calibri"/>
    </w:rPr>
  </w:style>
  <w:style w:type="paragraph" w:styleId="NormalWeb">
    <w:name w:val="Normal (Web)"/>
    <w:basedOn w:val="Normal"/>
    <w:unhideWhenUsed/>
    <w:rsid w:val="00B95088"/>
    <w:pPr>
      <w:spacing w:before="100" w:beforeAutospacing="1" w:after="100" w:afterAutospacing="1" w:line="240" w:lineRule="auto"/>
    </w:pPr>
    <w:rPr>
      <w:rFonts w:ascii="Times New Roman" w:hAnsi="Times New Roman"/>
      <w:sz w:val="24"/>
      <w:szCs w:val="24"/>
    </w:rPr>
  </w:style>
  <w:style w:type="character" w:styleId="Emphasis">
    <w:name w:val="Emphasis"/>
    <w:uiPriority w:val="20"/>
    <w:qFormat/>
    <w:rsid w:val="00B95088"/>
    <w:rPr>
      <w:i/>
      <w:iCs/>
    </w:rPr>
  </w:style>
  <w:style w:type="paragraph" w:styleId="Header">
    <w:name w:val="header"/>
    <w:basedOn w:val="Normal"/>
    <w:link w:val="HeaderChar"/>
    <w:uiPriority w:val="99"/>
    <w:unhideWhenUsed/>
    <w:rsid w:val="00B95088"/>
    <w:pPr>
      <w:widowControl w:val="0"/>
      <w:tabs>
        <w:tab w:val="center" w:pos="4680"/>
        <w:tab w:val="right" w:pos="9360"/>
      </w:tabs>
      <w:adjustRightInd w:val="0"/>
      <w:spacing w:after="0" w:line="240" w:lineRule="auto"/>
      <w:jc w:val="both"/>
      <w:textAlignment w:val="baseline"/>
    </w:pPr>
    <w:rPr>
      <w:rFonts w:ascii="MS Mincho" w:eastAsia="MS Mincho" w:hAnsi="MS Mincho"/>
      <w:sz w:val="24"/>
      <w:szCs w:val="20"/>
      <w:lang w:val="x-none" w:eastAsia="x-none"/>
    </w:rPr>
  </w:style>
  <w:style w:type="character" w:customStyle="1" w:styleId="HeaderChar">
    <w:name w:val="Header Char"/>
    <w:basedOn w:val="DefaultParagraphFont"/>
    <w:link w:val="Header"/>
    <w:uiPriority w:val="99"/>
    <w:rsid w:val="00B95088"/>
    <w:rPr>
      <w:rFonts w:ascii="MS Mincho" w:eastAsia="MS Mincho" w:hAnsi="MS Mincho" w:cs="Times New Roman"/>
      <w:sz w:val="24"/>
      <w:szCs w:val="20"/>
      <w:lang w:val="x-none" w:eastAsia="x-none"/>
    </w:rPr>
  </w:style>
  <w:style w:type="paragraph" w:customStyle="1" w:styleId="msolistparagraph0">
    <w:name w:val="msolistparagraph"/>
    <w:basedOn w:val="Normal"/>
    <w:rsid w:val="00B95088"/>
    <w:pPr>
      <w:spacing w:after="0" w:line="240" w:lineRule="auto"/>
      <w:ind w:left="720"/>
      <w:contextualSpacing/>
      <w:jc w:val="center"/>
    </w:pPr>
    <w:rPr>
      <w:rFonts w:ascii="Times New Roman" w:eastAsia="Calibri" w:hAnsi="Times New Roman"/>
      <w:sz w:val="24"/>
      <w:szCs w:val="24"/>
    </w:rPr>
  </w:style>
  <w:style w:type="character" w:styleId="Hyperlink">
    <w:name w:val="Hyperlink"/>
    <w:uiPriority w:val="99"/>
    <w:unhideWhenUsed/>
    <w:rsid w:val="00B95088"/>
    <w:rPr>
      <w:color w:val="0000FF"/>
      <w:u w:val="single"/>
    </w:rPr>
  </w:style>
  <w:style w:type="paragraph" w:styleId="Footer">
    <w:name w:val="footer"/>
    <w:basedOn w:val="Normal"/>
    <w:link w:val="FooterChar"/>
    <w:uiPriority w:val="99"/>
    <w:unhideWhenUsed/>
    <w:rsid w:val="00B950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5088"/>
    <w:rPr>
      <w:rFonts w:ascii="Calibri" w:eastAsia="Times New Roman" w:hAnsi="Calibri" w:cs="Times New Roman"/>
      <w:lang w:val="id-ID" w:eastAsia="id-ID"/>
    </w:rPr>
  </w:style>
  <w:style w:type="paragraph" w:customStyle="1" w:styleId="Corespondence">
    <w:name w:val="Corespondence"/>
    <w:basedOn w:val="FootnoteText"/>
    <w:link w:val="CorespondenceChar"/>
    <w:qFormat/>
    <w:rsid w:val="00B95088"/>
    <w:pPr>
      <w:tabs>
        <w:tab w:val="left" w:pos="709"/>
      </w:tabs>
      <w:ind w:firstLine="567"/>
      <w:jc w:val="both"/>
    </w:pPr>
    <w:rPr>
      <w:rFonts w:ascii="FranklinGothicCond" w:hAnsi="FranklinGothicCond"/>
      <w:sz w:val="16"/>
      <w:lang w:val="en-US"/>
    </w:rPr>
  </w:style>
  <w:style w:type="character" w:customStyle="1" w:styleId="CorespondenceChar">
    <w:name w:val="Corespondence Char"/>
    <w:link w:val="Corespondence"/>
    <w:rsid w:val="00B95088"/>
    <w:rPr>
      <w:rFonts w:ascii="FranklinGothicCond" w:eastAsia="Times New Roman" w:hAnsi="FranklinGothicCond" w:cs="Times New Roman"/>
      <w:sz w:val="16"/>
      <w:szCs w:val="20"/>
      <w:lang w:eastAsia="id-ID"/>
    </w:rPr>
  </w:style>
  <w:style w:type="character" w:customStyle="1" w:styleId="shorttext">
    <w:name w:val="short_text"/>
    <w:rsid w:val="00B95088"/>
  </w:style>
  <w:style w:type="character" w:customStyle="1" w:styleId="ListParagraphChar">
    <w:name w:val="List Paragraph Char"/>
    <w:aliases w:val="Body of text Char,List Paragraph1 Char,Colorful List - Accent 11 Char"/>
    <w:link w:val="ListParagraph"/>
    <w:uiPriority w:val="1"/>
    <w:qFormat/>
    <w:rsid w:val="00B95088"/>
    <w:rPr>
      <w:rFonts w:ascii="Calibri" w:eastAsia="Calibri" w:hAnsi="Calibri" w:cs="Times New Roman"/>
      <w:lang w:val="id-ID" w:eastAsia="id-ID"/>
    </w:rPr>
  </w:style>
  <w:style w:type="character" w:styleId="Strong">
    <w:name w:val="Strong"/>
    <w:uiPriority w:val="22"/>
    <w:qFormat/>
    <w:rsid w:val="00B95088"/>
    <w:rPr>
      <w:b/>
      <w:bCs/>
    </w:rPr>
  </w:style>
  <w:style w:type="paragraph" w:styleId="FootnoteText">
    <w:name w:val="footnote text"/>
    <w:basedOn w:val="Normal"/>
    <w:link w:val="FootnoteTextChar"/>
    <w:uiPriority w:val="99"/>
    <w:semiHidden/>
    <w:unhideWhenUsed/>
    <w:rsid w:val="00B9508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95088"/>
    <w:rPr>
      <w:rFonts w:ascii="Calibri" w:eastAsia="Times New Roman" w:hAnsi="Calibri" w:cs="Times New Roman"/>
      <w:sz w:val="20"/>
      <w:szCs w:val="20"/>
      <w:lang w:val="id-ID" w:eastAsia="id-ID"/>
    </w:rPr>
  </w:style>
  <w:style w:type="table" w:customStyle="1" w:styleId="PlainTable21">
    <w:name w:val="Plain Table 21"/>
    <w:basedOn w:val="TableNormal"/>
    <w:uiPriority w:val="42"/>
    <w:rsid w:val="00040FC8"/>
    <w:pPr>
      <w:spacing w:after="0" w:line="240" w:lineRule="auto"/>
    </w:pPr>
    <w:rPr>
      <w:rFonts w:ascii="Calibri" w:eastAsia="Calibri" w:hAnsi="Calibri" w:cs="SimSun"/>
      <w:lang w:val="id-ID"/>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Calibri" w:eastAsia="Times New Roman" w:hAnsi="Calibri" w:cs="Times New Roman"/>
      <w:sz w:val="20"/>
      <w:szCs w:val="20"/>
      <w:lang w:val="id-ID" w:eastAsia="id-ID"/>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9929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6.xml"/><Relationship Id="rId26" Type="http://schemas.openxmlformats.org/officeDocument/2006/relationships/hyperlink" Target="https://doi.org/10.17977/um065v2i52022p460-470" TargetMode="Externa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yperlink" Target="https://doi.org/10.21070/psikologia.v9i0.1704" TargetMode="Externa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doi.org/10.26539/teraputik.52720" TargetMode="Externa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10.xm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yperlink" Target="mailto:1shofiahbyni0544@gmail.com" TargetMode="External"/><Relationship Id="rId14" Type="http://schemas.openxmlformats.org/officeDocument/2006/relationships/header" Target="header3.xml"/><Relationship Id="rId22" Type="http://schemas.openxmlformats.org/officeDocument/2006/relationships/hyperlink" Target="https://ayosehat.kemkes.go.id/kategori-usia/remaja" TargetMode="External"/><Relationship Id="rId27" Type="http://schemas.openxmlformats.org/officeDocument/2006/relationships/header" Target="head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3FA5EB-47A1-4C31-8782-9CD9F9DE78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8</Pages>
  <Words>4456</Words>
  <Characters>25401</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Portabel Comp</Company>
  <LinksUpToDate>false</LinksUpToDate>
  <CharactersWithSpaces>29798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Author</cp:lastModifiedBy>
  <cp:revision>9</cp:revision>
  <dcterms:created xsi:type="dcterms:W3CDTF">2025-10-19T19:22:00Z</dcterms:created>
  <dcterms:modified xsi:type="dcterms:W3CDTF">2026-08-27T12:34:00Z</dcterms:modified>
</cp:coreProperties>
</file>