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84861" w14:textId="77777777" w:rsidR="00CA7F90" w:rsidRPr="00781475" w:rsidRDefault="00CA7F90" w:rsidP="00CA7F90">
      <w:pPr>
        <w:pStyle w:val="Header"/>
        <w:jc w:val="right"/>
        <w:rPr>
          <w:rFonts w:ascii="Arial" w:hAnsi="Arial" w:cs="Arial"/>
          <w:b/>
        </w:rPr>
      </w:pPr>
      <w:r>
        <w:rPr>
          <w:rFonts w:ascii="Times New Roman" w:hAnsi="Times New Roman"/>
          <w:b/>
          <w:noProof/>
          <w:lang w:val="en-US"/>
        </w:rPr>
        <w:drawing>
          <wp:anchor distT="0" distB="0" distL="114300" distR="114300" simplePos="0" relativeHeight="251661312" behindDoc="0" locked="0" layoutInCell="1" allowOverlap="1" wp14:anchorId="577F791C" wp14:editId="50560F66">
            <wp:simplePos x="0" y="0"/>
            <wp:positionH relativeFrom="column">
              <wp:posOffset>77132</wp:posOffset>
            </wp:positionH>
            <wp:positionV relativeFrom="paragraph">
              <wp:posOffset>6934</wp:posOffset>
            </wp:positionV>
            <wp:extent cx="1390650" cy="514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065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rPr>
        <w:t xml:space="preserve">Jurnal </w:t>
      </w:r>
      <w:r>
        <w:rPr>
          <w:rFonts w:ascii="Arial" w:hAnsi="Arial" w:cs="Arial"/>
          <w:b/>
          <w:lang w:val="en-ID"/>
        </w:rPr>
        <w:t xml:space="preserve">Penelitian Pendidikan &amp; </w:t>
      </w:r>
      <w:proofErr w:type="spellStart"/>
      <w:r>
        <w:rPr>
          <w:rFonts w:ascii="Arial" w:hAnsi="Arial" w:cs="Arial"/>
          <w:b/>
          <w:lang w:val="en-ID"/>
        </w:rPr>
        <w:t>Bimbingan</w:t>
      </w:r>
      <w:proofErr w:type="spellEnd"/>
      <w:r>
        <w:rPr>
          <w:rFonts w:ascii="Arial" w:hAnsi="Arial" w:cs="Arial"/>
          <w:b/>
          <w:lang w:val="en-ID"/>
        </w:rPr>
        <w:t xml:space="preserve"> </w:t>
      </w:r>
      <w:r>
        <w:rPr>
          <w:rFonts w:ascii="Arial" w:hAnsi="Arial" w:cs="Arial"/>
          <w:b/>
        </w:rPr>
        <w:t>Konseling</w:t>
      </w:r>
    </w:p>
    <w:p w14:paraId="496D992A" w14:textId="77777777" w:rsidR="00CA7F90" w:rsidRPr="00781475" w:rsidRDefault="00CA7F90" w:rsidP="00CA7F90">
      <w:pPr>
        <w:pStyle w:val="Header"/>
        <w:jc w:val="right"/>
        <w:rPr>
          <w:rFonts w:ascii="Times New Roman" w:hAnsi="Times New Roman"/>
          <w:sz w:val="20"/>
        </w:rPr>
      </w:pPr>
      <w:r w:rsidRPr="00781475">
        <w:rPr>
          <w:rFonts w:ascii="Times New Roman" w:hAnsi="Times New Roman"/>
          <w:sz w:val="20"/>
        </w:rPr>
        <w:t xml:space="preserve">Volume </w:t>
      </w:r>
      <w:r>
        <w:rPr>
          <w:rFonts w:ascii="Times New Roman" w:hAnsi="Times New Roman"/>
          <w:sz w:val="20"/>
          <w:lang w:val="en-US"/>
        </w:rPr>
        <w:t>2</w:t>
      </w:r>
      <w:r w:rsidRPr="00781475">
        <w:rPr>
          <w:rFonts w:ascii="Times New Roman" w:hAnsi="Times New Roman"/>
          <w:sz w:val="20"/>
        </w:rPr>
        <w:t xml:space="preserve"> Nomor </w:t>
      </w:r>
      <w:r>
        <w:rPr>
          <w:rFonts w:ascii="Times New Roman" w:hAnsi="Times New Roman"/>
          <w:sz w:val="20"/>
          <w:lang w:val="en-US"/>
        </w:rPr>
        <w:t>1</w:t>
      </w:r>
      <w:r>
        <w:rPr>
          <w:rFonts w:ascii="Times New Roman" w:hAnsi="Times New Roman"/>
          <w:sz w:val="20"/>
        </w:rPr>
        <w:t xml:space="preserve">  </w:t>
      </w:r>
      <w:r>
        <w:rPr>
          <w:rFonts w:ascii="Times New Roman" w:hAnsi="Times New Roman"/>
          <w:sz w:val="20"/>
          <w:lang w:val="en-US"/>
        </w:rPr>
        <w:t xml:space="preserve">April </w:t>
      </w:r>
      <w:r>
        <w:rPr>
          <w:rFonts w:ascii="Times New Roman" w:hAnsi="Times New Roman"/>
          <w:sz w:val="20"/>
        </w:rPr>
        <w:t>202</w:t>
      </w:r>
      <w:r>
        <w:rPr>
          <w:rFonts w:ascii="Times New Roman" w:hAnsi="Times New Roman"/>
          <w:sz w:val="20"/>
          <w:lang w:val="en-US"/>
        </w:rPr>
        <w:t>6</w:t>
      </w:r>
      <w:r w:rsidRPr="00781475">
        <w:rPr>
          <w:rFonts w:ascii="Times New Roman" w:hAnsi="Times New Roman"/>
          <w:sz w:val="20"/>
        </w:rPr>
        <w:t>. Hal</w:t>
      </w:r>
      <w:r>
        <w:rPr>
          <w:rFonts w:ascii="Times New Roman" w:hAnsi="Times New Roman"/>
          <w:sz w:val="20"/>
          <w:lang w:val="en-US"/>
        </w:rPr>
        <w:t xml:space="preserve"> 01-13</w:t>
      </w:r>
      <w:r w:rsidRPr="00781475">
        <w:rPr>
          <w:rFonts w:ascii="Times New Roman" w:hAnsi="Times New Roman"/>
          <w:sz w:val="20"/>
        </w:rPr>
        <w:t xml:space="preserve"> </w:t>
      </w:r>
    </w:p>
    <w:p w14:paraId="0C99B7A1" w14:textId="77777777" w:rsidR="00CA7F90" w:rsidRPr="00781475" w:rsidRDefault="00CA7F90" w:rsidP="00CA7F90">
      <w:pPr>
        <w:spacing w:after="0"/>
        <w:jc w:val="right"/>
        <w:rPr>
          <w:rFonts w:ascii="Times New Roman" w:hAnsi="Times New Roman"/>
          <w:sz w:val="20"/>
          <w:szCs w:val="20"/>
        </w:rPr>
      </w:pPr>
      <w:r w:rsidRPr="00781475">
        <w:rPr>
          <w:rFonts w:ascii="Times New Roman" w:hAnsi="Times New Roman"/>
          <w:sz w:val="20"/>
          <w:szCs w:val="20"/>
        </w:rPr>
        <w:t>p</w:t>
      </w:r>
      <w:r w:rsidRPr="000E22D6">
        <w:rPr>
          <w:rFonts w:ascii="Times New Roman" w:hAnsi="Times New Roman"/>
          <w:color w:val="FF0000"/>
          <w:sz w:val="20"/>
          <w:szCs w:val="20"/>
        </w:rPr>
        <w:t>-ISSN: 2549-1857; e-ISSN: 2549-4279</w:t>
      </w:r>
      <w:r w:rsidRPr="00781475">
        <w:rPr>
          <w:rFonts w:ascii="Times New Roman" w:hAnsi="Times New Roman"/>
          <w:sz w:val="20"/>
          <w:szCs w:val="20"/>
        </w:rPr>
        <w:t xml:space="preserve">  </w:t>
      </w:r>
    </w:p>
    <w:p w14:paraId="00264707" w14:textId="77777777" w:rsidR="00CA7F90" w:rsidRPr="00716827" w:rsidRDefault="00CA7F90" w:rsidP="00CA7F90">
      <w:pPr>
        <w:jc w:val="right"/>
        <w:rPr>
          <w:rFonts w:ascii="Times New Roman" w:hAnsi="Times New Roman"/>
          <w:color w:val="000000"/>
          <w:sz w:val="18"/>
          <w:szCs w:val="16"/>
        </w:rPr>
      </w:pPr>
      <w:r w:rsidRPr="00781475">
        <w:rPr>
          <w:rFonts w:ascii="Times New Roman" w:hAnsi="Times New Roman"/>
          <w:b/>
          <w:color w:val="000000"/>
          <w:sz w:val="18"/>
          <w:szCs w:val="16"/>
        </w:rPr>
        <w:t>(</w:t>
      </w:r>
      <w:r w:rsidRPr="00781475">
        <w:rPr>
          <w:rFonts w:ascii="Times New Roman" w:hAnsi="Times New Roman"/>
          <w:b/>
          <w:i/>
          <w:color w:val="000000"/>
          <w:sz w:val="18"/>
          <w:szCs w:val="16"/>
        </w:rPr>
        <w:t>Diterima</w:t>
      </w:r>
      <w:r>
        <w:rPr>
          <w:rFonts w:ascii="Times New Roman" w:hAnsi="Times New Roman"/>
          <w:color w:val="000000"/>
          <w:sz w:val="18"/>
          <w:szCs w:val="16"/>
        </w:rPr>
        <w:t xml:space="preserve">: </w:t>
      </w:r>
      <w:r>
        <w:rPr>
          <w:rFonts w:ascii="Times New Roman" w:hAnsi="Times New Roman"/>
          <w:color w:val="000000"/>
          <w:sz w:val="18"/>
          <w:szCs w:val="16"/>
          <w:lang w:val="en-US"/>
        </w:rPr>
        <w:t>05-01-2026</w:t>
      </w:r>
      <w:r w:rsidRPr="00781475">
        <w:rPr>
          <w:rFonts w:ascii="Times New Roman" w:hAnsi="Times New Roman"/>
          <w:color w:val="000000"/>
          <w:sz w:val="18"/>
          <w:szCs w:val="16"/>
        </w:rPr>
        <w:t xml:space="preserve">; </w:t>
      </w:r>
      <w:r w:rsidRPr="00781475">
        <w:rPr>
          <w:rFonts w:ascii="Times New Roman" w:hAnsi="Times New Roman"/>
          <w:b/>
          <w:i/>
          <w:color w:val="000000"/>
          <w:sz w:val="18"/>
          <w:szCs w:val="16"/>
        </w:rPr>
        <w:t>di revisi:</w:t>
      </w:r>
      <w:r>
        <w:rPr>
          <w:rFonts w:ascii="Times New Roman" w:hAnsi="Times New Roman"/>
          <w:color w:val="000000"/>
          <w:sz w:val="18"/>
          <w:szCs w:val="16"/>
        </w:rPr>
        <w:t xml:space="preserve"> </w:t>
      </w:r>
      <w:r>
        <w:rPr>
          <w:rFonts w:ascii="Times New Roman" w:hAnsi="Times New Roman"/>
          <w:color w:val="000000"/>
          <w:sz w:val="18"/>
          <w:szCs w:val="16"/>
          <w:lang w:val="en-US"/>
        </w:rPr>
        <w:t>25-02</w:t>
      </w:r>
      <w:r>
        <w:rPr>
          <w:rFonts w:ascii="Times New Roman" w:hAnsi="Times New Roman"/>
          <w:color w:val="000000"/>
          <w:sz w:val="18"/>
          <w:szCs w:val="16"/>
        </w:rPr>
        <w:t>-202</w:t>
      </w:r>
      <w:r>
        <w:rPr>
          <w:rFonts w:ascii="Times New Roman" w:hAnsi="Times New Roman"/>
          <w:color w:val="000000"/>
          <w:sz w:val="18"/>
          <w:szCs w:val="16"/>
          <w:lang w:val="en-US"/>
        </w:rPr>
        <w:t>6</w:t>
      </w:r>
      <w:r w:rsidRPr="00781475">
        <w:rPr>
          <w:rFonts w:ascii="Times New Roman" w:hAnsi="Times New Roman"/>
          <w:color w:val="000000"/>
          <w:sz w:val="18"/>
          <w:szCs w:val="16"/>
        </w:rPr>
        <w:t xml:space="preserve">; </w:t>
      </w:r>
      <w:r w:rsidRPr="00781475">
        <w:rPr>
          <w:rFonts w:ascii="Times New Roman" w:hAnsi="Times New Roman"/>
          <w:b/>
          <w:i/>
          <w:color w:val="000000"/>
          <w:sz w:val="18"/>
          <w:szCs w:val="16"/>
        </w:rPr>
        <w:t>dipublikasikan</w:t>
      </w:r>
      <w:r>
        <w:rPr>
          <w:rFonts w:ascii="Times New Roman" w:hAnsi="Times New Roman"/>
          <w:color w:val="000000"/>
          <w:sz w:val="18"/>
          <w:szCs w:val="16"/>
        </w:rPr>
        <w:t xml:space="preserve">: </w:t>
      </w:r>
      <w:r>
        <w:rPr>
          <w:rFonts w:ascii="Times New Roman" w:hAnsi="Times New Roman"/>
          <w:color w:val="000000"/>
          <w:sz w:val="18"/>
          <w:szCs w:val="16"/>
          <w:lang w:val="en-US"/>
        </w:rPr>
        <w:t>29-04</w:t>
      </w:r>
      <w:r>
        <w:rPr>
          <w:rFonts w:ascii="Times New Roman" w:hAnsi="Times New Roman"/>
          <w:color w:val="000000"/>
          <w:sz w:val="18"/>
          <w:szCs w:val="16"/>
        </w:rPr>
        <w:t>-202</w:t>
      </w:r>
      <w:r>
        <w:rPr>
          <w:rFonts w:ascii="Times New Roman" w:hAnsi="Times New Roman"/>
          <w:color w:val="000000"/>
          <w:sz w:val="18"/>
          <w:szCs w:val="16"/>
          <w:lang w:val="en-US"/>
        </w:rPr>
        <w:t>6</w:t>
      </w:r>
      <w:r w:rsidRPr="00781475">
        <w:rPr>
          <w:rFonts w:ascii="Times New Roman" w:hAnsi="Times New Roman"/>
          <w:color w:val="000000"/>
          <w:sz w:val="18"/>
          <w:szCs w:val="16"/>
        </w:rPr>
        <w:t>)</w:t>
      </w:r>
    </w:p>
    <w:p w14:paraId="1B9D4F9B" w14:textId="28B7EF67" w:rsidR="00CA7F90" w:rsidRDefault="008C57CA" w:rsidP="00CA7F90">
      <w:pPr>
        <w:jc w:val="center"/>
        <w:rPr>
          <w:rFonts w:ascii="Times New Roman" w:hAnsi="Times New Roman" w:cs="Times New Roman"/>
          <w:b/>
          <w:sz w:val="24"/>
        </w:rPr>
      </w:pPr>
      <w:r>
        <w:rPr>
          <w:rFonts w:ascii="Times New Roman" w:hAnsi="Times New Roman" w:cs="Times New Roman"/>
          <w:b/>
          <w:sz w:val="24"/>
          <w:lang w:val="en-US"/>
        </w:rPr>
        <w:t>PENERAPAN</w:t>
      </w:r>
      <w:r>
        <w:rPr>
          <w:rFonts w:ascii="Times New Roman" w:hAnsi="Times New Roman" w:cs="Times New Roman"/>
          <w:b/>
          <w:i/>
          <w:sz w:val="24"/>
        </w:rPr>
        <w:t xml:space="preserve"> BLENDED </w:t>
      </w:r>
      <w:r w:rsidRPr="003D2D6D">
        <w:rPr>
          <w:rFonts w:ascii="Times New Roman" w:hAnsi="Times New Roman" w:cs="Times New Roman"/>
          <w:b/>
          <w:i/>
          <w:sz w:val="24"/>
        </w:rPr>
        <w:t xml:space="preserve">LEARNING </w:t>
      </w:r>
      <w:r w:rsidRPr="003D2D6D">
        <w:rPr>
          <w:rFonts w:ascii="Times New Roman" w:hAnsi="Times New Roman" w:cs="Times New Roman"/>
          <w:b/>
          <w:sz w:val="24"/>
        </w:rPr>
        <w:t>UNTU</w:t>
      </w:r>
      <w:r>
        <w:rPr>
          <w:rFonts w:ascii="Times New Roman" w:hAnsi="Times New Roman" w:cs="Times New Roman"/>
          <w:b/>
          <w:sz w:val="24"/>
        </w:rPr>
        <w:t xml:space="preserve">K MENINGKATKAN MOTIVASI BELAJAR </w:t>
      </w:r>
      <w:r>
        <w:rPr>
          <w:rFonts w:ascii="Times New Roman" w:hAnsi="Times New Roman" w:cs="Times New Roman"/>
          <w:b/>
          <w:sz w:val="24"/>
          <w:lang w:val="en-US"/>
        </w:rPr>
        <w:t>MAHASISWA</w:t>
      </w:r>
      <w:r>
        <w:rPr>
          <w:rFonts w:ascii="Times New Roman" w:hAnsi="Times New Roman" w:cs="Times New Roman"/>
          <w:b/>
          <w:sz w:val="24"/>
        </w:rPr>
        <w:t xml:space="preserve"> STKIP ANDI MATAPPA</w:t>
      </w:r>
    </w:p>
    <w:p w14:paraId="7D03AA86" w14:textId="69123FB0" w:rsidR="00CA7F90" w:rsidRPr="008C57CA" w:rsidRDefault="008C57CA" w:rsidP="00CA7F90">
      <w:pPr>
        <w:jc w:val="center"/>
        <w:rPr>
          <w:rFonts w:ascii="Times New Roman" w:hAnsi="Times New Roman" w:cs="Times New Roman"/>
          <w:b/>
          <w:i/>
          <w:iCs/>
          <w:sz w:val="24"/>
        </w:rPr>
      </w:pPr>
      <w:r w:rsidRPr="008C57CA">
        <w:rPr>
          <w:rFonts w:ascii="Times New Roman" w:hAnsi="Times New Roman" w:cs="Times New Roman"/>
          <w:b/>
          <w:bCs/>
          <w:i/>
          <w:iCs/>
          <w:sz w:val="24"/>
          <w:lang w:val="en-US"/>
        </w:rPr>
        <w:t xml:space="preserve">Implementation Of Blended Learning </w:t>
      </w:r>
      <w:proofErr w:type="gramStart"/>
      <w:r w:rsidRPr="008C57CA">
        <w:rPr>
          <w:rFonts w:ascii="Times New Roman" w:hAnsi="Times New Roman" w:cs="Times New Roman"/>
          <w:b/>
          <w:bCs/>
          <w:i/>
          <w:iCs/>
          <w:sz w:val="24"/>
          <w:lang w:val="en-US"/>
        </w:rPr>
        <w:t>To</w:t>
      </w:r>
      <w:proofErr w:type="gramEnd"/>
      <w:r w:rsidRPr="008C57CA">
        <w:rPr>
          <w:rFonts w:ascii="Times New Roman" w:hAnsi="Times New Roman" w:cs="Times New Roman"/>
          <w:b/>
          <w:bCs/>
          <w:i/>
          <w:iCs/>
          <w:sz w:val="24"/>
          <w:lang w:val="en-US"/>
        </w:rPr>
        <w:t xml:space="preserve"> Improve Students' Learning Motivation At </w:t>
      </w:r>
      <w:proofErr w:type="spellStart"/>
      <w:r w:rsidRPr="008C57CA">
        <w:rPr>
          <w:rFonts w:ascii="Times New Roman" w:hAnsi="Times New Roman" w:cs="Times New Roman"/>
          <w:b/>
          <w:bCs/>
          <w:i/>
          <w:iCs/>
          <w:sz w:val="24"/>
          <w:lang w:val="en-US"/>
        </w:rPr>
        <w:t>Stkip</w:t>
      </w:r>
      <w:proofErr w:type="spellEnd"/>
      <w:r w:rsidRPr="008C57CA">
        <w:rPr>
          <w:rFonts w:ascii="Times New Roman" w:hAnsi="Times New Roman" w:cs="Times New Roman"/>
          <w:b/>
          <w:bCs/>
          <w:i/>
          <w:iCs/>
          <w:sz w:val="24"/>
          <w:lang w:val="en-US"/>
        </w:rPr>
        <w:t xml:space="preserve"> Andi </w:t>
      </w:r>
      <w:proofErr w:type="spellStart"/>
      <w:r w:rsidRPr="008C57CA">
        <w:rPr>
          <w:rFonts w:ascii="Times New Roman" w:hAnsi="Times New Roman" w:cs="Times New Roman"/>
          <w:b/>
          <w:bCs/>
          <w:i/>
          <w:iCs/>
          <w:sz w:val="24"/>
          <w:lang w:val="en-US"/>
        </w:rPr>
        <w:t>Matappa</w:t>
      </w:r>
      <w:proofErr w:type="spellEnd"/>
    </w:p>
    <w:p w14:paraId="10B1BFE2" w14:textId="77777777" w:rsidR="00CA7F90" w:rsidRPr="00716827" w:rsidRDefault="00CA7F90" w:rsidP="00CA7F90">
      <w:pPr>
        <w:spacing w:after="0" w:line="240" w:lineRule="auto"/>
        <w:jc w:val="center"/>
        <w:rPr>
          <w:rFonts w:ascii="Times New Roman" w:eastAsia="SimSun" w:hAnsi="Times New Roman" w:cs="Times New Roman"/>
          <w:b/>
          <w:bCs/>
          <w:sz w:val="20"/>
          <w:szCs w:val="20"/>
          <w:lang w:val="en-US" w:eastAsia="zh-CN"/>
        </w:rPr>
      </w:pPr>
      <w:r w:rsidRPr="00534FB0">
        <w:rPr>
          <w:rFonts w:ascii="Times New Roman" w:hAnsi="Times New Roman" w:cs="Times New Roman"/>
          <w:b/>
          <w:bCs/>
          <w:sz w:val="20"/>
          <w:vertAlign w:val="superscript"/>
          <w:lang w:val="en-US"/>
        </w:rPr>
        <w:t>1</w:t>
      </w:r>
      <w:r w:rsidRPr="00534FB0">
        <w:rPr>
          <w:rFonts w:ascii="Times New Roman" w:hAnsi="Times New Roman" w:cs="Times New Roman"/>
          <w:b/>
          <w:bCs/>
          <w:sz w:val="20"/>
        </w:rPr>
        <w:t>Puspita Sari</w:t>
      </w:r>
      <w:r w:rsidRPr="00534FB0">
        <w:rPr>
          <w:rFonts w:ascii="Times New Roman" w:hAnsi="Times New Roman" w:cs="Times New Roman"/>
          <w:b/>
          <w:bCs/>
          <w:sz w:val="20"/>
          <w:lang w:val="en-US"/>
        </w:rPr>
        <w:t>,</w:t>
      </w:r>
      <w:r w:rsidRPr="00534FB0">
        <w:rPr>
          <w:rFonts w:ascii="Times New Roman" w:hAnsi="Times New Roman" w:cs="Times New Roman"/>
          <w:b/>
          <w:bCs/>
          <w:sz w:val="20"/>
          <w:vertAlign w:val="superscript"/>
          <w:lang w:val="en-US"/>
        </w:rPr>
        <w:t>2</w:t>
      </w:r>
      <w:r w:rsidRPr="00534FB0">
        <w:rPr>
          <w:rFonts w:ascii="Times New Roman" w:hAnsi="Times New Roman" w:cs="Times New Roman"/>
          <w:b/>
          <w:bCs/>
          <w:sz w:val="20"/>
          <w:lang w:val="en-US"/>
        </w:rPr>
        <w:t xml:space="preserve"> </w:t>
      </w:r>
      <w:r>
        <w:rPr>
          <w:rFonts w:ascii="Times New Roman" w:hAnsi="Times New Roman" w:cs="Times New Roman"/>
          <w:b/>
          <w:bCs/>
          <w:sz w:val="20"/>
          <w:lang w:val="en-US"/>
        </w:rPr>
        <w:t>Rami Ely</w:t>
      </w:r>
      <w:r w:rsidRPr="00534FB0">
        <w:rPr>
          <w:rFonts w:ascii="Times New Roman" w:hAnsi="Times New Roman" w:cs="Times New Roman"/>
          <w:b/>
          <w:bCs/>
          <w:sz w:val="20"/>
          <w:lang w:val="en-US"/>
        </w:rPr>
        <w:t>,</w:t>
      </w:r>
      <w:r w:rsidRPr="00534FB0">
        <w:rPr>
          <w:rFonts w:ascii="Times New Roman" w:hAnsi="Times New Roman" w:cs="Times New Roman"/>
          <w:b/>
          <w:bCs/>
          <w:sz w:val="20"/>
          <w:vertAlign w:val="superscript"/>
          <w:lang w:val="en-US"/>
        </w:rPr>
        <w:t>3</w:t>
      </w:r>
      <w:r w:rsidRPr="00534FB0">
        <w:rPr>
          <w:rFonts w:ascii="Times New Roman" w:hAnsi="Times New Roman" w:cs="Times New Roman"/>
          <w:sz w:val="24"/>
          <w:szCs w:val="24"/>
        </w:rPr>
        <w:t xml:space="preserve"> </w:t>
      </w:r>
      <w:proofErr w:type="spellStart"/>
      <w:r>
        <w:rPr>
          <w:rFonts w:ascii="Times New Roman" w:hAnsi="Times New Roman" w:cs="Times New Roman"/>
          <w:b/>
          <w:bCs/>
          <w:lang w:val="en-US"/>
        </w:rPr>
        <w:t>Hadryanti</w:t>
      </w:r>
      <w:proofErr w:type="spellEnd"/>
    </w:p>
    <w:p w14:paraId="0E1AF57B" w14:textId="77777777" w:rsidR="00CA7F90" w:rsidRPr="00534FB0" w:rsidRDefault="00CA7F90" w:rsidP="00CA7F90">
      <w:pPr>
        <w:spacing w:after="0" w:line="240" w:lineRule="auto"/>
        <w:jc w:val="center"/>
        <w:rPr>
          <w:rFonts w:ascii="Times New Roman" w:hAnsi="Times New Roman" w:cs="Times New Roman"/>
          <w:b/>
          <w:sz w:val="20"/>
          <w:vertAlign w:val="superscript"/>
          <w:lang w:val="en-US"/>
        </w:rPr>
      </w:pPr>
      <w:r w:rsidRPr="00534FB0">
        <w:rPr>
          <w:rFonts w:ascii="Times New Roman" w:eastAsia="SimSun" w:hAnsi="Times New Roman" w:cs="Times New Roman"/>
          <w:sz w:val="20"/>
          <w:szCs w:val="20"/>
          <w:lang w:val="en-US" w:eastAsia="zh-CN"/>
        </w:rPr>
        <w:t xml:space="preserve">¹ </w:t>
      </w:r>
      <w:proofErr w:type="spellStart"/>
      <w:r w:rsidRPr="00534FB0">
        <w:rPr>
          <w:rFonts w:ascii="Times New Roman" w:eastAsia="SimSun" w:hAnsi="Times New Roman" w:cs="Times New Roman"/>
          <w:sz w:val="20"/>
          <w:szCs w:val="20"/>
          <w:lang w:val="en-US" w:eastAsia="zh-CN"/>
        </w:rPr>
        <w:t>Bimbingan</w:t>
      </w:r>
      <w:proofErr w:type="spellEnd"/>
      <w:r w:rsidRPr="00534FB0">
        <w:rPr>
          <w:rFonts w:ascii="Times New Roman" w:eastAsia="SimSun" w:hAnsi="Times New Roman" w:cs="Times New Roman"/>
          <w:sz w:val="20"/>
          <w:szCs w:val="20"/>
          <w:lang w:val="en-US" w:eastAsia="zh-CN"/>
        </w:rPr>
        <w:t xml:space="preserve"> dan </w:t>
      </w:r>
      <w:proofErr w:type="spellStart"/>
      <w:r w:rsidRPr="00534FB0">
        <w:rPr>
          <w:rFonts w:ascii="Times New Roman" w:eastAsia="SimSun" w:hAnsi="Times New Roman" w:cs="Times New Roman"/>
          <w:sz w:val="20"/>
          <w:szCs w:val="20"/>
          <w:lang w:val="en-US" w:eastAsia="zh-CN"/>
        </w:rPr>
        <w:t>Konseling</w:t>
      </w:r>
      <w:proofErr w:type="spellEnd"/>
      <w:r w:rsidRPr="00534FB0">
        <w:rPr>
          <w:rFonts w:ascii="Times New Roman" w:eastAsia="SimSun" w:hAnsi="Times New Roman" w:cs="Times New Roman"/>
          <w:sz w:val="20"/>
          <w:szCs w:val="20"/>
          <w:lang w:val="en-US" w:eastAsia="zh-CN"/>
        </w:rPr>
        <w:t xml:space="preserve">, STKIP Andi </w:t>
      </w:r>
      <w:proofErr w:type="spellStart"/>
      <w:r w:rsidRPr="00534FB0">
        <w:rPr>
          <w:rFonts w:ascii="Times New Roman" w:eastAsia="SimSun" w:hAnsi="Times New Roman" w:cs="Times New Roman"/>
          <w:sz w:val="20"/>
          <w:szCs w:val="20"/>
          <w:lang w:val="en-US" w:eastAsia="zh-CN"/>
        </w:rPr>
        <w:t>Matappa</w:t>
      </w:r>
      <w:proofErr w:type="spellEnd"/>
    </w:p>
    <w:p w14:paraId="3B4821E3" w14:textId="77777777" w:rsidR="00CA7F90" w:rsidRPr="00534FB0" w:rsidRDefault="00CA7F90" w:rsidP="00CA7F90">
      <w:pPr>
        <w:spacing w:after="0" w:line="240" w:lineRule="auto"/>
        <w:jc w:val="center"/>
        <w:rPr>
          <w:rFonts w:ascii="Times New Roman" w:hAnsi="Times New Roman" w:cs="Times New Roman"/>
          <w:b/>
          <w:sz w:val="20"/>
          <w:vertAlign w:val="superscript"/>
          <w:lang w:val="en-US"/>
        </w:rPr>
      </w:pPr>
      <w:r w:rsidRPr="00534FB0">
        <w:rPr>
          <w:rFonts w:ascii="Times New Roman" w:eastAsia="SimSun" w:hAnsi="Times New Roman" w:cs="Times New Roman"/>
          <w:sz w:val="20"/>
          <w:szCs w:val="20"/>
          <w:lang w:val="en-US" w:eastAsia="zh-CN"/>
        </w:rPr>
        <w:t xml:space="preserve">² </w:t>
      </w:r>
      <w:proofErr w:type="spellStart"/>
      <w:r w:rsidRPr="00534FB0">
        <w:rPr>
          <w:rFonts w:ascii="Times New Roman" w:eastAsia="SimSun" w:hAnsi="Times New Roman" w:cs="Times New Roman"/>
          <w:sz w:val="20"/>
          <w:szCs w:val="20"/>
          <w:lang w:val="en-US" w:eastAsia="zh-CN"/>
        </w:rPr>
        <w:t>Bimbingan</w:t>
      </w:r>
      <w:proofErr w:type="spellEnd"/>
      <w:r w:rsidRPr="00534FB0">
        <w:rPr>
          <w:rFonts w:ascii="Times New Roman" w:eastAsia="SimSun" w:hAnsi="Times New Roman" w:cs="Times New Roman"/>
          <w:sz w:val="20"/>
          <w:szCs w:val="20"/>
          <w:lang w:val="en-US" w:eastAsia="zh-CN"/>
        </w:rPr>
        <w:t xml:space="preserve"> dan </w:t>
      </w:r>
      <w:proofErr w:type="spellStart"/>
      <w:r w:rsidRPr="00534FB0">
        <w:rPr>
          <w:rFonts w:ascii="Times New Roman" w:eastAsia="SimSun" w:hAnsi="Times New Roman" w:cs="Times New Roman"/>
          <w:sz w:val="20"/>
          <w:szCs w:val="20"/>
          <w:lang w:val="en-US" w:eastAsia="zh-CN"/>
        </w:rPr>
        <w:t>Konseling</w:t>
      </w:r>
      <w:proofErr w:type="spellEnd"/>
      <w:r w:rsidRPr="00534FB0">
        <w:rPr>
          <w:rFonts w:ascii="Times New Roman" w:eastAsia="SimSun" w:hAnsi="Times New Roman" w:cs="Times New Roman"/>
          <w:sz w:val="20"/>
          <w:szCs w:val="20"/>
          <w:lang w:val="en-US" w:eastAsia="zh-CN"/>
        </w:rPr>
        <w:t xml:space="preserve">, STKIP Andi </w:t>
      </w:r>
      <w:proofErr w:type="spellStart"/>
      <w:r w:rsidRPr="00534FB0">
        <w:rPr>
          <w:rFonts w:ascii="Times New Roman" w:eastAsia="SimSun" w:hAnsi="Times New Roman" w:cs="Times New Roman"/>
          <w:sz w:val="20"/>
          <w:szCs w:val="20"/>
          <w:lang w:val="en-US" w:eastAsia="zh-CN"/>
        </w:rPr>
        <w:t>Matappa</w:t>
      </w:r>
      <w:proofErr w:type="spellEnd"/>
    </w:p>
    <w:p w14:paraId="5948CFC4" w14:textId="77777777" w:rsidR="00CA7F90" w:rsidRPr="00534FB0" w:rsidRDefault="00CA7F90" w:rsidP="00CA7F90">
      <w:pPr>
        <w:spacing w:after="0" w:line="240" w:lineRule="auto"/>
        <w:jc w:val="center"/>
        <w:rPr>
          <w:rFonts w:ascii="Times New Roman" w:hAnsi="Times New Roman" w:cs="Times New Roman"/>
          <w:b/>
          <w:sz w:val="20"/>
          <w:vertAlign w:val="superscript"/>
          <w:lang w:val="en-US"/>
        </w:rPr>
      </w:pPr>
      <w:r w:rsidRPr="00534FB0">
        <w:rPr>
          <w:rFonts w:ascii="Times New Roman" w:eastAsia="SimSun" w:hAnsi="Times New Roman" w:cs="Times New Roman"/>
          <w:sz w:val="20"/>
          <w:szCs w:val="20"/>
          <w:lang w:val="en-US" w:eastAsia="zh-CN"/>
        </w:rPr>
        <w:t xml:space="preserve">³ </w:t>
      </w:r>
      <w:proofErr w:type="spellStart"/>
      <w:r w:rsidRPr="00534FB0">
        <w:rPr>
          <w:rFonts w:ascii="Times New Roman" w:eastAsia="SimSun" w:hAnsi="Times New Roman" w:cs="Times New Roman"/>
          <w:sz w:val="20"/>
          <w:szCs w:val="20"/>
          <w:lang w:val="en-US" w:eastAsia="zh-CN"/>
        </w:rPr>
        <w:t>Bimbingan</w:t>
      </w:r>
      <w:proofErr w:type="spellEnd"/>
      <w:r w:rsidRPr="00534FB0">
        <w:rPr>
          <w:rFonts w:ascii="Times New Roman" w:eastAsia="SimSun" w:hAnsi="Times New Roman" w:cs="Times New Roman"/>
          <w:sz w:val="20"/>
          <w:szCs w:val="20"/>
          <w:lang w:val="en-US" w:eastAsia="zh-CN"/>
        </w:rPr>
        <w:t xml:space="preserve"> dan </w:t>
      </w:r>
      <w:proofErr w:type="spellStart"/>
      <w:r w:rsidRPr="00534FB0">
        <w:rPr>
          <w:rFonts w:ascii="Times New Roman" w:eastAsia="SimSun" w:hAnsi="Times New Roman" w:cs="Times New Roman"/>
          <w:sz w:val="20"/>
          <w:szCs w:val="20"/>
          <w:lang w:val="en-US" w:eastAsia="zh-CN"/>
        </w:rPr>
        <w:t>Konseling</w:t>
      </w:r>
      <w:proofErr w:type="spellEnd"/>
      <w:r w:rsidRPr="00534FB0">
        <w:rPr>
          <w:rFonts w:ascii="Times New Roman" w:eastAsia="SimSun" w:hAnsi="Times New Roman" w:cs="Times New Roman"/>
          <w:sz w:val="20"/>
          <w:szCs w:val="20"/>
          <w:lang w:val="en-US" w:eastAsia="zh-CN"/>
        </w:rPr>
        <w:t xml:space="preserve">, STKIP Andi </w:t>
      </w:r>
      <w:proofErr w:type="spellStart"/>
      <w:r w:rsidRPr="00534FB0">
        <w:rPr>
          <w:rFonts w:ascii="Times New Roman" w:eastAsia="SimSun" w:hAnsi="Times New Roman" w:cs="Times New Roman"/>
          <w:sz w:val="20"/>
          <w:szCs w:val="20"/>
          <w:lang w:val="en-US" w:eastAsia="zh-CN"/>
        </w:rPr>
        <w:t>Matappa</w:t>
      </w:r>
      <w:proofErr w:type="spellEnd"/>
    </w:p>
    <w:p w14:paraId="595764EC" w14:textId="77777777" w:rsidR="00CA7F90" w:rsidRPr="00534FB0" w:rsidRDefault="00CA7F90" w:rsidP="00CA7F90">
      <w:pPr>
        <w:spacing w:after="0" w:line="240" w:lineRule="auto"/>
        <w:jc w:val="center"/>
        <w:rPr>
          <w:rFonts w:ascii="Times New Roman" w:eastAsia="SimSun" w:hAnsi="Times New Roman" w:cs="Times New Roman"/>
          <w:sz w:val="20"/>
          <w:szCs w:val="20"/>
          <w:lang w:val="en-US" w:eastAsia="zh-CN"/>
        </w:rPr>
      </w:pPr>
      <w:r w:rsidRPr="00534FB0">
        <w:rPr>
          <w:rFonts w:ascii="Times New Roman" w:eastAsia="SimSun" w:hAnsi="Times New Roman" w:cs="Times New Roman"/>
          <w:sz w:val="20"/>
          <w:szCs w:val="20"/>
          <w:lang w:val="en-US" w:eastAsia="zh-CN"/>
        </w:rPr>
        <w:t xml:space="preserve">Correspondence: </w:t>
      </w:r>
      <w:r w:rsidRPr="00534FB0">
        <w:rPr>
          <w:rFonts w:ascii="Times New Roman" w:hAnsi="Times New Roman" w:cs="Times New Roman"/>
          <w:sz w:val="20"/>
          <w:szCs w:val="20"/>
        </w:rPr>
        <w:t>puspitasari21071999@gmail.com</w:t>
      </w:r>
    </w:p>
    <w:p w14:paraId="390A2C8E" w14:textId="77777777" w:rsidR="00CA7F90" w:rsidRDefault="00CA7F90" w:rsidP="00CA7F90">
      <w:pPr>
        <w:jc w:val="both"/>
        <w:rPr>
          <w:rFonts w:ascii="Times New Roman" w:hAnsi="Times New Roman" w:cs="Times New Roman"/>
        </w:rPr>
      </w:pPr>
      <w:proofErr w:type="spellStart"/>
      <w:r>
        <w:rPr>
          <w:rFonts w:ascii="Times New Roman" w:hAnsi="Times New Roman" w:cs="Times New Roman"/>
          <w:b/>
          <w:lang w:val="en-US"/>
        </w:rPr>
        <w:t>Abstrak</w:t>
      </w:r>
      <w:proofErr w:type="spellEnd"/>
      <w:r>
        <w:rPr>
          <w:rFonts w:ascii="Times New Roman" w:hAnsi="Times New Roman" w:cs="Times New Roman"/>
          <w:b/>
          <w:lang w:val="en-US"/>
        </w:rPr>
        <w:t>:</w:t>
      </w:r>
      <w:r>
        <w:rPr>
          <w:rFonts w:ascii="Times New Roman" w:hAnsi="Times New Roman" w:cs="Times New Roman"/>
          <w:lang w:val="en-US"/>
        </w:rPr>
        <w:t xml:space="preserve"> </w:t>
      </w:r>
      <w:r>
        <w:rPr>
          <w:rFonts w:ascii="Times New Roman" w:hAnsi="Times New Roman" w:cs="Times New Roman"/>
          <w:szCs w:val="24"/>
          <w:lang w:val="en-US"/>
        </w:rPr>
        <w:t xml:space="preserve">Jenis </w:t>
      </w:r>
      <w:proofErr w:type="spellStart"/>
      <w:r>
        <w:rPr>
          <w:rFonts w:ascii="Times New Roman" w:hAnsi="Times New Roman" w:cs="Times New Roman"/>
          <w:szCs w:val="24"/>
          <w:lang w:val="en-US"/>
        </w:rPr>
        <w:t>penelitian</w:t>
      </w:r>
      <w:proofErr w:type="spellEnd"/>
      <w:r>
        <w:rPr>
          <w:rFonts w:ascii="Times New Roman" w:hAnsi="Times New Roman" w:cs="Times New Roman"/>
          <w:szCs w:val="24"/>
          <w:lang w:val="en-US"/>
        </w:rPr>
        <w:t xml:space="preserve"> ini </w:t>
      </w:r>
      <w:proofErr w:type="spellStart"/>
      <w:r>
        <w:rPr>
          <w:rFonts w:ascii="Times New Roman" w:hAnsi="Times New Roman" w:cs="Times New Roman"/>
          <w:szCs w:val="24"/>
          <w:lang w:val="en-US"/>
        </w:rPr>
        <w:t>adalah</w:t>
      </w:r>
      <w:proofErr w:type="spellEnd"/>
      <w:r>
        <w:rPr>
          <w:rFonts w:ascii="Times New Roman" w:hAnsi="Times New Roman" w:cs="Times New Roman"/>
          <w:szCs w:val="24"/>
          <w:lang w:val="en-US"/>
        </w:rPr>
        <w:t xml:space="preserve"> </w:t>
      </w:r>
      <w:proofErr w:type="spellStart"/>
      <w:r>
        <w:rPr>
          <w:rFonts w:ascii="Times New Roman" w:hAnsi="Times New Roman" w:cs="Times New Roman"/>
          <w:szCs w:val="24"/>
          <w:lang w:val="en-US"/>
        </w:rPr>
        <w:t>kuantitatif</w:t>
      </w:r>
      <w:proofErr w:type="spellEnd"/>
      <w:r>
        <w:rPr>
          <w:rFonts w:ascii="Times New Roman" w:hAnsi="Times New Roman" w:cs="Times New Roman"/>
          <w:szCs w:val="24"/>
          <w:lang w:val="en-US"/>
        </w:rPr>
        <w:t xml:space="preserve"> yang </w:t>
      </w:r>
      <w:proofErr w:type="spellStart"/>
      <w:r>
        <w:rPr>
          <w:rFonts w:ascii="Times New Roman" w:hAnsi="Times New Roman" w:cs="Times New Roman"/>
          <w:szCs w:val="24"/>
          <w:lang w:val="en-US"/>
        </w:rPr>
        <w:t>bertujuan</w:t>
      </w:r>
      <w:proofErr w:type="spellEnd"/>
      <w:r>
        <w:rPr>
          <w:rFonts w:ascii="Times New Roman" w:hAnsi="Times New Roman" w:cs="Times New Roman"/>
          <w:szCs w:val="24"/>
          <w:lang w:val="en-US"/>
        </w:rPr>
        <w:t xml:space="preserve"> </w:t>
      </w:r>
      <w:proofErr w:type="spellStart"/>
      <w:r>
        <w:rPr>
          <w:rFonts w:ascii="Times New Roman" w:hAnsi="Times New Roman" w:cs="Times New Roman"/>
          <w:szCs w:val="24"/>
          <w:lang w:val="en-US"/>
        </w:rPr>
        <w:t>untuk</w:t>
      </w:r>
      <w:proofErr w:type="spellEnd"/>
      <w:r>
        <w:rPr>
          <w:rFonts w:ascii="Times New Roman" w:hAnsi="Times New Roman" w:cs="Times New Roman"/>
          <w:szCs w:val="24"/>
          <w:lang w:val="en-US"/>
        </w:rPr>
        <w:t xml:space="preserve"> </w:t>
      </w:r>
      <w:proofErr w:type="spellStart"/>
      <w:r>
        <w:rPr>
          <w:rFonts w:ascii="Times New Roman" w:hAnsi="Times New Roman" w:cs="Times New Roman"/>
          <w:szCs w:val="24"/>
          <w:lang w:val="en-US"/>
        </w:rPr>
        <w:t>mengetahui</w:t>
      </w:r>
      <w:proofErr w:type="spellEnd"/>
      <w:r>
        <w:rPr>
          <w:rFonts w:ascii="Times New Roman" w:hAnsi="Times New Roman" w:cs="Times New Roman"/>
          <w:szCs w:val="24"/>
          <w:lang w:val="en-US"/>
        </w:rPr>
        <w:t xml:space="preserve"> </w:t>
      </w:r>
      <w:proofErr w:type="spellStart"/>
      <w:r>
        <w:rPr>
          <w:rFonts w:ascii="Times New Roman" w:hAnsi="Times New Roman" w:cs="Times New Roman"/>
          <w:szCs w:val="24"/>
          <w:lang w:val="en-US"/>
        </w:rPr>
        <w:t>pengaruh</w:t>
      </w:r>
      <w:proofErr w:type="spellEnd"/>
      <w:r>
        <w:rPr>
          <w:rFonts w:ascii="Times New Roman" w:hAnsi="Times New Roman" w:cs="Times New Roman"/>
          <w:szCs w:val="24"/>
          <w:lang w:val="en-US"/>
        </w:rPr>
        <w:t xml:space="preserve"> </w:t>
      </w:r>
      <w:r>
        <w:rPr>
          <w:rFonts w:ascii="Times New Roman" w:hAnsi="Times New Roman" w:cs="Times New Roman"/>
          <w:i/>
          <w:szCs w:val="24"/>
          <w:lang w:val="en-US"/>
        </w:rPr>
        <w:t>blended learning</w:t>
      </w:r>
      <w:r>
        <w:rPr>
          <w:rFonts w:ascii="Times New Roman" w:hAnsi="Times New Roman" w:cs="Times New Roman"/>
          <w:i/>
          <w:szCs w:val="24"/>
        </w:rPr>
        <w:t xml:space="preserve"> </w:t>
      </w:r>
      <w:r>
        <w:rPr>
          <w:rFonts w:ascii="Times New Roman" w:hAnsi="Times New Roman" w:cs="Times New Roman"/>
          <w:szCs w:val="24"/>
        </w:rPr>
        <w:t xml:space="preserve">untuk menigkatkan </w:t>
      </w:r>
      <w:proofErr w:type="spellStart"/>
      <w:r>
        <w:rPr>
          <w:rFonts w:ascii="Times New Roman" w:hAnsi="Times New Roman" w:cs="Times New Roman"/>
          <w:szCs w:val="24"/>
          <w:lang w:val="en-US"/>
        </w:rPr>
        <w:t>motivasi</w:t>
      </w:r>
      <w:proofErr w:type="spellEnd"/>
      <w:r>
        <w:rPr>
          <w:rFonts w:ascii="Times New Roman" w:hAnsi="Times New Roman" w:cs="Times New Roman"/>
          <w:szCs w:val="24"/>
          <w:lang w:val="en-US"/>
        </w:rPr>
        <w:t xml:space="preserve"> </w:t>
      </w:r>
      <w:proofErr w:type="spellStart"/>
      <w:r>
        <w:rPr>
          <w:rFonts w:ascii="Times New Roman" w:hAnsi="Times New Roman" w:cs="Times New Roman"/>
          <w:szCs w:val="24"/>
          <w:lang w:val="en-US"/>
        </w:rPr>
        <w:t>belajar</w:t>
      </w:r>
      <w:proofErr w:type="spellEnd"/>
      <w:r>
        <w:rPr>
          <w:rFonts w:ascii="Times New Roman" w:hAnsi="Times New Roman" w:cs="Times New Roman"/>
          <w:i/>
          <w:szCs w:val="24"/>
        </w:rPr>
        <w:t xml:space="preserve"> </w:t>
      </w:r>
      <w:r>
        <w:rPr>
          <w:rFonts w:ascii="Times New Roman" w:hAnsi="Times New Roman" w:cs="Times New Roman"/>
          <w:szCs w:val="24"/>
          <w:lang w:val="en-US"/>
        </w:rPr>
        <w:t xml:space="preserve">pada </w:t>
      </w:r>
      <w:proofErr w:type="spellStart"/>
      <w:r>
        <w:rPr>
          <w:rFonts w:ascii="Times New Roman" w:hAnsi="Times New Roman" w:cs="Times New Roman"/>
          <w:szCs w:val="24"/>
          <w:lang w:val="en-US"/>
        </w:rPr>
        <w:t>mahasiswa</w:t>
      </w:r>
      <w:proofErr w:type="spellEnd"/>
      <w:r>
        <w:rPr>
          <w:rFonts w:ascii="Times New Roman" w:hAnsi="Times New Roman" w:cs="Times New Roman"/>
          <w:szCs w:val="24"/>
          <w:lang w:val="en-US"/>
        </w:rPr>
        <w:t xml:space="preserve"> di STKIP Andi </w:t>
      </w:r>
      <w:proofErr w:type="spellStart"/>
      <w:r>
        <w:rPr>
          <w:rFonts w:ascii="Times New Roman" w:hAnsi="Times New Roman" w:cs="Times New Roman"/>
          <w:szCs w:val="24"/>
          <w:lang w:val="en-US"/>
        </w:rPr>
        <w:t>Matappa</w:t>
      </w:r>
      <w:proofErr w:type="spellEnd"/>
      <w:r>
        <w:rPr>
          <w:rFonts w:ascii="Times New Roman" w:hAnsi="Times New Roman" w:cs="Times New Roman"/>
          <w:szCs w:val="24"/>
          <w:lang w:val="en-US"/>
        </w:rPr>
        <w:t xml:space="preserve">. Teknik </w:t>
      </w:r>
      <w:proofErr w:type="spellStart"/>
      <w:r>
        <w:rPr>
          <w:rFonts w:ascii="Times New Roman" w:hAnsi="Times New Roman" w:cs="Times New Roman"/>
          <w:szCs w:val="24"/>
          <w:lang w:val="en-US"/>
        </w:rPr>
        <w:t>analisis</w:t>
      </w:r>
      <w:proofErr w:type="spellEnd"/>
      <w:r>
        <w:rPr>
          <w:rFonts w:ascii="Times New Roman" w:hAnsi="Times New Roman" w:cs="Times New Roman"/>
          <w:szCs w:val="24"/>
          <w:lang w:val="en-US"/>
        </w:rPr>
        <w:t xml:space="preserve"> yang </w:t>
      </w:r>
      <w:proofErr w:type="spellStart"/>
      <w:r>
        <w:rPr>
          <w:rFonts w:ascii="Times New Roman" w:hAnsi="Times New Roman" w:cs="Times New Roman"/>
          <w:szCs w:val="24"/>
          <w:lang w:val="en-US"/>
        </w:rPr>
        <w:t>digunakan</w:t>
      </w:r>
      <w:proofErr w:type="spellEnd"/>
      <w:r>
        <w:rPr>
          <w:rFonts w:ascii="Times New Roman" w:hAnsi="Times New Roman" w:cs="Times New Roman"/>
          <w:szCs w:val="24"/>
          <w:lang w:val="en-US"/>
        </w:rPr>
        <w:t xml:space="preserve"> </w:t>
      </w:r>
      <w:proofErr w:type="spellStart"/>
      <w:r>
        <w:rPr>
          <w:rFonts w:ascii="Times New Roman" w:hAnsi="Times New Roman" w:cs="Times New Roman"/>
          <w:szCs w:val="24"/>
          <w:lang w:val="en-US"/>
        </w:rPr>
        <w:t>adalah</w:t>
      </w:r>
      <w:proofErr w:type="spellEnd"/>
      <w:r>
        <w:rPr>
          <w:rFonts w:ascii="Times New Roman" w:hAnsi="Times New Roman" w:cs="Times New Roman"/>
          <w:szCs w:val="24"/>
          <w:lang w:val="en-US"/>
        </w:rPr>
        <w:t xml:space="preserve"> </w:t>
      </w:r>
      <w:proofErr w:type="spellStart"/>
      <w:r>
        <w:rPr>
          <w:rFonts w:ascii="Times New Roman" w:hAnsi="Times New Roman" w:cs="Times New Roman"/>
          <w:szCs w:val="24"/>
          <w:lang w:val="en-US"/>
        </w:rPr>
        <w:t>teknik</w:t>
      </w:r>
      <w:proofErr w:type="spellEnd"/>
      <w:r>
        <w:rPr>
          <w:rFonts w:ascii="Times New Roman" w:hAnsi="Times New Roman" w:cs="Times New Roman"/>
          <w:szCs w:val="24"/>
          <w:lang w:val="en-US"/>
        </w:rPr>
        <w:t xml:space="preserve"> </w:t>
      </w:r>
      <w:proofErr w:type="spellStart"/>
      <w:r>
        <w:rPr>
          <w:rFonts w:ascii="Times New Roman" w:hAnsi="Times New Roman" w:cs="Times New Roman"/>
          <w:szCs w:val="24"/>
          <w:lang w:val="en-US"/>
        </w:rPr>
        <w:t>analisis</w:t>
      </w:r>
      <w:proofErr w:type="spellEnd"/>
      <w:r>
        <w:rPr>
          <w:rFonts w:ascii="Times New Roman" w:hAnsi="Times New Roman" w:cs="Times New Roman"/>
          <w:szCs w:val="24"/>
          <w:lang w:val="en-US"/>
        </w:rPr>
        <w:t xml:space="preserve"> </w:t>
      </w:r>
      <w:proofErr w:type="spellStart"/>
      <w:r>
        <w:rPr>
          <w:rFonts w:ascii="Times New Roman" w:hAnsi="Times New Roman" w:cs="Times New Roman"/>
          <w:szCs w:val="24"/>
          <w:lang w:val="en-US"/>
        </w:rPr>
        <w:t>deskriptif</w:t>
      </w:r>
      <w:proofErr w:type="spellEnd"/>
      <w:r>
        <w:rPr>
          <w:rFonts w:ascii="Times New Roman" w:hAnsi="Times New Roman" w:cs="Times New Roman"/>
          <w:szCs w:val="24"/>
          <w:lang w:val="en-US"/>
        </w:rPr>
        <w:t xml:space="preserve">. Hasil </w:t>
      </w:r>
      <w:proofErr w:type="spellStart"/>
      <w:r>
        <w:rPr>
          <w:rFonts w:ascii="Times New Roman" w:hAnsi="Times New Roman" w:cs="Times New Roman"/>
          <w:szCs w:val="24"/>
          <w:lang w:val="en-US"/>
        </w:rPr>
        <w:t>penelitian</w:t>
      </w:r>
      <w:proofErr w:type="spellEnd"/>
      <w:r>
        <w:rPr>
          <w:rFonts w:ascii="Times New Roman" w:hAnsi="Times New Roman" w:cs="Times New Roman"/>
          <w:szCs w:val="24"/>
          <w:lang w:val="en-US"/>
        </w:rPr>
        <w:t xml:space="preserve"> </w:t>
      </w:r>
      <w:proofErr w:type="spellStart"/>
      <w:r>
        <w:rPr>
          <w:rFonts w:ascii="Times New Roman" w:hAnsi="Times New Roman" w:cs="Times New Roman"/>
          <w:szCs w:val="24"/>
          <w:lang w:val="en-US"/>
        </w:rPr>
        <w:t>menunjukkan</w:t>
      </w:r>
      <w:proofErr w:type="spellEnd"/>
      <w:r>
        <w:rPr>
          <w:rFonts w:ascii="Times New Roman" w:hAnsi="Times New Roman" w:cs="Times New Roman"/>
          <w:szCs w:val="24"/>
          <w:lang w:val="en-US"/>
        </w:rPr>
        <w:t xml:space="preserve"> </w:t>
      </w:r>
      <w:proofErr w:type="spellStart"/>
      <w:r>
        <w:rPr>
          <w:rFonts w:ascii="Times New Roman" w:hAnsi="Times New Roman" w:cs="Times New Roman"/>
          <w:szCs w:val="24"/>
          <w:lang w:val="en-US"/>
        </w:rPr>
        <w:t>bahwa</w:t>
      </w:r>
      <w:proofErr w:type="spellEnd"/>
      <w:r>
        <w:rPr>
          <w:rFonts w:ascii="Times New Roman" w:hAnsi="Times New Roman" w:cs="Times New Roman"/>
          <w:szCs w:val="24"/>
          <w:lang w:val="en-US"/>
        </w:rPr>
        <w:t xml:space="preserve"> </w:t>
      </w:r>
      <w:r>
        <w:rPr>
          <w:rFonts w:ascii="Times New Roman" w:hAnsi="Times New Roman" w:cs="Times New Roman"/>
        </w:rPr>
        <w:t xml:space="preserve">(1).Gambaran penerapan </w:t>
      </w:r>
      <w:r>
        <w:rPr>
          <w:rFonts w:ascii="Times New Roman" w:hAnsi="Times New Roman" w:cs="Times New Roman"/>
          <w:i/>
        </w:rPr>
        <w:t>blended learning</w:t>
      </w:r>
      <w:r>
        <w:rPr>
          <w:rFonts w:ascii="Times New Roman" w:hAnsi="Times New Roman" w:cs="Times New Roman"/>
        </w:rPr>
        <w:t xml:space="preserve"> dalam meningkatkan motivasi belajar mahasiswa STKIP Andi Matappa sebelum diterapkannya blended learning mahasiswa mengalami motivasi yang sangat rendah dan setelah diterapkan blended learning terjadi peningkatan motivasi belajar mahasiswa STKIP Andi Matappa.(2).Motivasi belajar mahasiswa STKIP Andi Matappa sebelum diberikan penerapan </w:t>
      </w:r>
      <w:r>
        <w:rPr>
          <w:rFonts w:ascii="Times New Roman" w:hAnsi="Times New Roman" w:cs="Times New Roman"/>
          <w:i/>
        </w:rPr>
        <w:t>blended learning</w:t>
      </w:r>
      <w:r>
        <w:rPr>
          <w:rFonts w:ascii="Times New Roman" w:hAnsi="Times New Roman" w:cs="Times New Roman"/>
        </w:rPr>
        <w:t xml:space="preserve"> berada pada kategori rendah dan sangat rendah dan meningkat pada kategori tinggi dan sangat tinggi setelah diberikan penerapan </w:t>
      </w:r>
      <w:r>
        <w:rPr>
          <w:rFonts w:ascii="Times New Roman" w:hAnsi="Times New Roman" w:cs="Times New Roman"/>
          <w:i/>
        </w:rPr>
        <w:t>blended learning.(3).Blended learning</w:t>
      </w:r>
      <w:r>
        <w:rPr>
          <w:rFonts w:ascii="Times New Roman" w:hAnsi="Times New Roman" w:cs="Times New Roman"/>
        </w:rPr>
        <w:t xml:space="preserve"> dapat meningkatkan motivasi belajar mahasiswa STKIP Andi Matappa terbukti dari rata-rata perolehan hasil angket sebelum perlakuan pada kategori rendah dan meningkat setelah diberi perlakuan berada pada kategori tinggi, maka dapat diketahui bahwa motivasi belajar mahasiswa meningkat setelah diterapkannya blended learning</w:t>
      </w:r>
    </w:p>
    <w:p w14:paraId="0921FBA9" w14:textId="4A489600" w:rsidR="000F712F" w:rsidRDefault="00CA7F90" w:rsidP="00CA7F90">
      <w:pPr>
        <w:rPr>
          <w:rFonts w:ascii="Times New Roman" w:hAnsi="Times New Roman" w:cs="Times New Roman"/>
        </w:rPr>
      </w:pPr>
      <w:r>
        <w:rPr>
          <w:rFonts w:ascii="Times New Roman" w:hAnsi="Times New Roman" w:cs="Times New Roman"/>
          <w:b/>
        </w:rPr>
        <w:t>Kata kunci :</w:t>
      </w:r>
      <w:r>
        <w:rPr>
          <w:rFonts w:ascii="Times New Roman" w:hAnsi="Times New Roman" w:cs="Times New Roman"/>
          <w:b/>
          <w:sz w:val="24"/>
          <w:szCs w:val="24"/>
        </w:rPr>
        <w:t xml:space="preserve"> </w:t>
      </w:r>
      <w:r>
        <w:rPr>
          <w:rFonts w:ascii="Times New Roman" w:hAnsi="Times New Roman" w:cs="Times New Roman"/>
        </w:rPr>
        <w:t xml:space="preserve">Penerapan </w:t>
      </w:r>
      <w:r>
        <w:rPr>
          <w:rFonts w:ascii="Times New Roman" w:hAnsi="Times New Roman" w:cs="Times New Roman"/>
          <w:i/>
        </w:rPr>
        <w:t>Blended Learning</w:t>
      </w:r>
      <w:r>
        <w:rPr>
          <w:rFonts w:ascii="Times New Roman" w:hAnsi="Times New Roman" w:cs="Times New Roman"/>
        </w:rPr>
        <w:t>, Motivasi B</w:t>
      </w:r>
      <w:r w:rsidR="00662047">
        <w:rPr>
          <w:rFonts w:ascii="Times New Roman" w:hAnsi="Times New Roman" w:cs="Times New Roman"/>
          <w:lang w:val="en-US"/>
        </w:rPr>
        <w:t>e</w:t>
      </w:r>
      <w:r>
        <w:rPr>
          <w:rFonts w:ascii="Times New Roman" w:hAnsi="Times New Roman" w:cs="Times New Roman"/>
        </w:rPr>
        <w:t>lajar</w:t>
      </w:r>
    </w:p>
    <w:p w14:paraId="6F9BC4EB" w14:textId="77777777" w:rsidR="00CA7F90" w:rsidRDefault="00CA7F90" w:rsidP="00CA7F90">
      <w:pPr>
        <w:jc w:val="both"/>
        <w:rPr>
          <w:rFonts w:ascii="Times New Roman" w:hAnsi="Times New Roman" w:cs="Times New Roman"/>
        </w:rPr>
      </w:pPr>
      <w:r>
        <w:rPr>
          <w:rFonts w:ascii="Times New Roman" w:hAnsi="Times New Roman" w:cs="Times New Roman"/>
          <w:b/>
        </w:rPr>
        <w:t>Abstract:</w:t>
      </w:r>
      <w:r>
        <w:rPr>
          <w:rFonts w:ascii="Times New Roman" w:hAnsi="Times New Roman" w:cs="Times New Roman"/>
        </w:rPr>
        <w:t xml:space="preserve"> This type of research is quantitative which aims to determine the effect of blended learning to increase learning motivation in students at STKIP Andi Matappa. The analysis technique used is descriptive analysis technique. The results of the research show that (1). An overview of the application of blended learning in increasing the learning motivation of STKIP Andi Matappa students. Before blended learning was implemented, students experienced very low motivation and after blended learning was implemented, there was an increase in the learning motivation of STKIP Andi Matappa students. (2). Learning motivation STKIP student Andi Matappa before being given the application of blended learning was in the low and very low category and increased to the high and very high category after being given the application of blended learning. (3). Blended learning can increase the learning motivation of STKIP Andi Matappa students as evidenced by the average achievement the results of the questionnaire before treatment were in the low category and increased after being treated in the high category, so it can be seen that student learning motivation increased after the implementation of blended learning</w:t>
      </w:r>
    </w:p>
    <w:p w14:paraId="4F82FFCA" w14:textId="7CF204D7" w:rsidR="00CA7F90" w:rsidRDefault="00CA7F90" w:rsidP="00CA7F90">
      <w:pPr>
        <w:rPr>
          <w:rFonts w:ascii="Times New Roman" w:hAnsi="Times New Roman" w:cs="Times New Roman"/>
        </w:rPr>
      </w:pPr>
      <w:r>
        <w:rPr>
          <w:rFonts w:ascii="Times New Roman" w:hAnsi="Times New Roman" w:cs="Times New Roman"/>
          <w:b/>
        </w:rPr>
        <w:t>Keywords</w:t>
      </w:r>
      <w:r>
        <w:rPr>
          <w:rFonts w:ascii="Times New Roman" w:hAnsi="Times New Roman" w:cs="Times New Roman"/>
        </w:rPr>
        <w:t>: Application of Blended Learning, Learning Motivation</w:t>
      </w:r>
    </w:p>
    <w:p w14:paraId="6660F5DE" w14:textId="77777777" w:rsidR="00CA7F90" w:rsidRDefault="00CA7F90" w:rsidP="00CA7F90">
      <w:pPr>
        <w:jc w:val="both"/>
        <w:rPr>
          <w:rFonts w:ascii="Times New Roman" w:hAnsi="Times New Roman" w:cs="Times New Roman"/>
          <w:b/>
          <w:sz w:val="24"/>
          <w:szCs w:val="24"/>
          <w:lang w:val="en-US"/>
        </w:rPr>
      </w:pPr>
      <w:r>
        <w:rPr>
          <w:rFonts w:ascii="Times New Roman" w:hAnsi="Times New Roman" w:cs="Times New Roman"/>
          <w:b/>
          <w:sz w:val="24"/>
          <w:szCs w:val="24"/>
          <w:lang w:val="en-US"/>
        </w:rPr>
        <w:t>PENDAHULUAN</w:t>
      </w:r>
    </w:p>
    <w:p w14:paraId="6409744B" w14:textId="2CFDCAEA" w:rsidR="00CA7F90" w:rsidRDefault="00CA7F90" w:rsidP="00CA7F90">
      <w:pPr>
        <w:jc w:val="both"/>
        <w:rPr>
          <w:rFonts w:ascii="Times New Roman" w:hAnsi="Times New Roman" w:cs="Times New Roman"/>
          <w:sz w:val="24"/>
          <w:szCs w:val="24"/>
        </w:rPr>
      </w:pPr>
      <w:r w:rsidRPr="00CA7F90">
        <w:rPr>
          <w:rFonts w:ascii="Times New Roman" w:hAnsi="Times New Roman" w:cs="Times New Roman"/>
          <w:sz w:val="24"/>
          <w:szCs w:val="24"/>
        </w:rPr>
        <w:t>Pada era globalisasi sekarang ini, pendidikan yang bermutu sangat diperlukan untuk meningkatkan sumber daya manusia yang berkualitas.</w:t>
      </w:r>
      <w:r w:rsidRPr="00CA7F90">
        <w:rPr>
          <w:rFonts w:ascii="Times New Roman" w:hAnsi="Times New Roman"/>
          <w:sz w:val="24"/>
          <w:szCs w:val="24"/>
        </w:rPr>
        <w:t xml:space="preserve"> </w:t>
      </w:r>
      <w:r w:rsidRPr="00CA7F90">
        <w:rPr>
          <w:rFonts w:ascii="Times New Roman" w:hAnsi="Times New Roman" w:cs="Times New Roman"/>
          <w:sz w:val="24"/>
          <w:szCs w:val="24"/>
        </w:rPr>
        <w:t xml:space="preserve">Berdasarkan Pasal 1 Ayat 1 Undang-undang Nomor 20 Tahun 2003 Tentang Sistem Pendidikan Nasional, pendidikan adalah usaha sadar dan terencana untuk mewujudkan suasana belajar dan proses pembelajaran agar peserta </w:t>
      </w:r>
      <w:r w:rsidRPr="00CA7F90">
        <w:rPr>
          <w:rFonts w:ascii="Times New Roman" w:hAnsi="Times New Roman" w:cs="Times New Roman"/>
          <w:sz w:val="24"/>
          <w:szCs w:val="24"/>
        </w:rPr>
        <w:lastRenderedPageBreak/>
        <w:t>didik secara aktif mengembangkan potensi dirinya untuk memiliki kekuatan spiritual keagamaan, pengendalian diri, kepribadian, kecerdasan, akhlak mulia serta keterampilan yang diperlukan dirinya, masyarakat bangsa dan negara. Dalam keseluruhan proses pendidikan di sekolah, kegiatan belajar merupakan kegiatan yang paling pokok. Ini berarti bahwa berhasil tidaknya pencapaian tujuan pendidikan banyak bergantung kepada bagaimana proses belajar yang dialami oleh mahasiswa sebagai peserta didik (Slameto, 2010:1).</w:t>
      </w:r>
      <w:r w:rsidRPr="00CA7F90">
        <w:rPr>
          <w:rFonts w:ascii="Times New Roman" w:hAnsi="Times New Roman"/>
          <w:sz w:val="24"/>
          <w:szCs w:val="24"/>
        </w:rPr>
        <w:t xml:space="preserve"> </w:t>
      </w:r>
      <w:r w:rsidRPr="00CA7F90">
        <w:rPr>
          <w:rFonts w:ascii="Times New Roman" w:hAnsi="Times New Roman" w:cs="Times New Roman"/>
          <w:sz w:val="24"/>
          <w:szCs w:val="24"/>
        </w:rPr>
        <w:t>Dalam proses pembelajaran, mahasiswa akan berhasil dalam belajar apabila  dalam dirinya ada keinginan dan dorongan untuk belajar, dimana dorongan inilah disebut dengan motivasi. Menurut Uno (2017:1), motivasi adalah dorongan dasar yang menggerakkan seseorang bertingkah laku. Dalam kegiatan belajar, motivasi dapat diartikan sebagai keseluruhan daya penggerak didalam diri mahasiswa yang menimbulkan kegiatan belajar, yang menjamin kelangsungan dari kegiatan belajar dan memberikan arah pada kegiatan belajar, sehingga tujuan yang dikehendaki oleh subjek belajar itu dapat tercapai (Sardiman, 2018:75). Mahasiswa yang memiliki motivasi tinggi dalam belajar akan menunjukan hasil belajar yang baik. Adanya usaha yang tekun dan terutama didasari dengan adanya motivasi maka individu yang belajar itu akan menghasilkan prestasi yang baik. Namun, apabila mahasiswa memiliki motivasi rendah maka hasil belajar yang dicapai juga tidak akan optimal, dalam hal ini mahasiswa akan mengalami kegagalan belajar. Masalah rendahnya motivasi belajar masih terjadi di beberapa mahasiswa, demikian halnya yang terjadi di STKIP Andi Matappa. Berdasarkan hasil observasi awal yang dilakukan pada tanggal 15 januari 2021 bahwa masih banyak mahasiswa yang terindikasi kurang memiliki motivasi dalam proses pembelajaran. Hal ini terlihat adanya ciri-ciri</w:t>
      </w:r>
      <w:r w:rsidRPr="00CA7F90">
        <w:rPr>
          <w:rFonts w:ascii="Times New Roman" w:hAnsi="Times New Roman" w:cs="Times New Roman"/>
          <w:sz w:val="24"/>
          <w:szCs w:val="24"/>
          <w:shd w:val="clear" w:color="auto" w:fill="FFFFFF"/>
        </w:rPr>
        <w:t xml:space="preserve"> berupa </w:t>
      </w:r>
      <w:r w:rsidRPr="00CA7F90">
        <w:rPr>
          <w:rFonts w:ascii="Times New Roman" w:hAnsi="Times New Roman" w:cs="Times New Roman"/>
          <w:sz w:val="24"/>
          <w:szCs w:val="24"/>
        </w:rPr>
        <w:t xml:space="preserve">malas mengahadapi tugas, tidak mampu menghadapi kesulitan, tidak mandiri, cepat bosan pada tugas-tugas yang rutin, tidak mampu mempertahankan pendapat, mudah melepaskan hal yang diyakini, tidak suka mencari dan memecahkan masalah soal-soal. Berdasarkan hasil observasi yang dilakukan diketahui bahwa sejumlah mahasiswa masih memiliki motivasi yang rendah dalam proses belajar. Menanggapi kenyataan tersebut sudah sepantasnya dan selayaknya untuk meningkatkan metode pembelajaran agar mencapai prestasi belajar yang tinggi bagi mahasiswa, metode pembelajaran merupakan salah satu hal yang perlu diperhatikan dalam proses belajar mengajar. Sudah saatnya metode pembelajaran yang diterapkan dalam kegiatan belajar mengajar memanfaatkan perkembangan teknologi yang mengandung prinsip keterkinian. Oleh karena itu, seiring dengan berkembangnya teknologi maksud dari penelitian ini untuk memperkenalkan sebuah konsep pembelajaran </w:t>
      </w:r>
      <w:r w:rsidRPr="00CA7F90">
        <w:rPr>
          <w:rFonts w:ascii="Times New Roman" w:hAnsi="Times New Roman" w:cs="Times New Roman"/>
          <w:i/>
          <w:sz w:val="24"/>
          <w:szCs w:val="24"/>
        </w:rPr>
        <w:t xml:space="preserve">blended learning. </w:t>
      </w:r>
      <w:r w:rsidRPr="00CA7F90">
        <w:rPr>
          <w:rFonts w:ascii="Times New Roman" w:hAnsi="Times New Roman" w:cs="Times New Roman"/>
          <w:sz w:val="24"/>
          <w:szCs w:val="24"/>
        </w:rPr>
        <w:t xml:space="preserve">Metode </w:t>
      </w:r>
      <w:r w:rsidRPr="00CA7F90">
        <w:rPr>
          <w:rFonts w:ascii="Times New Roman" w:hAnsi="Times New Roman" w:cs="Times New Roman"/>
          <w:i/>
          <w:sz w:val="24"/>
          <w:szCs w:val="24"/>
        </w:rPr>
        <w:t>Blended learning</w:t>
      </w:r>
      <w:r w:rsidRPr="00CA7F90">
        <w:rPr>
          <w:rFonts w:ascii="Times New Roman" w:hAnsi="Times New Roman" w:cs="Times New Roman"/>
          <w:sz w:val="24"/>
          <w:szCs w:val="24"/>
        </w:rPr>
        <w:t xml:space="preserve"> merupakan alternatif yang tepat untuk digunakan dalam proses pembelajaran. Metode </w:t>
      </w:r>
      <w:r w:rsidRPr="00CA7F90">
        <w:rPr>
          <w:rFonts w:ascii="Times New Roman" w:hAnsi="Times New Roman" w:cs="Times New Roman"/>
          <w:i/>
          <w:sz w:val="24"/>
          <w:szCs w:val="24"/>
        </w:rPr>
        <w:t>Blended learning</w:t>
      </w:r>
      <w:r w:rsidRPr="00CA7F90">
        <w:rPr>
          <w:rFonts w:ascii="Times New Roman" w:hAnsi="Times New Roman" w:cs="Times New Roman"/>
          <w:sz w:val="24"/>
          <w:szCs w:val="24"/>
        </w:rPr>
        <w:t xml:space="preserve"> yakni penggabungan antara model pembelajaran </w:t>
      </w:r>
      <w:r w:rsidRPr="00CA7F90">
        <w:rPr>
          <w:rFonts w:ascii="Times New Roman" w:hAnsi="Times New Roman" w:cs="Times New Roman"/>
          <w:i/>
          <w:sz w:val="24"/>
          <w:szCs w:val="24"/>
        </w:rPr>
        <w:t xml:space="preserve">face to face </w:t>
      </w:r>
      <w:r w:rsidRPr="00CA7F90">
        <w:rPr>
          <w:rFonts w:ascii="Times New Roman" w:hAnsi="Times New Roman" w:cs="Times New Roman"/>
          <w:sz w:val="24"/>
          <w:szCs w:val="24"/>
        </w:rPr>
        <w:t xml:space="preserve">(tatap muka) dengan model pembelajaran berbasis online dengan memanfaatkan media elektronik. Sejauh penulis ketahui, teknik ini belum pernah dilakukan di STKIP Andi Matappa karena itu penulis ingin mencoba menerapkan dan sejauh mana keefektifan penerapan </w:t>
      </w:r>
      <w:r w:rsidRPr="00CA7F90">
        <w:rPr>
          <w:rFonts w:ascii="Times New Roman" w:hAnsi="Times New Roman" w:cs="Times New Roman"/>
          <w:i/>
          <w:sz w:val="24"/>
          <w:szCs w:val="24"/>
        </w:rPr>
        <w:t>blended learning</w:t>
      </w:r>
      <w:r w:rsidRPr="00CA7F90">
        <w:rPr>
          <w:rFonts w:ascii="Times New Roman" w:hAnsi="Times New Roman" w:cs="Times New Roman"/>
          <w:sz w:val="24"/>
          <w:szCs w:val="24"/>
        </w:rPr>
        <w:t xml:space="preserve"> untuk meningkatkan motivasi belajar mahasiswa STKIP Andi Matappa. Berdasarkan alasan-alasan yang sudah dipaparkan di atas , maka disini penulis mengangkat judul skripsi “Penerapan </w:t>
      </w:r>
      <w:r w:rsidRPr="00CA7F90">
        <w:rPr>
          <w:rFonts w:ascii="Times New Roman" w:hAnsi="Times New Roman" w:cs="Times New Roman"/>
          <w:i/>
          <w:sz w:val="24"/>
          <w:szCs w:val="24"/>
        </w:rPr>
        <w:t>Blended learning</w:t>
      </w:r>
      <w:r w:rsidRPr="00CA7F90">
        <w:rPr>
          <w:rFonts w:ascii="Times New Roman" w:hAnsi="Times New Roman" w:cs="Times New Roman"/>
          <w:sz w:val="24"/>
          <w:szCs w:val="24"/>
        </w:rPr>
        <w:t xml:space="preserve"> Untuk Meningkatkan Motivasi Belajar Mahasiswa STKIP Andi Matappa”.</w:t>
      </w:r>
    </w:p>
    <w:p w14:paraId="7E5E0205" w14:textId="77777777" w:rsidR="00CA7F90" w:rsidRPr="00BB20BD" w:rsidRDefault="00CA7F90" w:rsidP="00CA7F90">
      <w:pPr>
        <w:jc w:val="both"/>
        <w:rPr>
          <w:rFonts w:ascii="Times New Roman" w:hAnsi="Times New Roman" w:cs="Times New Roman"/>
          <w:b/>
          <w:bCs/>
          <w:sz w:val="24"/>
          <w:szCs w:val="24"/>
          <w:lang w:val="en-US"/>
        </w:rPr>
      </w:pPr>
      <w:r w:rsidRPr="00BB20BD">
        <w:rPr>
          <w:rFonts w:ascii="Times New Roman" w:hAnsi="Times New Roman" w:cs="Times New Roman"/>
          <w:b/>
          <w:bCs/>
          <w:sz w:val="24"/>
          <w:szCs w:val="24"/>
        </w:rPr>
        <w:t xml:space="preserve">METODE </w:t>
      </w:r>
      <w:r w:rsidRPr="00BB20BD">
        <w:rPr>
          <w:rFonts w:ascii="Times New Roman" w:hAnsi="Times New Roman" w:cs="Times New Roman"/>
          <w:b/>
          <w:bCs/>
          <w:sz w:val="24"/>
          <w:szCs w:val="24"/>
          <w:lang w:val="en-US"/>
        </w:rPr>
        <w:t>PENELITIAN</w:t>
      </w:r>
    </w:p>
    <w:p w14:paraId="7780755F" w14:textId="77777777" w:rsidR="00CA7F90" w:rsidRPr="00CA7F90" w:rsidRDefault="00CA7F90" w:rsidP="00CA7F90">
      <w:pPr>
        <w:spacing w:after="0" w:line="240" w:lineRule="auto"/>
        <w:ind w:firstLine="420"/>
        <w:jc w:val="both"/>
        <w:rPr>
          <w:sz w:val="24"/>
          <w:szCs w:val="24"/>
          <w:lang w:val="en-US"/>
        </w:rPr>
      </w:pPr>
      <w:r w:rsidRPr="00CA7F90">
        <w:rPr>
          <w:rFonts w:ascii="Times New Roman" w:hAnsi="Times New Roman" w:cs="Times New Roman"/>
          <w:sz w:val="24"/>
          <w:szCs w:val="24"/>
        </w:rPr>
        <w:t xml:space="preserve">Penelitian ini menggunakan metode eksperimen dengan pendekatan kuantitatif  dengan melakukan pengujian penerapan </w:t>
      </w:r>
      <w:r w:rsidRPr="00CA7F90">
        <w:rPr>
          <w:rFonts w:ascii="Times New Roman" w:hAnsi="Times New Roman" w:cs="Times New Roman"/>
          <w:i/>
          <w:iCs/>
          <w:sz w:val="24"/>
          <w:szCs w:val="24"/>
        </w:rPr>
        <w:t xml:space="preserve">blended learning </w:t>
      </w:r>
      <w:r w:rsidRPr="00CA7F90">
        <w:rPr>
          <w:rFonts w:ascii="Times New Roman" w:hAnsi="Times New Roman" w:cs="Times New Roman"/>
          <w:sz w:val="24"/>
          <w:szCs w:val="24"/>
        </w:rPr>
        <w:t xml:space="preserve">untuk meningkatkan motivasi belajar pada mahasiswa STKIP Andi Matappa Pangkep. </w:t>
      </w:r>
      <w:proofErr w:type="spellStart"/>
      <w:r w:rsidRPr="00CA7F90">
        <w:rPr>
          <w:rFonts w:ascii="Times New Roman" w:eastAsia="SimSun" w:hAnsi="Times New Roman" w:cs="Times New Roman"/>
          <w:sz w:val="24"/>
          <w:szCs w:val="24"/>
          <w:lang w:val="en-US" w:eastAsia="zh-CN"/>
        </w:rPr>
        <w:t>Populasi</w:t>
      </w:r>
      <w:proofErr w:type="spellEnd"/>
      <w:r w:rsidRPr="00CA7F90">
        <w:rPr>
          <w:rFonts w:ascii="Times New Roman" w:eastAsia="SimSun" w:hAnsi="Times New Roman" w:cs="Times New Roman"/>
          <w:sz w:val="24"/>
          <w:szCs w:val="24"/>
          <w:lang w:val="en-US" w:eastAsia="zh-CN"/>
        </w:rPr>
        <w:t xml:space="preserve"> pada </w:t>
      </w:r>
      <w:proofErr w:type="spellStart"/>
      <w:r w:rsidRPr="00CA7F90">
        <w:rPr>
          <w:rFonts w:ascii="Times New Roman" w:eastAsia="SimSun" w:hAnsi="Times New Roman" w:cs="Times New Roman"/>
          <w:sz w:val="24"/>
          <w:szCs w:val="24"/>
          <w:lang w:val="en-US" w:eastAsia="zh-CN"/>
        </w:rPr>
        <w:t>penelitian</w:t>
      </w:r>
      <w:proofErr w:type="spellEnd"/>
      <w:r w:rsidRPr="00CA7F90">
        <w:rPr>
          <w:rFonts w:ascii="Times New Roman" w:eastAsia="SimSun" w:hAnsi="Times New Roman" w:cs="Times New Roman"/>
          <w:sz w:val="24"/>
          <w:szCs w:val="24"/>
          <w:lang w:val="en-US" w:eastAsia="zh-CN"/>
        </w:rPr>
        <w:t xml:space="preserve"> ini </w:t>
      </w:r>
      <w:proofErr w:type="spellStart"/>
      <w:r w:rsidRPr="00CA7F90">
        <w:rPr>
          <w:rFonts w:ascii="Times New Roman" w:eastAsia="SimSun" w:hAnsi="Times New Roman" w:cs="Times New Roman"/>
          <w:sz w:val="24"/>
          <w:szCs w:val="24"/>
          <w:lang w:val="en-US" w:eastAsia="zh-CN"/>
        </w:rPr>
        <w:t>yaitu</w:t>
      </w:r>
      <w:proofErr w:type="spellEnd"/>
      <w:r w:rsidRPr="00CA7F90">
        <w:rPr>
          <w:rFonts w:ascii="Times New Roman" w:eastAsia="SimSun" w:hAnsi="Times New Roman" w:cs="Times New Roman"/>
          <w:sz w:val="24"/>
          <w:szCs w:val="24"/>
          <w:lang w:val="en-US" w:eastAsia="zh-CN"/>
        </w:rPr>
        <w:t xml:space="preserve"> 142 orang </w:t>
      </w:r>
      <w:proofErr w:type="spellStart"/>
      <w:r w:rsidRPr="00CA7F90">
        <w:rPr>
          <w:rFonts w:ascii="Times New Roman" w:eastAsia="SimSun" w:hAnsi="Times New Roman" w:cs="Times New Roman"/>
          <w:sz w:val="24"/>
          <w:szCs w:val="24"/>
          <w:lang w:val="en-US" w:eastAsia="zh-CN"/>
        </w:rPr>
        <w:t>dengan</w:t>
      </w:r>
      <w:proofErr w:type="spellEnd"/>
      <w:r w:rsidRPr="00CA7F90">
        <w:rPr>
          <w:rFonts w:ascii="Times New Roman" w:eastAsia="SimSun" w:hAnsi="Times New Roman" w:cs="Times New Roman"/>
          <w:sz w:val="24"/>
          <w:szCs w:val="24"/>
          <w:lang w:val="en-US" w:eastAsia="zh-CN"/>
        </w:rPr>
        <w:t xml:space="preserve"> </w:t>
      </w:r>
      <w:proofErr w:type="spellStart"/>
      <w:r w:rsidRPr="00CA7F90">
        <w:rPr>
          <w:rFonts w:ascii="Times New Roman" w:eastAsia="SimSun" w:hAnsi="Times New Roman" w:cs="Times New Roman"/>
          <w:sz w:val="24"/>
          <w:szCs w:val="24"/>
          <w:lang w:val="en-US" w:eastAsia="zh-CN"/>
        </w:rPr>
        <w:t>teknik</w:t>
      </w:r>
      <w:proofErr w:type="spellEnd"/>
      <w:r w:rsidRPr="00CA7F90">
        <w:rPr>
          <w:rFonts w:ascii="Times New Roman" w:eastAsia="SimSun" w:hAnsi="Times New Roman" w:cs="Times New Roman"/>
          <w:sz w:val="24"/>
          <w:szCs w:val="24"/>
          <w:lang w:val="en-US" w:eastAsia="zh-CN"/>
        </w:rPr>
        <w:t xml:space="preserve"> </w:t>
      </w:r>
      <w:proofErr w:type="spellStart"/>
      <w:r w:rsidRPr="00CA7F90">
        <w:rPr>
          <w:rFonts w:ascii="Times New Roman" w:eastAsia="SimSun" w:hAnsi="Times New Roman" w:cs="Times New Roman"/>
          <w:sz w:val="24"/>
          <w:szCs w:val="24"/>
          <w:lang w:val="en-US" w:eastAsia="zh-CN"/>
        </w:rPr>
        <w:t>pengambilan</w:t>
      </w:r>
      <w:proofErr w:type="spellEnd"/>
      <w:r w:rsidRPr="00CA7F90">
        <w:rPr>
          <w:rFonts w:ascii="Times New Roman" w:eastAsia="SimSun" w:hAnsi="Times New Roman" w:cs="Times New Roman"/>
          <w:sz w:val="24"/>
          <w:szCs w:val="24"/>
          <w:lang w:val="en-US" w:eastAsia="zh-CN"/>
        </w:rPr>
        <w:t xml:space="preserve"> </w:t>
      </w:r>
      <w:proofErr w:type="spellStart"/>
      <w:r w:rsidRPr="00CA7F90">
        <w:rPr>
          <w:rFonts w:ascii="Times New Roman" w:eastAsia="SimSun" w:hAnsi="Times New Roman" w:cs="Times New Roman"/>
          <w:sz w:val="24"/>
          <w:szCs w:val="24"/>
          <w:lang w:val="en-US" w:eastAsia="zh-CN"/>
        </w:rPr>
        <w:t>sampel</w:t>
      </w:r>
      <w:proofErr w:type="spellEnd"/>
      <w:r w:rsidRPr="00CA7F90">
        <w:rPr>
          <w:rFonts w:ascii="Times New Roman" w:eastAsia="SimSun" w:hAnsi="Times New Roman" w:cs="Times New Roman"/>
          <w:sz w:val="24"/>
          <w:szCs w:val="24"/>
          <w:lang w:val="en-US" w:eastAsia="zh-CN"/>
        </w:rPr>
        <w:t xml:space="preserve"> </w:t>
      </w:r>
      <w:proofErr w:type="spellStart"/>
      <w:r w:rsidRPr="00CA7F90">
        <w:rPr>
          <w:rFonts w:ascii="Times New Roman" w:eastAsia="SimSun" w:hAnsi="Times New Roman" w:cs="Times New Roman"/>
          <w:sz w:val="24"/>
          <w:szCs w:val="24"/>
          <w:lang w:val="en-US" w:eastAsia="zh-CN"/>
        </w:rPr>
        <w:t>yaitu</w:t>
      </w:r>
      <w:proofErr w:type="spellEnd"/>
      <w:r w:rsidRPr="00CA7F90">
        <w:rPr>
          <w:rFonts w:ascii="Times New Roman" w:eastAsia="SimSun" w:hAnsi="Times New Roman" w:cs="Times New Roman"/>
          <w:sz w:val="24"/>
          <w:szCs w:val="24"/>
          <w:lang w:val="en-US" w:eastAsia="zh-CN"/>
        </w:rPr>
        <w:t xml:space="preserve"> </w:t>
      </w:r>
      <w:r w:rsidRPr="00CA7F90">
        <w:rPr>
          <w:rFonts w:ascii="Times New Roman" w:eastAsia="SimSun" w:hAnsi="Times New Roman" w:cs="Times New Roman"/>
          <w:i/>
          <w:iCs/>
          <w:sz w:val="24"/>
          <w:szCs w:val="24"/>
          <w:lang w:val="en-US" w:eastAsia="zh-CN"/>
        </w:rPr>
        <w:t>purposive sampling</w:t>
      </w:r>
      <w:r w:rsidRPr="00CA7F90">
        <w:rPr>
          <w:rFonts w:ascii="Times New Roman" w:eastAsia="SimSun" w:hAnsi="Times New Roman" w:cs="Times New Roman"/>
          <w:sz w:val="24"/>
          <w:szCs w:val="24"/>
          <w:lang w:val="en-US" w:eastAsia="zh-CN"/>
        </w:rPr>
        <w:t xml:space="preserve"> yang </w:t>
      </w:r>
      <w:proofErr w:type="spellStart"/>
      <w:r w:rsidRPr="00CA7F90">
        <w:rPr>
          <w:rFonts w:ascii="Times New Roman" w:eastAsia="SimSun" w:hAnsi="Times New Roman" w:cs="Times New Roman"/>
          <w:sz w:val="24"/>
          <w:szCs w:val="24"/>
          <w:lang w:val="en-US" w:eastAsia="zh-CN"/>
        </w:rPr>
        <w:t>berjumlah</w:t>
      </w:r>
      <w:proofErr w:type="spellEnd"/>
      <w:r w:rsidRPr="00CA7F90">
        <w:rPr>
          <w:rFonts w:ascii="Times New Roman" w:eastAsia="SimSun" w:hAnsi="Times New Roman" w:cs="Times New Roman"/>
          <w:sz w:val="24"/>
          <w:szCs w:val="24"/>
          <w:lang w:val="en-US" w:eastAsia="zh-CN"/>
        </w:rPr>
        <w:t xml:space="preserve"> 14 </w:t>
      </w:r>
      <w:proofErr w:type="gramStart"/>
      <w:r w:rsidRPr="00CA7F90">
        <w:rPr>
          <w:rFonts w:ascii="Times New Roman" w:eastAsia="SimSun" w:hAnsi="Times New Roman" w:cs="Times New Roman"/>
          <w:sz w:val="24"/>
          <w:szCs w:val="24"/>
          <w:lang w:val="en-US" w:eastAsia="zh-CN"/>
        </w:rPr>
        <w:t>orang</w:t>
      </w:r>
      <w:proofErr w:type="gramEnd"/>
      <w:r w:rsidRPr="00CA7F90">
        <w:rPr>
          <w:rFonts w:ascii="Times New Roman" w:eastAsia="SimSun" w:hAnsi="Times New Roman" w:cs="Times New Roman"/>
          <w:sz w:val="24"/>
          <w:szCs w:val="24"/>
          <w:lang w:val="en-US" w:eastAsia="zh-CN"/>
        </w:rPr>
        <w:t xml:space="preserve">. </w:t>
      </w:r>
    </w:p>
    <w:p w14:paraId="0B8CE1EA" w14:textId="77777777" w:rsidR="001203CA" w:rsidRDefault="001203CA" w:rsidP="00CA7F90">
      <w:pPr>
        <w:spacing w:before="240" w:after="0" w:line="240" w:lineRule="auto"/>
        <w:jc w:val="both"/>
        <w:rPr>
          <w:rFonts w:ascii="Times New Roman" w:hAnsi="Times New Roman" w:cs="Times New Roman"/>
          <w:sz w:val="24"/>
          <w:szCs w:val="24"/>
        </w:rPr>
        <w:sectPr w:rsidR="001203CA" w:rsidSect="001203CA">
          <w:headerReference w:type="default" r:id="rId8"/>
          <w:headerReference w:type="first" r:id="rId9"/>
          <w:pgSz w:w="11906" w:h="16838" w:code="9"/>
          <w:pgMar w:top="1440" w:right="1440" w:bottom="1440" w:left="1440" w:header="720" w:footer="720" w:gutter="0"/>
          <w:cols w:space="720"/>
          <w:titlePg/>
          <w:docGrid w:linePitch="360"/>
        </w:sectPr>
      </w:pPr>
    </w:p>
    <w:p w14:paraId="31194A61" w14:textId="45313361" w:rsidR="00CA7F90" w:rsidRPr="00CA7F90" w:rsidRDefault="00CA7F90" w:rsidP="00CA7F90">
      <w:pPr>
        <w:spacing w:before="240" w:after="0" w:line="240" w:lineRule="auto"/>
        <w:jc w:val="both"/>
        <w:rPr>
          <w:rFonts w:ascii="Times New Roman" w:eastAsia="SimSun" w:hAnsi="Times New Roman" w:cs="Times New Roman"/>
          <w:sz w:val="24"/>
          <w:szCs w:val="24"/>
          <w:lang w:val="en-US" w:eastAsia="zh-CN"/>
        </w:rPr>
      </w:pPr>
      <w:r w:rsidRPr="00CA7F90">
        <w:rPr>
          <w:rFonts w:ascii="Times New Roman" w:hAnsi="Times New Roman" w:cs="Times New Roman"/>
          <w:sz w:val="24"/>
          <w:szCs w:val="24"/>
        </w:rPr>
        <w:lastRenderedPageBreak/>
        <w:t>Desain penelitian yang digambarkan adalah desain penelitian preexperimental design dengan bentuk one-group pretest-posttest design dimana terdapat pre-test sebelum diberi perlakuan, setelah diberi perlakuan</w:t>
      </w:r>
      <w:r w:rsidRPr="00CA7F90">
        <w:rPr>
          <w:rFonts w:ascii="Times New Roman" w:hAnsi="Times New Roman" w:cs="Times New Roman"/>
          <w:sz w:val="24"/>
          <w:szCs w:val="24"/>
          <w:lang w:val="en-US"/>
        </w:rPr>
        <w:t xml:space="preserve"> </w:t>
      </w:r>
      <w:r w:rsidRPr="00CA7F90">
        <w:rPr>
          <w:rFonts w:ascii="Times New Roman" w:hAnsi="Times New Roman" w:cs="Times New Roman"/>
          <w:sz w:val="24"/>
          <w:szCs w:val="24"/>
        </w:rPr>
        <w:t>barulah memberi posttest. Dengan demikian hasil perlakuan dapat diketahui lebih akurat, karena dapat membandingkan dengan keadaan sebelum diberi perlakuan</w:t>
      </w:r>
      <w:r w:rsidRPr="00CA7F90">
        <w:rPr>
          <w:rFonts w:ascii="Times New Roman" w:hAnsi="Times New Roman" w:cs="Times New Roman"/>
          <w:color w:val="FF0000"/>
          <w:sz w:val="24"/>
          <w:szCs w:val="24"/>
        </w:rPr>
        <w:t xml:space="preserve">. </w:t>
      </w:r>
    </w:p>
    <w:p w14:paraId="32474BD2" w14:textId="77777777" w:rsidR="00CA7F90" w:rsidRPr="00CA7F90" w:rsidRDefault="00CA7F90" w:rsidP="00CA7F90">
      <w:pPr>
        <w:spacing w:after="0" w:line="240" w:lineRule="auto"/>
        <w:ind w:firstLine="720"/>
        <w:jc w:val="both"/>
        <w:rPr>
          <w:rFonts w:ascii="Times New Roman" w:eastAsia="SimSun" w:hAnsi="Times New Roman" w:cs="Times New Roman"/>
          <w:sz w:val="24"/>
          <w:szCs w:val="24"/>
          <w:lang w:val="en-US" w:eastAsia="zh-CN"/>
        </w:rPr>
      </w:pPr>
    </w:p>
    <w:p w14:paraId="7434964C" w14:textId="77777777" w:rsidR="00CA7F90" w:rsidRPr="00CA7F90" w:rsidRDefault="00CA7F90" w:rsidP="00CA7F90">
      <w:pPr>
        <w:spacing w:after="0" w:line="240" w:lineRule="auto"/>
        <w:ind w:firstLine="720"/>
        <w:jc w:val="both"/>
        <w:rPr>
          <w:rFonts w:ascii="Times New Roman" w:eastAsia="SimSun" w:hAnsi="Times New Roman" w:cs="Times New Roman"/>
          <w:sz w:val="24"/>
          <w:szCs w:val="24"/>
          <w:lang w:val="en-US" w:eastAsia="zh-CN"/>
        </w:rPr>
      </w:pPr>
      <w:r w:rsidRPr="00CA7F90">
        <w:rPr>
          <w:rFonts w:ascii="Times New Roman" w:eastAsia="SimSun" w:hAnsi="Times New Roman" w:cs="Times New Roman"/>
          <w:noProof/>
          <w:sz w:val="24"/>
          <w:szCs w:val="24"/>
          <w:lang w:val="en-US"/>
        </w:rPr>
        <mc:AlternateContent>
          <mc:Choice Requires="wps">
            <w:drawing>
              <wp:anchor distT="0" distB="0" distL="0" distR="0" simplePos="0" relativeHeight="251663360" behindDoc="0" locked="0" layoutInCell="1" allowOverlap="1" wp14:anchorId="29E387FE" wp14:editId="18E4E54E">
                <wp:simplePos x="0" y="0"/>
                <wp:positionH relativeFrom="column">
                  <wp:posOffset>2100580</wp:posOffset>
                </wp:positionH>
                <wp:positionV relativeFrom="paragraph">
                  <wp:posOffset>24931</wp:posOffset>
                </wp:positionV>
                <wp:extent cx="1272539" cy="325755"/>
                <wp:effectExtent l="6350" t="6350" r="16510" b="10795"/>
                <wp:wrapNone/>
                <wp:docPr id="102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2539" cy="325755"/>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5F90E020" w14:textId="77777777" w:rsidR="00CA7F90" w:rsidRDefault="00CA7F90" w:rsidP="00CA7F90">
                            <w:pPr>
                              <w:spacing w:after="0"/>
                              <w:jc w:val="both"/>
                              <w:rPr>
                                <w:rFonts w:ascii="Times New Roman" w:hAnsi="Times New Roman" w:cs="Times New Roman"/>
                                <w:b/>
                                <w:bCs/>
                              </w:rPr>
                            </w:pPr>
                            <w:r>
                              <w:rPr>
                                <w:rFonts w:ascii="Times New Roman" w:hAnsi="Times New Roman" w:cs="Times New Roman"/>
                                <w:b/>
                                <w:bCs/>
                              </w:rPr>
                              <w:t xml:space="preserve">     O₁     x     O₂</w:t>
                            </w:r>
                          </w:p>
                        </w:txbxContent>
                      </wps:txbx>
                      <wps:bodyPr vert="horz" wrap="square" lIns="91440" tIns="45720" rIns="91440" bIns="45720" anchor="t">
                        <a:prstTxWarp prst="textNoShape">
                          <a:avLst/>
                        </a:prstTxWarp>
                        <a:noAutofit/>
                      </wps:bodyPr>
                    </wps:wsp>
                  </a:graphicData>
                </a:graphic>
              </wp:anchor>
            </w:drawing>
          </mc:Choice>
          <mc:Fallback>
            <w:pict>
              <v:rect w14:anchorId="29E387FE" id="Rectangle 1" o:spid="_x0000_s1026" style="position:absolute;left:0;text-align:left;margin-left:165.4pt;margin-top:1.95pt;width:100.2pt;height:25.65pt;z-index:25166336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0TXOAIAAJwEAAAOAAAAZHJzL2Uyb0RvYy54bWysVN9v0zAQfkfif7D8TpNmLWNR0wlRipCm&#10;MbEhnq+Ok1j4F7bbpvz1Oztp1w0eECIPli93+e7u++6yuO6VJDvuvDC6otNJTgnXzNRCtxX99rB+&#10;844SH0DXII3mFT1wT6+Xr18t9rbkhemMrLkjCKJ9ubcV7UKwZZZ51nEFfmIs1+hsjFMQ0HRtVjvY&#10;I7qSWZHnb7O9cbV1hnHv8e1qcNJlwm8azsKXpvE8EFlRrC2k06VzE89suYCydWA7wcYy4B+qUCA0&#10;Jj1BrSAA2TrxG5QSzBlvmjBhRmWmaQTjqQfsZpq/6Oa+A8tTL0iOtyea/P+DZbe7O0dEjdrlBWql&#10;QaFKX5E30K3kZBoZ2ltfYuC9vXOxR29vDPvh0ZE980TDjzF941SMxQ5Jn+g+nOjmfSAMX06Ly2J+&#10;cUUJQ99FMb+cz2O2DMrj19b58IkbReKlog7LSizD7saHIfQYkgozUtRrIWUyXLv5IB3ZAUq/Ts+I&#10;7s/DpCb7VEqO48EAR7CREPCqLJLidZsSPvvEnyPn6fkTcqxsBb4bKkgIMQxKJQJ36dZxqD/qmoSD&#10;RdY1bgiN1SheUyI5LlS8pcgAQv5NJJIn9SjMoEVUJfSbHmHidWPqAyqOK4uEdsb9wow4/tjqzy04&#10;zC8/a5yvq+lsFvclGbP5ZYGGO/dszj2gGUJVdFAnNv7QfwdnR90CKn5rjtMM5Qv5htjIjDbvt8E0&#10;Imn7VO3YD65Amo5xXeOOndsp6umnsnwEAAD//wMAUEsDBBQABgAIAAAAIQDgwf0V2gAAAAgBAAAP&#10;AAAAZHJzL2Rvd25yZXYueG1sTI/BTsMwEETvSPyDtUjcqJ1EBZrGqRASd1oqcXXixYka2yHeNunf&#10;s5zgNqtZzbypdosfxAWn1MegIVspEBjaaPvgNBw/3h6eQSQywZohBtRwxQS7+vamMqWNc9jj5UBO&#10;cEhIpdHQEY2llKnt0Ju0iiMG9r7i5A3xOTlpJzNzuB9krtSj9KYP3NCZEV87bE+Hs9fw3XzmT4vb&#10;uLifMks4v9NVzVrf3y0vWxCEC/09wy8+o0PNTE08B5vEoKEoFKMTiw0I9tdFloNoWKxzkHUl/w+o&#10;fwAAAP//AwBQSwECLQAUAAYACAAAACEAtoM4kv4AAADhAQAAEwAAAAAAAAAAAAAAAAAAAAAAW0Nv&#10;bnRlbnRfVHlwZXNdLnhtbFBLAQItABQABgAIAAAAIQA4/SH/1gAAAJQBAAALAAAAAAAAAAAAAAAA&#10;AC8BAABfcmVscy8ucmVsc1BLAQItABQABgAIAAAAIQDcQ0TXOAIAAJwEAAAOAAAAAAAAAAAAAAAA&#10;AC4CAABkcnMvZTJvRG9jLnhtbFBLAQItABQABgAIAAAAIQDgwf0V2gAAAAgBAAAPAAAAAAAAAAAA&#10;AAAAAJIEAABkcnMvZG93bnJldi54bWxQSwUGAAAAAAQABADzAAAAmQUAAAAA&#10;" strokeweight="1pt">
                <v:path arrowok="t"/>
                <v:textbox>
                  <w:txbxContent>
                    <w:p w14:paraId="5F90E020" w14:textId="77777777" w:rsidR="00CA7F90" w:rsidRDefault="00CA7F90" w:rsidP="00CA7F90">
                      <w:pPr>
                        <w:spacing w:after="0"/>
                        <w:jc w:val="both"/>
                        <w:rPr>
                          <w:rFonts w:ascii="Times New Roman" w:hAnsi="Times New Roman" w:cs="Times New Roman"/>
                          <w:b/>
                          <w:bCs/>
                        </w:rPr>
                      </w:pPr>
                      <w:r>
                        <w:rPr>
                          <w:rFonts w:ascii="Times New Roman" w:hAnsi="Times New Roman" w:cs="Times New Roman"/>
                          <w:b/>
                          <w:bCs/>
                        </w:rPr>
                        <w:t xml:space="preserve">     O₁     x     O₂</w:t>
                      </w:r>
                    </w:p>
                  </w:txbxContent>
                </v:textbox>
              </v:rect>
            </w:pict>
          </mc:Fallback>
        </mc:AlternateContent>
      </w:r>
    </w:p>
    <w:p w14:paraId="2076C7BD" w14:textId="77777777" w:rsidR="00CA7F90" w:rsidRPr="00CA7F90" w:rsidRDefault="00CA7F90" w:rsidP="00CA7F90">
      <w:pPr>
        <w:spacing w:after="0" w:line="240" w:lineRule="auto"/>
        <w:ind w:firstLine="720"/>
        <w:jc w:val="both"/>
        <w:rPr>
          <w:rFonts w:ascii="Times New Roman" w:eastAsia="SimSun" w:hAnsi="Times New Roman" w:cs="Times New Roman"/>
          <w:sz w:val="24"/>
          <w:szCs w:val="24"/>
          <w:lang w:val="en-US" w:eastAsia="zh-CN"/>
        </w:rPr>
      </w:pPr>
    </w:p>
    <w:p w14:paraId="07D96752" w14:textId="77777777" w:rsidR="00CA7F90" w:rsidRPr="00CA7F90" w:rsidRDefault="00CA7F90" w:rsidP="00CA7F90">
      <w:pPr>
        <w:spacing w:after="0" w:line="240" w:lineRule="auto"/>
        <w:ind w:firstLine="720"/>
        <w:jc w:val="both"/>
        <w:rPr>
          <w:rFonts w:ascii="Times New Roman" w:eastAsia="SimSun" w:hAnsi="Times New Roman" w:cs="Times New Roman"/>
          <w:sz w:val="24"/>
          <w:szCs w:val="24"/>
          <w:lang w:val="en-US" w:eastAsia="zh-CN"/>
        </w:rPr>
      </w:pPr>
    </w:p>
    <w:p w14:paraId="1F5E43DC" w14:textId="18EFC861" w:rsidR="00CA7F90" w:rsidRDefault="00CA7F90" w:rsidP="00CA7F90">
      <w:pPr>
        <w:jc w:val="both"/>
        <w:rPr>
          <w:rFonts w:ascii="Times New Roman" w:eastAsia="SimSun" w:hAnsi="Times New Roman" w:cs="Times New Roman"/>
          <w:i/>
          <w:iCs/>
          <w:sz w:val="24"/>
          <w:szCs w:val="24"/>
          <w:lang w:val="en-US" w:eastAsia="zh-CN"/>
        </w:rPr>
      </w:pPr>
      <w:r w:rsidRPr="00CA7F90">
        <w:rPr>
          <w:rFonts w:ascii="Times New Roman" w:eastAsia="SimSun" w:hAnsi="Times New Roman" w:cs="Times New Roman"/>
          <w:sz w:val="24"/>
          <w:szCs w:val="24"/>
          <w:lang w:val="en-US" w:eastAsia="zh-CN"/>
        </w:rPr>
        <w:t xml:space="preserve">Teknik </w:t>
      </w:r>
      <w:proofErr w:type="spellStart"/>
      <w:r w:rsidRPr="00CA7F90">
        <w:rPr>
          <w:rFonts w:ascii="Times New Roman" w:eastAsia="SimSun" w:hAnsi="Times New Roman" w:cs="Times New Roman"/>
          <w:sz w:val="24"/>
          <w:szCs w:val="24"/>
          <w:lang w:val="en-US" w:eastAsia="zh-CN"/>
        </w:rPr>
        <w:t>pengumpulan</w:t>
      </w:r>
      <w:proofErr w:type="spellEnd"/>
      <w:r w:rsidRPr="00CA7F90">
        <w:rPr>
          <w:rFonts w:ascii="Times New Roman" w:eastAsia="SimSun" w:hAnsi="Times New Roman" w:cs="Times New Roman"/>
          <w:sz w:val="24"/>
          <w:szCs w:val="24"/>
          <w:lang w:val="en-US" w:eastAsia="zh-CN"/>
        </w:rPr>
        <w:t xml:space="preserve"> data yang di </w:t>
      </w:r>
      <w:proofErr w:type="spellStart"/>
      <w:r w:rsidRPr="00CA7F90">
        <w:rPr>
          <w:rFonts w:ascii="Times New Roman" w:eastAsia="SimSun" w:hAnsi="Times New Roman" w:cs="Times New Roman"/>
          <w:sz w:val="24"/>
          <w:szCs w:val="24"/>
          <w:lang w:val="en-US" w:eastAsia="zh-CN"/>
        </w:rPr>
        <w:t>gunakan</w:t>
      </w:r>
      <w:proofErr w:type="spellEnd"/>
      <w:r w:rsidRPr="00CA7F90">
        <w:rPr>
          <w:rFonts w:ascii="Times New Roman" w:eastAsia="SimSun" w:hAnsi="Times New Roman" w:cs="Times New Roman"/>
          <w:sz w:val="24"/>
          <w:szCs w:val="24"/>
          <w:lang w:val="en-US" w:eastAsia="zh-CN"/>
        </w:rPr>
        <w:t xml:space="preserve"> </w:t>
      </w:r>
      <w:proofErr w:type="spellStart"/>
      <w:r w:rsidRPr="00CA7F90">
        <w:rPr>
          <w:rFonts w:ascii="Times New Roman" w:eastAsia="SimSun" w:hAnsi="Times New Roman" w:cs="Times New Roman"/>
          <w:sz w:val="24"/>
          <w:szCs w:val="24"/>
          <w:lang w:val="en-US" w:eastAsia="zh-CN"/>
        </w:rPr>
        <w:t>adalah</w:t>
      </w:r>
      <w:proofErr w:type="spellEnd"/>
      <w:r w:rsidRPr="00CA7F90">
        <w:rPr>
          <w:rFonts w:ascii="Times New Roman" w:eastAsia="SimSun" w:hAnsi="Times New Roman" w:cs="Times New Roman"/>
          <w:sz w:val="24"/>
          <w:szCs w:val="24"/>
          <w:lang w:val="en-US" w:eastAsia="zh-CN"/>
        </w:rPr>
        <w:t xml:space="preserve"> </w:t>
      </w:r>
      <w:proofErr w:type="spellStart"/>
      <w:r w:rsidRPr="00CA7F90">
        <w:rPr>
          <w:rFonts w:ascii="Times New Roman" w:eastAsia="SimSun" w:hAnsi="Times New Roman" w:cs="Times New Roman"/>
          <w:sz w:val="24"/>
          <w:szCs w:val="24"/>
          <w:lang w:val="en-US" w:eastAsia="zh-CN"/>
        </w:rPr>
        <w:t>angket</w:t>
      </w:r>
      <w:proofErr w:type="spellEnd"/>
      <w:r w:rsidRPr="00CA7F90">
        <w:rPr>
          <w:rFonts w:ascii="Times New Roman" w:eastAsia="SimSun" w:hAnsi="Times New Roman" w:cs="Times New Roman"/>
          <w:sz w:val="24"/>
          <w:szCs w:val="24"/>
          <w:lang w:val="en-US" w:eastAsia="zh-CN"/>
        </w:rPr>
        <w:t xml:space="preserve">, </w:t>
      </w:r>
      <w:proofErr w:type="spellStart"/>
      <w:r w:rsidRPr="00CA7F90">
        <w:rPr>
          <w:rFonts w:ascii="Times New Roman" w:eastAsia="SimSun" w:hAnsi="Times New Roman" w:cs="Times New Roman"/>
          <w:sz w:val="24"/>
          <w:szCs w:val="24"/>
          <w:lang w:val="en-US" w:eastAsia="zh-CN"/>
        </w:rPr>
        <w:t>observasi</w:t>
      </w:r>
      <w:proofErr w:type="spellEnd"/>
      <w:r w:rsidRPr="00CA7F90">
        <w:rPr>
          <w:rFonts w:ascii="Times New Roman" w:eastAsia="SimSun" w:hAnsi="Times New Roman" w:cs="Times New Roman"/>
          <w:sz w:val="24"/>
          <w:szCs w:val="24"/>
          <w:lang w:val="en-US" w:eastAsia="zh-CN"/>
        </w:rPr>
        <w:t xml:space="preserve"> dan </w:t>
      </w:r>
      <w:proofErr w:type="spellStart"/>
      <w:r w:rsidRPr="00CA7F90">
        <w:rPr>
          <w:rFonts w:ascii="Times New Roman" w:eastAsia="SimSun" w:hAnsi="Times New Roman" w:cs="Times New Roman"/>
          <w:sz w:val="24"/>
          <w:szCs w:val="24"/>
          <w:lang w:val="en-US" w:eastAsia="zh-CN"/>
        </w:rPr>
        <w:t>dokumentasi</w:t>
      </w:r>
      <w:proofErr w:type="spellEnd"/>
      <w:r w:rsidRPr="00CA7F90">
        <w:rPr>
          <w:rFonts w:ascii="Times New Roman" w:eastAsia="SimSun" w:hAnsi="Times New Roman" w:cs="Times New Roman"/>
          <w:sz w:val="24"/>
          <w:szCs w:val="24"/>
          <w:lang w:val="en-US" w:eastAsia="zh-CN"/>
        </w:rPr>
        <w:t xml:space="preserve">. </w:t>
      </w:r>
      <w:proofErr w:type="spellStart"/>
      <w:r w:rsidRPr="00CA7F90">
        <w:rPr>
          <w:rFonts w:ascii="Times New Roman" w:eastAsia="SimSun" w:hAnsi="Times New Roman" w:cs="Times New Roman"/>
          <w:sz w:val="24"/>
          <w:szCs w:val="24"/>
          <w:lang w:val="en-US" w:eastAsia="zh-CN"/>
        </w:rPr>
        <w:t>Angket</w:t>
      </w:r>
      <w:proofErr w:type="spellEnd"/>
      <w:r w:rsidRPr="00CA7F90">
        <w:rPr>
          <w:rFonts w:ascii="Times New Roman" w:eastAsia="SimSun" w:hAnsi="Times New Roman" w:cs="Times New Roman"/>
          <w:sz w:val="24"/>
          <w:szCs w:val="24"/>
          <w:lang w:val="en-US" w:eastAsia="zh-CN"/>
        </w:rPr>
        <w:t xml:space="preserve"> </w:t>
      </w:r>
      <w:proofErr w:type="spellStart"/>
      <w:r w:rsidRPr="00CA7F90">
        <w:rPr>
          <w:rFonts w:ascii="Times New Roman" w:eastAsia="SimSun" w:hAnsi="Times New Roman" w:cs="Times New Roman"/>
          <w:sz w:val="24"/>
          <w:szCs w:val="24"/>
          <w:lang w:val="en-US" w:eastAsia="zh-CN"/>
        </w:rPr>
        <w:t>atau</w:t>
      </w:r>
      <w:proofErr w:type="spellEnd"/>
      <w:r w:rsidRPr="00CA7F90">
        <w:rPr>
          <w:rFonts w:ascii="Times New Roman" w:eastAsia="SimSun" w:hAnsi="Times New Roman" w:cs="Times New Roman"/>
          <w:sz w:val="24"/>
          <w:szCs w:val="24"/>
          <w:lang w:val="en-US" w:eastAsia="zh-CN"/>
        </w:rPr>
        <w:t xml:space="preserve"> </w:t>
      </w:r>
      <w:proofErr w:type="spellStart"/>
      <w:r w:rsidRPr="00CA7F90">
        <w:rPr>
          <w:rFonts w:ascii="Times New Roman" w:eastAsia="SimSun" w:hAnsi="Times New Roman" w:cs="Times New Roman"/>
          <w:sz w:val="24"/>
          <w:szCs w:val="24"/>
          <w:lang w:val="en-US" w:eastAsia="zh-CN"/>
        </w:rPr>
        <w:t>kuesioner</w:t>
      </w:r>
      <w:proofErr w:type="spellEnd"/>
      <w:r w:rsidRPr="00CA7F90">
        <w:rPr>
          <w:rFonts w:ascii="Times New Roman" w:eastAsia="SimSun" w:hAnsi="Times New Roman" w:cs="Times New Roman"/>
          <w:sz w:val="24"/>
          <w:szCs w:val="24"/>
          <w:lang w:val="en-US" w:eastAsia="zh-CN"/>
        </w:rPr>
        <w:t xml:space="preserve"> </w:t>
      </w:r>
      <w:proofErr w:type="spellStart"/>
      <w:r w:rsidRPr="00CA7F90">
        <w:rPr>
          <w:rFonts w:ascii="Times New Roman" w:eastAsia="SimSun" w:hAnsi="Times New Roman" w:cs="Times New Roman"/>
          <w:sz w:val="24"/>
          <w:szCs w:val="24"/>
          <w:lang w:val="en-US" w:eastAsia="zh-CN"/>
        </w:rPr>
        <w:t>adalah</w:t>
      </w:r>
      <w:proofErr w:type="spellEnd"/>
      <w:r w:rsidRPr="00CA7F90">
        <w:rPr>
          <w:rFonts w:ascii="Times New Roman" w:eastAsia="SimSun" w:hAnsi="Times New Roman" w:cs="Times New Roman"/>
          <w:sz w:val="24"/>
          <w:szCs w:val="24"/>
          <w:lang w:val="en-US" w:eastAsia="zh-CN"/>
        </w:rPr>
        <w:t xml:space="preserve"> </w:t>
      </w:r>
      <w:proofErr w:type="spellStart"/>
      <w:r w:rsidRPr="00CA7F90">
        <w:rPr>
          <w:rFonts w:ascii="Times New Roman" w:eastAsia="SimSun" w:hAnsi="Times New Roman" w:cs="Times New Roman"/>
          <w:sz w:val="24"/>
          <w:szCs w:val="24"/>
          <w:lang w:val="en-US" w:eastAsia="zh-CN"/>
        </w:rPr>
        <w:t>suatu</w:t>
      </w:r>
      <w:proofErr w:type="spellEnd"/>
      <w:r w:rsidRPr="00CA7F90">
        <w:rPr>
          <w:rFonts w:ascii="Times New Roman" w:eastAsia="SimSun" w:hAnsi="Times New Roman" w:cs="Times New Roman"/>
          <w:sz w:val="24"/>
          <w:szCs w:val="24"/>
          <w:lang w:val="en-US" w:eastAsia="zh-CN"/>
        </w:rPr>
        <w:t xml:space="preserve"> </w:t>
      </w:r>
      <w:proofErr w:type="spellStart"/>
      <w:r w:rsidRPr="00CA7F90">
        <w:rPr>
          <w:rFonts w:ascii="Times New Roman" w:eastAsia="SimSun" w:hAnsi="Times New Roman" w:cs="Times New Roman"/>
          <w:sz w:val="24"/>
          <w:szCs w:val="24"/>
          <w:lang w:val="en-US" w:eastAsia="zh-CN"/>
        </w:rPr>
        <w:t>metode</w:t>
      </w:r>
      <w:proofErr w:type="spellEnd"/>
      <w:r w:rsidRPr="00CA7F90">
        <w:rPr>
          <w:rFonts w:ascii="Times New Roman" w:eastAsia="SimSun" w:hAnsi="Times New Roman" w:cs="Times New Roman"/>
          <w:sz w:val="24"/>
          <w:szCs w:val="24"/>
          <w:lang w:val="en-US" w:eastAsia="zh-CN"/>
        </w:rPr>
        <w:t xml:space="preserve"> </w:t>
      </w:r>
      <w:proofErr w:type="spellStart"/>
      <w:r w:rsidRPr="00CA7F90">
        <w:rPr>
          <w:rFonts w:ascii="Times New Roman" w:eastAsia="SimSun" w:hAnsi="Times New Roman" w:cs="Times New Roman"/>
          <w:sz w:val="24"/>
          <w:szCs w:val="24"/>
          <w:lang w:val="en-US" w:eastAsia="zh-CN"/>
        </w:rPr>
        <w:t>pengumpulan</w:t>
      </w:r>
      <w:proofErr w:type="spellEnd"/>
      <w:r w:rsidRPr="00CA7F90">
        <w:rPr>
          <w:rFonts w:ascii="Times New Roman" w:eastAsia="SimSun" w:hAnsi="Times New Roman" w:cs="Times New Roman"/>
          <w:sz w:val="24"/>
          <w:szCs w:val="24"/>
          <w:lang w:val="en-US" w:eastAsia="zh-CN"/>
        </w:rPr>
        <w:t xml:space="preserve"> data </w:t>
      </w:r>
      <w:proofErr w:type="spellStart"/>
      <w:r w:rsidRPr="00CA7F90">
        <w:rPr>
          <w:rFonts w:ascii="Times New Roman" w:eastAsia="SimSun" w:hAnsi="Times New Roman" w:cs="Times New Roman"/>
          <w:sz w:val="24"/>
          <w:szCs w:val="24"/>
          <w:lang w:val="en-US" w:eastAsia="zh-CN"/>
        </w:rPr>
        <w:t>dengan</w:t>
      </w:r>
      <w:proofErr w:type="spellEnd"/>
      <w:r w:rsidRPr="00CA7F90">
        <w:rPr>
          <w:rFonts w:ascii="Times New Roman" w:eastAsia="SimSun" w:hAnsi="Times New Roman" w:cs="Times New Roman"/>
          <w:sz w:val="24"/>
          <w:szCs w:val="24"/>
          <w:lang w:val="en-US" w:eastAsia="zh-CN"/>
        </w:rPr>
        <w:t xml:space="preserve"> </w:t>
      </w:r>
      <w:proofErr w:type="spellStart"/>
      <w:r w:rsidRPr="00CA7F90">
        <w:rPr>
          <w:rFonts w:ascii="Times New Roman" w:eastAsia="SimSun" w:hAnsi="Times New Roman" w:cs="Times New Roman"/>
          <w:sz w:val="24"/>
          <w:szCs w:val="24"/>
          <w:lang w:val="en-US" w:eastAsia="zh-CN"/>
        </w:rPr>
        <w:t>cara</w:t>
      </w:r>
      <w:proofErr w:type="spellEnd"/>
      <w:r w:rsidRPr="00CA7F90">
        <w:rPr>
          <w:rFonts w:ascii="Times New Roman" w:eastAsia="SimSun" w:hAnsi="Times New Roman" w:cs="Times New Roman"/>
          <w:sz w:val="24"/>
          <w:szCs w:val="24"/>
          <w:lang w:val="en-US" w:eastAsia="zh-CN"/>
        </w:rPr>
        <w:t xml:space="preserve"> </w:t>
      </w:r>
      <w:proofErr w:type="spellStart"/>
      <w:r w:rsidRPr="00CA7F90">
        <w:rPr>
          <w:rFonts w:ascii="Times New Roman" w:eastAsia="SimSun" w:hAnsi="Times New Roman" w:cs="Times New Roman"/>
          <w:sz w:val="24"/>
          <w:szCs w:val="24"/>
          <w:lang w:val="en-US" w:eastAsia="zh-CN"/>
        </w:rPr>
        <w:t>memberi</w:t>
      </w:r>
      <w:proofErr w:type="spellEnd"/>
      <w:r w:rsidRPr="00CA7F90">
        <w:rPr>
          <w:rFonts w:ascii="Times New Roman" w:eastAsia="SimSun" w:hAnsi="Times New Roman" w:cs="Times New Roman"/>
          <w:sz w:val="24"/>
          <w:szCs w:val="24"/>
          <w:lang w:val="en-US" w:eastAsia="zh-CN"/>
        </w:rPr>
        <w:t xml:space="preserve"> </w:t>
      </w:r>
      <w:proofErr w:type="spellStart"/>
      <w:r w:rsidRPr="00CA7F90">
        <w:rPr>
          <w:rFonts w:ascii="Times New Roman" w:eastAsia="SimSun" w:hAnsi="Times New Roman" w:cs="Times New Roman"/>
          <w:sz w:val="24"/>
          <w:szCs w:val="24"/>
          <w:lang w:val="en-US" w:eastAsia="zh-CN"/>
        </w:rPr>
        <w:t>seperangkat</w:t>
      </w:r>
      <w:proofErr w:type="spellEnd"/>
      <w:r w:rsidRPr="00CA7F90">
        <w:rPr>
          <w:rFonts w:ascii="Times New Roman" w:eastAsia="SimSun" w:hAnsi="Times New Roman" w:cs="Times New Roman"/>
          <w:sz w:val="24"/>
          <w:szCs w:val="24"/>
          <w:lang w:val="en-US" w:eastAsia="zh-CN"/>
        </w:rPr>
        <w:t xml:space="preserve"> </w:t>
      </w:r>
      <w:proofErr w:type="spellStart"/>
      <w:r w:rsidRPr="00CA7F90">
        <w:rPr>
          <w:rFonts w:ascii="Times New Roman" w:eastAsia="SimSun" w:hAnsi="Times New Roman" w:cs="Times New Roman"/>
          <w:sz w:val="24"/>
          <w:szCs w:val="24"/>
          <w:lang w:val="en-US" w:eastAsia="zh-CN"/>
        </w:rPr>
        <w:t>pertanyaan</w:t>
      </w:r>
      <w:proofErr w:type="spellEnd"/>
      <w:r w:rsidRPr="00CA7F90">
        <w:rPr>
          <w:rFonts w:ascii="Times New Roman" w:eastAsia="SimSun" w:hAnsi="Times New Roman" w:cs="Times New Roman"/>
          <w:sz w:val="24"/>
          <w:szCs w:val="24"/>
          <w:lang w:val="en-US" w:eastAsia="zh-CN"/>
        </w:rPr>
        <w:t xml:space="preserve"> </w:t>
      </w:r>
      <w:proofErr w:type="spellStart"/>
      <w:r w:rsidRPr="00CA7F90">
        <w:rPr>
          <w:rFonts w:ascii="Times New Roman" w:eastAsia="SimSun" w:hAnsi="Times New Roman" w:cs="Times New Roman"/>
          <w:sz w:val="24"/>
          <w:szCs w:val="24"/>
          <w:lang w:val="en-US" w:eastAsia="zh-CN"/>
        </w:rPr>
        <w:t>atau</w:t>
      </w:r>
      <w:proofErr w:type="spellEnd"/>
      <w:r w:rsidRPr="00CA7F90">
        <w:rPr>
          <w:rFonts w:ascii="Times New Roman" w:eastAsia="SimSun" w:hAnsi="Times New Roman" w:cs="Times New Roman"/>
          <w:sz w:val="24"/>
          <w:szCs w:val="24"/>
          <w:lang w:val="en-US" w:eastAsia="zh-CN"/>
        </w:rPr>
        <w:t xml:space="preserve"> </w:t>
      </w:r>
      <w:proofErr w:type="spellStart"/>
      <w:r w:rsidRPr="00CA7F90">
        <w:rPr>
          <w:rFonts w:ascii="Times New Roman" w:eastAsia="SimSun" w:hAnsi="Times New Roman" w:cs="Times New Roman"/>
          <w:sz w:val="24"/>
          <w:szCs w:val="24"/>
          <w:lang w:val="en-US" w:eastAsia="zh-CN"/>
        </w:rPr>
        <w:t>pernyataan</w:t>
      </w:r>
      <w:proofErr w:type="spellEnd"/>
      <w:r w:rsidRPr="00CA7F90">
        <w:rPr>
          <w:rFonts w:ascii="Times New Roman" w:eastAsia="SimSun" w:hAnsi="Times New Roman" w:cs="Times New Roman"/>
          <w:sz w:val="24"/>
          <w:szCs w:val="24"/>
          <w:lang w:val="en-US" w:eastAsia="zh-CN"/>
        </w:rPr>
        <w:t xml:space="preserve"> </w:t>
      </w:r>
      <w:proofErr w:type="spellStart"/>
      <w:r w:rsidRPr="00CA7F90">
        <w:rPr>
          <w:rFonts w:ascii="Times New Roman" w:eastAsia="SimSun" w:hAnsi="Times New Roman" w:cs="Times New Roman"/>
          <w:sz w:val="24"/>
          <w:szCs w:val="24"/>
          <w:lang w:val="en-US" w:eastAsia="zh-CN"/>
        </w:rPr>
        <w:t>tertulis</w:t>
      </w:r>
      <w:proofErr w:type="spellEnd"/>
      <w:r w:rsidRPr="00CA7F90">
        <w:rPr>
          <w:rFonts w:ascii="Times New Roman" w:eastAsia="SimSun" w:hAnsi="Times New Roman" w:cs="Times New Roman"/>
          <w:sz w:val="24"/>
          <w:szCs w:val="24"/>
          <w:lang w:val="en-US" w:eastAsia="zh-CN"/>
        </w:rPr>
        <w:t xml:space="preserve"> </w:t>
      </w:r>
      <w:proofErr w:type="spellStart"/>
      <w:r w:rsidRPr="00CA7F90">
        <w:rPr>
          <w:rFonts w:ascii="Times New Roman" w:eastAsia="SimSun" w:hAnsi="Times New Roman" w:cs="Times New Roman"/>
          <w:sz w:val="24"/>
          <w:szCs w:val="24"/>
          <w:lang w:val="en-US" w:eastAsia="zh-CN"/>
        </w:rPr>
        <w:t>kepada</w:t>
      </w:r>
      <w:proofErr w:type="spellEnd"/>
      <w:r w:rsidRPr="00CA7F90">
        <w:rPr>
          <w:rFonts w:ascii="Times New Roman" w:eastAsia="SimSun" w:hAnsi="Times New Roman" w:cs="Times New Roman"/>
          <w:sz w:val="24"/>
          <w:szCs w:val="24"/>
          <w:lang w:val="en-US" w:eastAsia="zh-CN"/>
        </w:rPr>
        <w:t xml:space="preserve"> </w:t>
      </w:r>
      <w:proofErr w:type="spellStart"/>
      <w:r w:rsidRPr="00CA7F90">
        <w:rPr>
          <w:rFonts w:ascii="Times New Roman" w:eastAsia="SimSun" w:hAnsi="Times New Roman" w:cs="Times New Roman"/>
          <w:sz w:val="24"/>
          <w:szCs w:val="24"/>
          <w:lang w:val="en-US" w:eastAsia="zh-CN"/>
        </w:rPr>
        <w:t>responden</w:t>
      </w:r>
      <w:proofErr w:type="spellEnd"/>
      <w:r w:rsidRPr="00CA7F90">
        <w:rPr>
          <w:rFonts w:ascii="Times New Roman" w:eastAsia="SimSun" w:hAnsi="Times New Roman" w:cs="Times New Roman"/>
          <w:sz w:val="24"/>
          <w:szCs w:val="24"/>
          <w:lang w:val="en-US" w:eastAsia="zh-CN"/>
        </w:rPr>
        <w:t xml:space="preserve"> </w:t>
      </w:r>
      <w:proofErr w:type="spellStart"/>
      <w:r w:rsidRPr="00CA7F90">
        <w:rPr>
          <w:rFonts w:ascii="Times New Roman" w:eastAsia="SimSun" w:hAnsi="Times New Roman" w:cs="Times New Roman"/>
          <w:sz w:val="24"/>
          <w:szCs w:val="24"/>
          <w:lang w:val="en-US" w:eastAsia="zh-CN"/>
        </w:rPr>
        <w:t>untuk</w:t>
      </w:r>
      <w:proofErr w:type="spellEnd"/>
      <w:r w:rsidRPr="00CA7F90">
        <w:rPr>
          <w:rFonts w:ascii="Times New Roman" w:eastAsia="SimSun" w:hAnsi="Times New Roman" w:cs="Times New Roman"/>
          <w:sz w:val="24"/>
          <w:szCs w:val="24"/>
          <w:lang w:val="en-US" w:eastAsia="zh-CN"/>
        </w:rPr>
        <w:t xml:space="preserve"> di </w:t>
      </w:r>
      <w:proofErr w:type="spellStart"/>
      <w:r w:rsidRPr="00CA7F90">
        <w:rPr>
          <w:rFonts w:ascii="Times New Roman" w:eastAsia="SimSun" w:hAnsi="Times New Roman" w:cs="Times New Roman"/>
          <w:sz w:val="24"/>
          <w:szCs w:val="24"/>
          <w:lang w:val="en-US" w:eastAsia="zh-CN"/>
        </w:rPr>
        <w:t>berikan</w:t>
      </w:r>
      <w:proofErr w:type="spellEnd"/>
      <w:r w:rsidRPr="00CA7F90">
        <w:rPr>
          <w:rFonts w:ascii="Times New Roman" w:eastAsia="SimSun" w:hAnsi="Times New Roman" w:cs="Times New Roman"/>
          <w:sz w:val="24"/>
          <w:szCs w:val="24"/>
          <w:lang w:val="en-US" w:eastAsia="zh-CN"/>
        </w:rPr>
        <w:t xml:space="preserve"> </w:t>
      </w:r>
      <w:proofErr w:type="spellStart"/>
      <w:r w:rsidRPr="00CA7F90">
        <w:rPr>
          <w:rFonts w:ascii="Times New Roman" w:eastAsia="SimSun" w:hAnsi="Times New Roman" w:cs="Times New Roman"/>
          <w:sz w:val="24"/>
          <w:szCs w:val="24"/>
          <w:lang w:val="en-US" w:eastAsia="zh-CN"/>
        </w:rPr>
        <w:t>respon</w:t>
      </w:r>
      <w:proofErr w:type="spellEnd"/>
      <w:r w:rsidRPr="00CA7F90">
        <w:rPr>
          <w:rFonts w:ascii="Times New Roman" w:eastAsia="SimSun" w:hAnsi="Times New Roman" w:cs="Times New Roman"/>
          <w:sz w:val="24"/>
          <w:szCs w:val="24"/>
          <w:lang w:val="en-US" w:eastAsia="zh-CN"/>
        </w:rPr>
        <w:t xml:space="preserve"> </w:t>
      </w:r>
      <w:proofErr w:type="spellStart"/>
      <w:r w:rsidRPr="00CA7F90">
        <w:rPr>
          <w:rFonts w:ascii="Times New Roman" w:eastAsia="SimSun" w:hAnsi="Times New Roman" w:cs="Times New Roman"/>
          <w:sz w:val="24"/>
          <w:szCs w:val="24"/>
          <w:lang w:val="en-US" w:eastAsia="zh-CN"/>
        </w:rPr>
        <w:t>sesuai</w:t>
      </w:r>
      <w:proofErr w:type="spellEnd"/>
      <w:r w:rsidRPr="00CA7F90">
        <w:rPr>
          <w:rFonts w:ascii="Times New Roman" w:eastAsia="SimSun" w:hAnsi="Times New Roman" w:cs="Times New Roman"/>
          <w:sz w:val="24"/>
          <w:szCs w:val="24"/>
          <w:lang w:val="en-US" w:eastAsia="zh-CN"/>
        </w:rPr>
        <w:t xml:space="preserve"> </w:t>
      </w:r>
      <w:proofErr w:type="spellStart"/>
      <w:r w:rsidRPr="00CA7F90">
        <w:rPr>
          <w:rFonts w:ascii="Times New Roman" w:eastAsia="SimSun" w:hAnsi="Times New Roman" w:cs="Times New Roman"/>
          <w:sz w:val="24"/>
          <w:szCs w:val="24"/>
          <w:lang w:val="en-US" w:eastAsia="zh-CN"/>
        </w:rPr>
        <w:t>dengan</w:t>
      </w:r>
      <w:proofErr w:type="spellEnd"/>
      <w:r w:rsidRPr="00CA7F90">
        <w:rPr>
          <w:rFonts w:ascii="Times New Roman" w:eastAsia="SimSun" w:hAnsi="Times New Roman" w:cs="Times New Roman"/>
          <w:sz w:val="24"/>
          <w:szCs w:val="24"/>
          <w:lang w:val="en-US" w:eastAsia="zh-CN"/>
        </w:rPr>
        <w:t xml:space="preserve"> </w:t>
      </w:r>
      <w:proofErr w:type="spellStart"/>
      <w:r w:rsidRPr="00CA7F90">
        <w:rPr>
          <w:rFonts w:ascii="Times New Roman" w:eastAsia="SimSun" w:hAnsi="Times New Roman" w:cs="Times New Roman"/>
          <w:sz w:val="24"/>
          <w:szCs w:val="24"/>
          <w:lang w:val="en-US" w:eastAsia="zh-CN"/>
        </w:rPr>
        <w:t>permintaan</w:t>
      </w:r>
      <w:proofErr w:type="spellEnd"/>
      <w:r w:rsidRPr="00CA7F90">
        <w:rPr>
          <w:rFonts w:ascii="Times New Roman" w:eastAsia="SimSun" w:hAnsi="Times New Roman" w:cs="Times New Roman"/>
          <w:sz w:val="24"/>
          <w:szCs w:val="24"/>
          <w:lang w:val="en-US" w:eastAsia="zh-CN"/>
        </w:rPr>
        <w:t xml:space="preserve"> </w:t>
      </w:r>
      <w:proofErr w:type="spellStart"/>
      <w:r w:rsidRPr="00CA7F90">
        <w:rPr>
          <w:rFonts w:ascii="Times New Roman" w:eastAsia="SimSun" w:hAnsi="Times New Roman" w:cs="Times New Roman"/>
          <w:sz w:val="24"/>
          <w:szCs w:val="24"/>
          <w:lang w:val="en-US" w:eastAsia="zh-CN"/>
        </w:rPr>
        <w:t>pengguna</w:t>
      </w:r>
      <w:proofErr w:type="spellEnd"/>
      <w:r w:rsidRPr="00CA7F90">
        <w:rPr>
          <w:rFonts w:ascii="Times New Roman" w:eastAsia="SimSun" w:hAnsi="Times New Roman" w:cs="Times New Roman"/>
          <w:sz w:val="24"/>
          <w:szCs w:val="24"/>
          <w:lang w:val="en-US" w:eastAsia="zh-CN"/>
        </w:rPr>
        <w:t xml:space="preserve">. </w:t>
      </w:r>
      <w:proofErr w:type="spellStart"/>
      <w:r w:rsidRPr="00CA7F90">
        <w:rPr>
          <w:rFonts w:ascii="Times New Roman" w:eastAsia="SimSun" w:hAnsi="Times New Roman" w:cs="Times New Roman"/>
          <w:sz w:val="24"/>
          <w:szCs w:val="24"/>
          <w:lang w:val="en-US" w:eastAsia="zh-CN"/>
        </w:rPr>
        <w:t>Observasi</w:t>
      </w:r>
      <w:proofErr w:type="spellEnd"/>
      <w:r w:rsidRPr="00CA7F90">
        <w:rPr>
          <w:rFonts w:ascii="Times New Roman" w:eastAsia="SimSun" w:hAnsi="Times New Roman" w:cs="Times New Roman"/>
          <w:sz w:val="24"/>
          <w:szCs w:val="24"/>
          <w:lang w:val="en-US" w:eastAsia="zh-CN"/>
        </w:rPr>
        <w:t xml:space="preserve"> </w:t>
      </w:r>
      <w:proofErr w:type="spellStart"/>
      <w:r w:rsidRPr="00CA7F90">
        <w:rPr>
          <w:rFonts w:ascii="Times New Roman" w:eastAsia="SimSun" w:hAnsi="Times New Roman" w:cs="Times New Roman"/>
          <w:sz w:val="24"/>
          <w:szCs w:val="24"/>
          <w:lang w:val="en-US" w:eastAsia="zh-CN"/>
        </w:rPr>
        <w:t>adalah</w:t>
      </w:r>
      <w:proofErr w:type="spellEnd"/>
      <w:r w:rsidRPr="00CA7F90">
        <w:rPr>
          <w:rFonts w:ascii="Times New Roman" w:eastAsia="SimSun" w:hAnsi="Times New Roman" w:cs="Times New Roman"/>
          <w:sz w:val="24"/>
          <w:szCs w:val="24"/>
          <w:lang w:val="en-US" w:eastAsia="zh-CN"/>
        </w:rPr>
        <w:t xml:space="preserve"> </w:t>
      </w:r>
      <w:proofErr w:type="spellStart"/>
      <w:r w:rsidRPr="00CA7F90">
        <w:rPr>
          <w:rFonts w:ascii="Times New Roman" w:eastAsia="SimSun" w:hAnsi="Times New Roman" w:cs="Times New Roman"/>
          <w:sz w:val="24"/>
          <w:szCs w:val="24"/>
          <w:lang w:val="en-US" w:eastAsia="zh-CN"/>
        </w:rPr>
        <w:t>suatu</w:t>
      </w:r>
      <w:proofErr w:type="spellEnd"/>
      <w:r w:rsidRPr="00CA7F90">
        <w:rPr>
          <w:rFonts w:ascii="Times New Roman" w:eastAsia="SimSun" w:hAnsi="Times New Roman" w:cs="Times New Roman"/>
          <w:sz w:val="24"/>
          <w:szCs w:val="24"/>
          <w:lang w:val="en-US" w:eastAsia="zh-CN"/>
        </w:rPr>
        <w:t xml:space="preserve"> </w:t>
      </w:r>
      <w:proofErr w:type="spellStart"/>
      <w:r w:rsidRPr="00CA7F90">
        <w:rPr>
          <w:rFonts w:ascii="Times New Roman" w:eastAsia="SimSun" w:hAnsi="Times New Roman" w:cs="Times New Roman"/>
          <w:sz w:val="24"/>
          <w:szCs w:val="24"/>
          <w:lang w:val="en-US" w:eastAsia="zh-CN"/>
        </w:rPr>
        <w:t>cara</w:t>
      </w:r>
      <w:proofErr w:type="spellEnd"/>
      <w:r w:rsidRPr="00CA7F90">
        <w:rPr>
          <w:rFonts w:ascii="Times New Roman" w:eastAsia="SimSun" w:hAnsi="Times New Roman" w:cs="Times New Roman"/>
          <w:sz w:val="24"/>
          <w:szCs w:val="24"/>
          <w:lang w:val="en-US" w:eastAsia="zh-CN"/>
        </w:rPr>
        <w:t xml:space="preserve"> </w:t>
      </w:r>
      <w:proofErr w:type="spellStart"/>
      <w:r w:rsidRPr="00CA7F90">
        <w:rPr>
          <w:rFonts w:ascii="Times New Roman" w:eastAsia="SimSun" w:hAnsi="Times New Roman" w:cs="Times New Roman"/>
          <w:sz w:val="24"/>
          <w:szCs w:val="24"/>
          <w:lang w:val="en-US" w:eastAsia="zh-CN"/>
        </w:rPr>
        <w:t>pengumpulan</w:t>
      </w:r>
      <w:proofErr w:type="spellEnd"/>
      <w:r w:rsidRPr="00CA7F90">
        <w:rPr>
          <w:rFonts w:ascii="Times New Roman" w:eastAsia="SimSun" w:hAnsi="Times New Roman" w:cs="Times New Roman"/>
          <w:sz w:val="24"/>
          <w:szCs w:val="24"/>
          <w:lang w:val="en-US" w:eastAsia="zh-CN"/>
        </w:rPr>
        <w:t xml:space="preserve"> data </w:t>
      </w:r>
      <w:proofErr w:type="spellStart"/>
      <w:r w:rsidRPr="00CA7F90">
        <w:rPr>
          <w:rFonts w:ascii="Times New Roman" w:eastAsia="SimSun" w:hAnsi="Times New Roman" w:cs="Times New Roman"/>
          <w:sz w:val="24"/>
          <w:szCs w:val="24"/>
          <w:lang w:val="en-US" w:eastAsia="zh-CN"/>
        </w:rPr>
        <w:t>dengan</w:t>
      </w:r>
      <w:proofErr w:type="spellEnd"/>
      <w:r w:rsidRPr="00CA7F90">
        <w:rPr>
          <w:rFonts w:ascii="Times New Roman" w:eastAsia="SimSun" w:hAnsi="Times New Roman" w:cs="Times New Roman"/>
          <w:sz w:val="24"/>
          <w:szCs w:val="24"/>
          <w:lang w:val="en-US" w:eastAsia="zh-CN"/>
        </w:rPr>
        <w:t xml:space="preserve"> </w:t>
      </w:r>
      <w:proofErr w:type="spellStart"/>
      <w:r w:rsidRPr="00CA7F90">
        <w:rPr>
          <w:rFonts w:ascii="Times New Roman" w:eastAsia="SimSun" w:hAnsi="Times New Roman" w:cs="Times New Roman"/>
          <w:sz w:val="24"/>
          <w:szCs w:val="24"/>
          <w:lang w:val="en-US" w:eastAsia="zh-CN"/>
        </w:rPr>
        <w:t>melakukan</w:t>
      </w:r>
      <w:proofErr w:type="spellEnd"/>
      <w:r w:rsidRPr="00CA7F90">
        <w:rPr>
          <w:rFonts w:ascii="Times New Roman" w:eastAsia="SimSun" w:hAnsi="Times New Roman" w:cs="Times New Roman"/>
          <w:sz w:val="24"/>
          <w:szCs w:val="24"/>
          <w:lang w:val="en-US" w:eastAsia="zh-CN"/>
        </w:rPr>
        <w:t xml:space="preserve"> </w:t>
      </w:r>
      <w:proofErr w:type="spellStart"/>
      <w:r w:rsidRPr="00CA7F90">
        <w:rPr>
          <w:rFonts w:ascii="Times New Roman" w:eastAsia="SimSun" w:hAnsi="Times New Roman" w:cs="Times New Roman"/>
          <w:sz w:val="24"/>
          <w:szCs w:val="24"/>
          <w:lang w:val="en-US" w:eastAsia="zh-CN"/>
        </w:rPr>
        <w:t>pengamatan</w:t>
      </w:r>
      <w:proofErr w:type="spellEnd"/>
      <w:r w:rsidRPr="00CA7F90">
        <w:rPr>
          <w:rFonts w:ascii="Times New Roman" w:eastAsia="SimSun" w:hAnsi="Times New Roman" w:cs="Times New Roman"/>
          <w:sz w:val="24"/>
          <w:szCs w:val="24"/>
          <w:lang w:val="en-US" w:eastAsia="zh-CN"/>
        </w:rPr>
        <w:t xml:space="preserve"> </w:t>
      </w:r>
      <w:proofErr w:type="spellStart"/>
      <w:r w:rsidRPr="00CA7F90">
        <w:rPr>
          <w:rFonts w:ascii="Times New Roman" w:eastAsia="SimSun" w:hAnsi="Times New Roman" w:cs="Times New Roman"/>
          <w:sz w:val="24"/>
          <w:szCs w:val="24"/>
          <w:lang w:val="en-US" w:eastAsia="zh-CN"/>
        </w:rPr>
        <w:t>langsung</w:t>
      </w:r>
      <w:proofErr w:type="spellEnd"/>
      <w:r w:rsidRPr="00CA7F90">
        <w:rPr>
          <w:rFonts w:ascii="Times New Roman" w:eastAsia="SimSun" w:hAnsi="Times New Roman" w:cs="Times New Roman"/>
          <w:sz w:val="24"/>
          <w:szCs w:val="24"/>
          <w:lang w:val="en-US" w:eastAsia="zh-CN"/>
        </w:rPr>
        <w:t xml:space="preserve"> yang </w:t>
      </w:r>
      <w:r w:rsidRPr="00CA7F90">
        <w:rPr>
          <w:rFonts w:ascii="Times New Roman" w:eastAsia="SimSun" w:hAnsi="Times New Roman" w:cs="Times New Roman"/>
          <w:sz w:val="24"/>
          <w:szCs w:val="24"/>
          <w:lang w:eastAsia="zh-CN"/>
        </w:rPr>
        <w:t>melibatkan perilaku manusia, dinamika proses kerja, dan pemanfaatan sumber daya alam</w:t>
      </w:r>
      <w:r w:rsidRPr="00CA7F90">
        <w:rPr>
          <w:rFonts w:ascii="Times New Roman" w:eastAsia="SimSun" w:hAnsi="Times New Roman" w:cs="Times New Roman"/>
          <w:sz w:val="24"/>
          <w:szCs w:val="24"/>
          <w:lang w:val="en-US" w:eastAsia="zh-CN"/>
        </w:rPr>
        <w:t xml:space="preserve">. </w:t>
      </w:r>
      <w:proofErr w:type="spellStart"/>
      <w:r w:rsidRPr="00CA7F90">
        <w:rPr>
          <w:rFonts w:ascii="Times New Roman" w:eastAsia="SimSun" w:hAnsi="Times New Roman" w:cs="Times New Roman"/>
          <w:sz w:val="24"/>
          <w:szCs w:val="24"/>
          <w:lang w:val="en-US" w:eastAsia="zh-CN"/>
        </w:rPr>
        <w:t>Dokumentasi</w:t>
      </w:r>
      <w:proofErr w:type="spellEnd"/>
      <w:r w:rsidRPr="00CA7F90">
        <w:rPr>
          <w:rFonts w:ascii="Times New Roman" w:eastAsia="SimSun" w:hAnsi="Times New Roman" w:cs="Times New Roman"/>
          <w:sz w:val="24"/>
          <w:szCs w:val="24"/>
          <w:lang w:val="en-US" w:eastAsia="zh-CN"/>
        </w:rPr>
        <w:t xml:space="preserve"> </w:t>
      </w:r>
      <w:proofErr w:type="spellStart"/>
      <w:r w:rsidRPr="00CA7F90">
        <w:rPr>
          <w:rFonts w:ascii="Times New Roman" w:eastAsia="SimSun" w:hAnsi="Times New Roman" w:cs="Times New Roman"/>
          <w:sz w:val="24"/>
          <w:szCs w:val="24"/>
          <w:lang w:val="en-US" w:eastAsia="zh-CN"/>
        </w:rPr>
        <w:t>digunakan</w:t>
      </w:r>
      <w:proofErr w:type="spellEnd"/>
      <w:r w:rsidRPr="00CA7F90">
        <w:rPr>
          <w:rFonts w:ascii="Times New Roman" w:eastAsia="SimSun" w:hAnsi="Times New Roman" w:cs="Times New Roman"/>
          <w:sz w:val="24"/>
          <w:szCs w:val="24"/>
          <w:lang w:val="en-US" w:eastAsia="zh-CN"/>
        </w:rPr>
        <w:t xml:space="preserve"> </w:t>
      </w:r>
      <w:proofErr w:type="spellStart"/>
      <w:r w:rsidRPr="00CA7F90">
        <w:rPr>
          <w:rFonts w:ascii="Times New Roman" w:eastAsia="SimSun" w:hAnsi="Times New Roman" w:cs="Times New Roman"/>
          <w:sz w:val="24"/>
          <w:szCs w:val="24"/>
          <w:lang w:val="en-US" w:eastAsia="zh-CN"/>
        </w:rPr>
        <w:t>dalam</w:t>
      </w:r>
      <w:proofErr w:type="spellEnd"/>
      <w:r w:rsidRPr="00CA7F90">
        <w:rPr>
          <w:rFonts w:ascii="Times New Roman" w:eastAsia="SimSun" w:hAnsi="Times New Roman" w:cs="Times New Roman"/>
          <w:sz w:val="24"/>
          <w:szCs w:val="24"/>
          <w:lang w:val="en-US" w:eastAsia="zh-CN"/>
        </w:rPr>
        <w:t xml:space="preserve"> </w:t>
      </w:r>
      <w:proofErr w:type="spellStart"/>
      <w:r w:rsidRPr="00CA7F90">
        <w:rPr>
          <w:rFonts w:ascii="Times New Roman" w:eastAsia="SimSun" w:hAnsi="Times New Roman" w:cs="Times New Roman"/>
          <w:sz w:val="24"/>
          <w:szCs w:val="24"/>
          <w:lang w:val="en-US" w:eastAsia="zh-CN"/>
        </w:rPr>
        <w:t>rangka</w:t>
      </w:r>
      <w:proofErr w:type="spellEnd"/>
      <w:r w:rsidRPr="00CA7F90">
        <w:rPr>
          <w:rFonts w:ascii="Times New Roman" w:eastAsia="SimSun" w:hAnsi="Times New Roman" w:cs="Times New Roman"/>
          <w:sz w:val="24"/>
          <w:szCs w:val="24"/>
          <w:lang w:val="en-US" w:eastAsia="zh-CN"/>
        </w:rPr>
        <w:t xml:space="preserve"> </w:t>
      </w:r>
      <w:proofErr w:type="spellStart"/>
      <w:r w:rsidRPr="00CA7F90">
        <w:rPr>
          <w:rFonts w:ascii="Times New Roman" w:eastAsia="SimSun" w:hAnsi="Times New Roman" w:cs="Times New Roman"/>
          <w:sz w:val="24"/>
          <w:szCs w:val="24"/>
          <w:lang w:val="en-US" w:eastAsia="zh-CN"/>
        </w:rPr>
        <w:t>untuk</w:t>
      </w:r>
      <w:proofErr w:type="spellEnd"/>
      <w:r w:rsidRPr="00CA7F90">
        <w:rPr>
          <w:rFonts w:ascii="Times New Roman" w:eastAsia="SimSun" w:hAnsi="Times New Roman" w:cs="Times New Roman"/>
          <w:sz w:val="24"/>
          <w:szCs w:val="24"/>
          <w:lang w:val="en-US" w:eastAsia="zh-CN"/>
        </w:rPr>
        <w:t xml:space="preserve"> </w:t>
      </w:r>
      <w:proofErr w:type="spellStart"/>
      <w:r w:rsidRPr="00CA7F90">
        <w:rPr>
          <w:rFonts w:ascii="Times New Roman" w:eastAsia="SimSun" w:hAnsi="Times New Roman" w:cs="Times New Roman"/>
          <w:sz w:val="24"/>
          <w:szCs w:val="24"/>
          <w:lang w:val="en-US" w:eastAsia="zh-CN"/>
        </w:rPr>
        <w:t>mengumpulkan</w:t>
      </w:r>
      <w:proofErr w:type="spellEnd"/>
      <w:r w:rsidRPr="00CA7F90">
        <w:rPr>
          <w:rFonts w:ascii="Times New Roman" w:eastAsia="SimSun" w:hAnsi="Times New Roman" w:cs="Times New Roman"/>
          <w:sz w:val="24"/>
          <w:szCs w:val="24"/>
          <w:lang w:val="en-US" w:eastAsia="zh-CN"/>
        </w:rPr>
        <w:t xml:space="preserve"> data yang </w:t>
      </w:r>
      <w:proofErr w:type="spellStart"/>
      <w:r w:rsidRPr="00CA7F90">
        <w:rPr>
          <w:rFonts w:ascii="Times New Roman" w:eastAsia="SimSun" w:hAnsi="Times New Roman" w:cs="Times New Roman"/>
          <w:sz w:val="24"/>
          <w:szCs w:val="24"/>
          <w:lang w:val="en-US" w:eastAsia="zh-CN"/>
        </w:rPr>
        <w:t>mendukung</w:t>
      </w:r>
      <w:proofErr w:type="spellEnd"/>
      <w:r w:rsidRPr="00CA7F90">
        <w:rPr>
          <w:rFonts w:ascii="Times New Roman" w:eastAsia="SimSun" w:hAnsi="Times New Roman" w:cs="Times New Roman"/>
          <w:sz w:val="24"/>
          <w:szCs w:val="24"/>
          <w:lang w:val="en-US" w:eastAsia="zh-CN"/>
        </w:rPr>
        <w:t xml:space="preserve"> </w:t>
      </w:r>
      <w:proofErr w:type="spellStart"/>
      <w:r w:rsidRPr="00CA7F90">
        <w:rPr>
          <w:rFonts w:ascii="Times New Roman" w:eastAsia="SimSun" w:hAnsi="Times New Roman" w:cs="Times New Roman"/>
          <w:sz w:val="24"/>
          <w:szCs w:val="24"/>
          <w:lang w:val="en-US" w:eastAsia="zh-CN"/>
        </w:rPr>
        <w:t>pelaksanaan</w:t>
      </w:r>
      <w:proofErr w:type="spellEnd"/>
      <w:r w:rsidRPr="00CA7F90">
        <w:rPr>
          <w:rFonts w:ascii="Times New Roman" w:eastAsia="SimSun" w:hAnsi="Times New Roman" w:cs="Times New Roman"/>
          <w:sz w:val="24"/>
          <w:szCs w:val="24"/>
          <w:lang w:val="en-US" w:eastAsia="zh-CN"/>
        </w:rPr>
        <w:t xml:space="preserve"> </w:t>
      </w:r>
      <w:proofErr w:type="spellStart"/>
      <w:r w:rsidRPr="00CA7F90">
        <w:rPr>
          <w:rFonts w:ascii="Times New Roman" w:eastAsia="SimSun" w:hAnsi="Times New Roman" w:cs="Times New Roman"/>
          <w:sz w:val="24"/>
          <w:szCs w:val="24"/>
          <w:lang w:val="en-US" w:eastAsia="zh-CN"/>
        </w:rPr>
        <w:t>penelitian</w:t>
      </w:r>
      <w:proofErr w:type="spellEnd"/>
      <w:r w:rsidRPr="00CA7F90">
        <w:rPr>
          <w:rFonts w:ascii="Times New Roman" w:eastAsia="SimSun" w:hAnsi="Times New Roman" w:cs="Times New Roman"/>
          <w:sz w:val="24"/>
          <w:szCs w:val="24"/>
          <w:lang w:val="en-US" w:eastAsia="zh-CN"/>
        </w:rPr>
        <w:t xml:space="preserve">, </w:t>
      </w:r>
      <w:proofErr w:type="spellStart"/>
      <w:r w:rsidRPr="00CA7F90">
        <w:rPr>
          <w:rFonts w:ascii="Times New Roman" w:eastAsia="SimSun" w:hAnsi="Times New Roman" w:cs="Times New Roman"/>
          <w:sz w:val="24"/>
          <w:szCs w:val="24"/>
          <w:lang w:val="en-US" w:eastAsia="zh-CN"/>
        </w:rPr>
        <w:t>meliputi</w:t>
      </w:r>
      <w:proofErr w:type="spellEnd"/>
      <w:r w:rsidRPr="00CA7F90">
        <w:rPr>
          <w:rFonts w:ascii="Times New Roman" w:eastAsia="SimSun" w:hAnsi="Times New Roman" w:cs="Times New Roman"/>
          <w:sz w:val="24"/>
          <w:szCs w:val="24"/>
          <w:lang w:val="en-US" w:eastAsia="zh-CN"/>
        </w:rPr>
        <w:t xml:space="preserve"> </w:t>
      </w:r>
      <w:proofErr w:type="spellStart"/>
      <w:r w:rsidRPr="00CA7F90">
        <w:rPr>
          <w:rFonts w:ascii="Times New Roman" w:eastAsia="SimSun" w:hAnsi="Times New Roman" w:cs="Times New Roman"/>
          <w:sz w:val="24"/>
          <w:szCs w:val="24"/>
          <w:lang w:val="en-US" w:eastAsia="zh-CN"/>
        </w:rPr>
        <w:t>persuratan</w:t>
      </w:r>
      <w:proofErr w:type="spellEnd"/>
      <w:r w:rsidRPr="00CA7F90">
        <w:rPr>
          <w:rFonts w:ascii="Times New Roman" w:eastAsia="SimSun" w:hAnsi="Times New Roman" w:cs="Times New Roman"/>
          <w:sz w:val="24"/>
          <w:szCs w:val="24"/>
          <w:lang w:val="en-US" w:eastAsia="zh-CN"/>
        </w:rPr>
        <w:t xml:space="preserve"> data </w:t>
      </w:r>
      <w:proofErr w:type="spellStart"/>
      <w:r w:rsidRPr="00CA7F90">
        <w:rPr>
          <w:rFonts w:ascii="Times New Roman" w:eastAsia="SimSun" w:hAnsi="Times New Roman" w:cs="Times New Roman"/>
          <w:sz w:val="24"/>
          <w:szCs w:val="24"/>
          <w:lang w:val="en-US" w:eastAsia="zh-CN"/>
        </w:rPr>
        <w:t>mahasiswa</w:t>
      </w:r>
      <w:proofErr w:type="spellEnd"/>
      <w:r w:rsidRPr="00CA7F90">
        <w:rPr>
          <w:rFonts w:ascii="Times New Roman" w:eastAsia="SimSun" w:hAnsi="Times New Roman" w:cs="Times New Roman"/>
          <w:sz w:val="24"/>
          <w:szCs w:val="24"/>
          <w:lang w:val="en-US" w:eastAsia="zh-CN"/>
        </w:rPr>
        <w:t xml:space="preserve">, </w:t>
      </w:r>
      <w:proofErr w:type="spellStart"/>
      <w:r w:rsidRPr="00CA7F90">
        <w:rPr>
          <w:rFonts w:ascii="Times New Roman" w:eastAsia="SimSun" w:hAnsi="Times New Roman" w:cs="Times New Roman"/>
          <w:sz w:val="24"/>
          <w:szCs w:val="24"/>
          <w:lang w:val="en-US" w:eastAsia="zh-CN"/>
        </w:rPr>
        <w:t>serta</w:t>
      </w:r>
      <w:proofErr w:type="spellEnd"/>
      <w:r w:rsidRPr="00CA7F90">
        <w:rPr>
          <w:rFonts w:ascii="Times New Roman" w:eastAsia="SimSun" w:hAnsi="Times New Roman" w:cs="Times New Roman"/>
          <w:sz w:val="24"/>
          <w:szCs w:val="24"/>
          <w:lang w:val="en-US" w:eastAsia="zh-CN"/>
        </w:rPr>
        <w:t xml:space="preserve"> </w:t>
      </w:r>
      <w:proofErr w:type="spellStart"/>
      <w:r w:rsidRPr="00CA7F90">
        <w:rPr>
          <w:rFonts w:ascii="Times New Roman" w:eastAsia="SimSun" w:hAnsi="Times New Roman" w:cs="Times New Roman"/>
          <w:sz w:val="24"/>
          <w:szCs w:val="24"/>
          <w:lang w:val="en-US" w:eastAsia="zh-CN"/>
        </w:rPr>
        <w:t>administrasi</w:t>
      </w:r>
      <w:proofErr w:type="spellEnd"/>
      <w:r w:rsidRPr="00CA7F90">
        <w:rPr>
          <w:rFonts w:ascii="Times New Roman" w:eastAsia="SimSun" w:hAnsi="Times New Roman" w:cs="Times New Roman"/>
          <w:sz w:val="24"/>
          <w:szCs w:val="24"/>
          <w:lang w:val="en-US" w:eastAsia="zh-CN"/>
        </w:rPr>
        <w:t xml:space="preserve"> </w:t>
      </w:r>
      <w:proofErr w:type="spellStart"/>
      <w:r w:rsidRPr="00CA7F90">
        <w:rPr>
          <w:rFonts w:ascii="Times New Roman" w:eastAsia="SimSun" w:hAnsi="Times New Roman" w:cs="Times New Roman"/>
          <w:sz w:val="24"/>
          <w:szCs w:val="24"/>
          <w:lang w:val="en-US" w:eastAsia="zh-CN"/>
        </w:rPr>
        <w:t>penelitian</w:t>
      </w:r>
      <w:proofErr w:type="spellEnd"/>
      <w:r w:rsidRPr="00CA7F90">
        <w:rPr>
          <w:rFonts w:ascii="Times New Roman" w:eastAsia="SimSun" w:hAnsi="Times New Roman" w:cs="Times New Roman"/>
          <w:sz w:val="24"/>
          <w:szCs w:val="24"/>
          <w:lang w:val="en-US" w:eastAsia="zh-CN"/>
        </w:rPr>
        <w:t xml:space="preserve">. </w:t>
      </w:r>
      <w:r w:rsidRPr="00CA7F90">
        <w:rPr>
          <w:rFonts w:ascii="Times New Roman" w:eastAsia="SimSun" w:hAnsi="Times New Roman" w:cs="Times New Roman"/>
          <w:sz w:val="24"/>
          <w:szCs w:val="24"/>
          <w:lang w:eastAsia="zh-CN"/>
        </w:rPr>
        <w:t xml:space="preserve">Teknik analisis data menggunakan </w:t>
      </w:r>
      <w:proofErr w:type="spellStart"/>
      <w:r w:rsidRPr="00CA7F90">
        <w:rPr>
          <w:rFonts w:ascii="Times New Roman" w:eastAsia="SimSun" w:hAnsi="Times New Roman" w:cs="Times New Roman"/>
          <w:sz w:val="24"/>
          <w:szCs w:val="24"/>
          <w:lang w:val="en-US" w:eastAsia="zh-CN"/>
        </w:rPr>
        <w:t>analisis</w:t>
      </w:r>
      <w:proofErr w:type="spellEnd"/>
      <w:r w:rsidRPr="00CA7F90">
        <w:rPr>
          <w:rFonts w:ascii="Times New Roman" w:eastAsia="SimSun" w:hAnsi="Times New Roman" w:cs="Times New Roman"/>
          <w:sz w:val="24"/>
          <w:szCs w:val="24"/>
          <w:lang w:val="en-US" w:eastAsia="zh-CN"/>
        </w:rPr>
        <w:t xml:space="preserve"> </w:t>
      </w:r>
      <w:r w:rsidRPr="00CA7F90">
        <w:rPr>
          <w:rFonts w:ascii="Times New Roman" w:eastAsia="SimSun" w:hAnsi="Times New Roman" w:cs="Times New Roman"/>
          <w:sz w:val="24"/>
          <w:szCs w:val="24"/>
          <w:lang w:eastAsia="zh-CN"/>
        </w:rPr>
        <w:t>statistik</w:t>
      </w:r>
      <w:r w:rsidRPr="00CA7F90">
        <w:rPr>
          <w:rFonts w:ascii="Times New Roman" w:eastAsia="SimSun" w:hAnsi="Times New Roman" w:cs="Times New Roman"/>
          <w:sz w:val="24"/>
          <w:szCs w:val="24"/>
          <w:lang w:val="en-US" w:eastAsia="zh-CN"/>
        </w:rPr>
        <w:t xml:space="preserve"> </w:t>
      </w:r>
      <w:r w:rsidRPr="00CA7F90">
        <w:rPr>
          <w:rFonts w:ascii="Times New Roman" w:eastAsia="SimSun" w:hAnsi="Times New Roman" w:cs="Times New Roman"/>
          <w:sz w:val="24"/>
          <w:szCs w:val="24"/>
          <w:lang w:eastAsia="zh-CN"/>
        </w:rPr>
        <w:t xml:space="preserve">deskriptif dan </w:t>
      </w:r>
      <w:proofErr w:type="spellStart"/>
      <w:r w:rsidRPr="00CA7F90">
        <w:rPr>
          <w:rFonts w:ascii="Times New Roman" w:eastAsia="SimSun" w:hAnsi="Times New Roman" w:cs="Times New Roman"/>
          <w:sz w:val="24"/>
          <w:szCs w:val="24"/>
          <w:lang w:val="en-US" w:eastAsia="zh-CN"/>
        </w:rPr>
        <w:t>analisis</w:t>
      </w:r>
      <w:proofErr w:type="spellEnd"/>
      <w:r w:rsidRPr="00CA7F90">
        <w:rPr>
          <w:rFonts w:ascii="Times New Roman" w:eastAsia="SimSun" w:hAnsi="Times New Roman" w:cs="Times New Roman"/>
          <w:sz w:val="24"/>
          <w:szCs w:val="24"/>
          <w:lang w:val="en-US" w:eastAsia="zh-CN"/>
        </w:rPr>
        <w:t xml:space="preserve"> </w:t>
      </w:r>
      <w:r w:rsidRPr="00CA7F90">
        <w:rPr>
          <w:rFonts w:ascii="Times New Roman" w:eastAsia="SimSun" w:hAnsi="Times New Roman" w:cs="Times New Roman"/>
          <w:sz w:val="24"/>
          <w:szCs w:val="24"/>
          <w:lang w:eastAsia="zh-CN"/>
        </w:rPr>
        <w:t>statistik</w:t>
      </w:r>
      <w:r w:rsidRPr="00CA7F90">
        <w:rPr>
          <w:rFonts w:ascii="Times New Roman" w:eastAsia="SimSun" w:hAnsi="Times New Roman" w:cs="Times New Roman"/>
          <w:sz w:val="24"/>
          <w:szCs w:val="24"/>
          <w:lang w:val="en-US" w:eastAsia="zh-CN"/>
        </w:rPr>
        <w:t xml:space="preserve"> </w:t>
      </w:r>
      <w:r w:rsidRPr="00CA7F90">
        <w:rPr>
          <w:rFonts w:ascii="Times New Roman" w:eastAsia="SimSun" w:hAnsi="Times New Roman" w:cs="Times New Roman"/>
          <w:sz w:val="24"/>
          <w:szCs w:val="24"/>
          <w:lang w:eastAsia="zh-CN"/>
        </w:rPr>
        <w:t>inferensial</w:t>
      </w:r>
      <w:r w:rsidRPr="00CA7F90">
        <w:rPr>
          <w:rFonts w:ascii="Times New Roman" w:eastAsia="SimSun" w:hAnsi="Times New Roman" w:cs="Times New Roman"/>
          <w:sz w:val="24"/>
          <w:szCs w:val="24"/>
          <w:lang w:val="en-US" w:eastAsia="zh-CN"/>
        </w:rPr>
        <w:t xml:space="preserve"> </w:t>
      </w:r>
      <w:proofErr w:type="spellStart"/>
      <w:r w:rsidRPr="00CA7F90">
        <w:rPr>
          <w:rFonts w:ascii="Times New Roman" w:eastAsia="SimSun" w:hAnsi="Times New Roman" w:cs="Times New Roman"/>
          <w:sz w:val="24"/>
          <w:szCs w:val="24"/>
          <w:lang w:val="en-US" w:eastAsia="zh-CN"/>
        </w:rPr>
        <w:t>yaitu</w:t>
      </w:r>
      <w:proofErr w:type="spellEnd"/>
      <w:r w:rsidRPr="00CA7F90">
        <w:rPr>
          <w:rFonts w:ascii="Times New Roman" w:eastAsia="SimSun" w:hAnsi="Times New Roman" w:cs="Times New Roman"/>
          <w:sz w:val="24"/>
          <w:szCs w:val="24"/>
          <w:lang w:val="en-US" w:eastAsia="zh-CN"/>
        </w:rPr>
        <w:t xml:space="preserve"> Uji Z</w:t>
      </w:r>
      <w:r w:rsidRPr="00CA7F90">
        <w:rPr>
          <w:rFonts w:ascii="Times New Roman" w:eastAsia="SimSun" w:hAnsi="Times New Roman" w:cs="Times New Roman"/>
          <w:i/>
          <w:iCs/>
          <w:sz w:val="24"/>
          <w:szCs w:val="24"/>
          <w:lang w:val="en-US" w:eastAsia="zh-CN"/>
        </w:rPr>
        <w:t>.</w:t>
      </w:r>
    </w:p>
    <w:p w14:paraId="51E3F206" w14:textId="77777777" w:rsidR="00CA7F90" w:rsidRPr="00BB20BD" w:rsidRDefault="00CA7F90" w:rsidP="00CA7F90">
      <w:pPr>
        <w:spacing w:after="0" w:line="240" w:lineRule="auto"/>
        <w:rPr>
          <w:rFonts w:ascii="Times New Roman" w:eastAsia="SimSun" w:hAnsi="Times New Roman" w:cs="Times New Roman"/>
          <w:b/>
          <w:bCs/>
          <w:color w:val="000000"/>
          <w:sz w:val="24"/>
          <w:szCs w:val="24"/>
          <w:lang w:val="en-US" w:eastAsia="zh-CN"/>
        </w:rPr>
      </w:pPr>
      <w:r w:rsidRPr="00BB20BD">
        <w:rPr>
          <w:rFonts w:ascii="Times New Roman" w:eastAsia="SimSun" w:hAnsi="Times New Roman" w:cs="Times New Roman"/>
          <w:b/>
          <w:bCs/>
          <w:color w:val="000000"/>
          <w:sz w:val="24"/>
          <w:szCs w:val="24"/>
          <w:lang w:val="en-US" w:eastAsia="zh-CN"/>
        </w:rPr>
        <w:t xml:space="preserve">HASIL DAN PEMBAHASAN </w:t>
      </w:r>
    </w:p>
    <w:p w14:paraId="30C8A573" w14:textId="77777777" w:rsidR="00CA7F90" w:rsidRPr="00020226" w:rsidRDefault="00CA7F90" w:rsidP="00CA7F90">
      <w:pPr>
        <w:numPr>
          <w:ilvl w:val="0"/>
          <w:numId w:val="1"/>
        </w:numPr>
        <w:spacing w:after="0" w:line="240" w:lineRule="auto"/>
        <w:ind w:left="200" w:hanging="200"/>
        <w:jc w:val="both"/>
        <w:rPr>
          <w:rFonts w:ascii="Times New Roman" w:eastAsia="SimSun" w:hAnsi="Times New Roman" w:cs="Times New Roman"/>
          <w:color w:val="000000"/>
          <w:sz w:val="24"/>
          <w:szCs w:val="24"/>
          <w:lang w:val="en-US" w:eastAsia="zh-CN"/>
        </w:rPr>
      </w:pPr>
      <w:r w:rsidRPr="00020226">
        <w:rPr>
          <w:rFonts w:ascii="Times New Roman" w:eastAsia="SimSun" w:hAnsi="Times New Roman" w:cs="Times New Roman"/>
          <w:b/>
          <w:bCs/>
          <w:color w:val="000000"/>
          <w:sz w:val="24"/>
          <w:szCs w:val="24"/>
          <w:lang w:val="en-US" w:eastAsia="zh-CN"/>
        </w:rPr>
        <w:t xml:space="preserve">Gambaran </w:t>
      </w:r>
      <w:proofErr w:type="spellStart"/>
      <w:r w:rsidRPr="00020226">
        <w:rPr>
          <w:rFonts w:ascii="Times New Roman" w:eastAsia="SimSun" w:hAnsi="Times New Roman" w:cs="Times New Roman"/>
          <w:b/>
          <w:bCs/>
          <w:color w:val="000000"/>
          <w:sz w:val="24"/>
          <w:szCs w:val="24"/>
          <w:lang w:val="en-US" w:eastAsia="zh-CN"/>
        </w:rPr>
        <w:t>Penerapan</w:t>
      </w:r>
      <w:proofErr w:type="spellEnd"/>
      <w:r w:rsidRPr="00020226">
        <w:rPr>
          <w:rFonts w:ascii="Times New Roman" w:eastAsia="SimSun" w:hAnsi="Times New Roman" w:cs="Times New Roman"/>
          <w:b/>
          <w:bCs/>
          <w:color w:val="000000"/>
          <w:sz w:val="24"/>
          <w:szCs w:val="24"/>
          <w:lang w:val="en-US" w:eastAsia="zh-CN"/>
        </w:rPr>
        <w:t xml:space="preserve"> </w:t>
      </w:r>
      <w:r w:rsidRPr="00020226">
        <w:rPr>
          <w:rFonts w:ascii="Times New Roman" w:eastAsia="SimSun" w:hAnsi="Times New Roman" w:cs="Times New Roman"/>
          <w:b/>
          <w:bCs/>
          <w:i/>
          <w:iCs/>
          <w:color w:val="000000"/>
          <w:sz w:val="24"/>
          <w:szCs w:val="24"/>
          <w:lang w:val="en-US" w:eastAsia="zh-CN"/>
        </w:rPr>
        <w:t xml:space="preserve">Blended Learning </w:t>
      </w:r>
      <w:r w:rsidRPr="00020226">
        <w:rPr>
          <w:rFonts w:ascii="Times New Roman" w:eastAsia="SimSun" w:hAnsi="Times New Roman" w:cs="Times New Roman"/>
          <w:b/>
          <w:bCs/>
          <w:color w:val="000000"/>
          <w:sz w:val="24"/>
          <w:szCs w:val="24"/>
          <w:lang w:val="en-US" w:eastAsia="zh-CN"/>
        </w:rPr>
        <w:t xml:space="preserve">Dalam </w:t>
      </w:r>
      <w:proofErr w:type="spellStart"/>
      <w:r w:rsidRPr="00020226">
        <w:rPr>
          <w:rFonts w:ascii="Times New Roman" w:eastAsia="SimSun" w:hAnsi="Times New Roman" w:cs="Times New Roman"/>
          <w:b/>
          <w:bCs/>
          <w:color w:val="000000"/>
          <w:sz w:val="24"/>
          <w:szCs w:val="24"/>
          <w:lang w:val="en-US" w:eastAsia="zh-CN"/>
        </w:rPr>
        <w:t>Meningkatkan</w:t>
      </w:r>
      <w:proofErr w:type="spellEnd"/>
      <w:r w:rsidRPr="00020226">
        <w:rPr>
          <w:rFonts w:ascii="Times New Roman" w:eastAsia="SimSun" w:hAnsi="Times New Roman" w:cs="Times New Roman"/>
          <w:b/>
          <w:bCs/>
          <w:color w:val="000000"/>
          <w:sz w:val="24"/>
          <w:szCs w:val="24"/>
          <w:lang w:val="en-US" w:eastAsia="zh-CN"/>
        </w:rPr>
        <w:t xml:space="preserve"> </w:t>
      </w:r>
      <w:proofErr w:type="spellStart"/>
      <w:r w:rsidRPr="00020226">
        <w:rPr>
          <w:rFonts w:ascii="Times New Roman" w:eastAsia="SimSun" w:hAnsi="Times New Roman" w:cs="Times New Roman"/>
          <w:b/>
          <w:bCs/>
          <w:color w:val="000000"/>
          <w:sz w:val="24"/>
          <w:szCs w:val="24"/>
          <w:lang w:val="en-US" w:eastAsia="zh-CN"/>
        </w:rPr>
        <w:t>Motifasi</w:t>
      </w:r>
      <w:proofErr w:type="spellEnd"/>
      <w:r w:rsidRPr="00020226">
        <w:rPr>
          <w:rFonts w:ascii="Times New Roman" w:eastAsia="SimSun" w:hAnsi="Times New Roman" w:cs="Times New Roman"/>
          <w:b/>
          <w:bCs/>
          <w:color w:val="000000"/>
          <w:sz w:val="24"/>
          <w:szCs w:val="24"/>
          <w:lang w:val="en-US" w:eastAsia="zh-CN"/>
        </w:rPr>
        <w:t xml:space="preserve"> </w:t>
      </w:r>
      <w:proofErr w:type="spellStart"/>
      <w:r w:rsidRPr="00020226">
        <w:rPr>
          <w:rFonts w:ascii="Times New Roman" w:eastAsia="SimSun" w:hAnsi="Times New Roman" w:cs="Times New Roman"/>
          <w:b/>
          <w:bCs/>
          <w:color w:val="000000"/>
          <w:sz w:val="24"/>
          <w:szCs w:val="24"/>
          <w:lang w:val="en-US" w:eastAsia="zh-CN"/>
        </w:rPr>
        <w:t>Belajar</w:t>
      </w:r>
      <w:proofErr w:type="spellEnd"/>
      <w:r w:rsidRPr="00020226">
        <w:rPr>
          <w:rFonts w:ascii="Times New Roman" w:eastAsia="SimSun" w:hAnsi="Times New Roman" w:cs="Times New Roman"/>
          <w:b/>
          <w:bCs/>
          <w:color w:val="000000"/>
          <w:sz w:val="24"/>
          <w:szCs w:val="24"/>
          <w:lang w:val="en-US" w:eastAsia="zh-CN"/>
        </w:rPr>
        <w:t xml:space="preserve"> </w:t>
      </w:r>
      <w:proofErr w:type="spellStart"/>
      <w:r w:rsidRPr="00020226">
        <w:rPr>
          <w:rFonts w:ascii="Times New Roman" w:eastAsia="SimSun" w:hAnsi="Times New Roman" w:cs="Times New Roman"/>
          <w:b/>
          <w:bCs/>
          <w:color w:val="000000"/>
          <w:sz w:val="24"/>
          <w:szCs w:val="24"/>
          <w:lang w:val="en-US" w:eastAsia="zh-CN"/>
        </w:rPr>
        <w:t>Mahasiswa</w:t>
      </w:r>
      <w:proofErr w:type="spellEnd"/>
      <w:r w:rsidRPr="00020226">
        <w:rPr>
          <w:rFonts w:ascii="Times New Roman" w:eastAsia="SimSun" w:hAnsi="Times New Roman" w:cs="Times New Roman"/>
          <w:b/>
          <w:bCs/>
          <w:color w:val="000000"/>
          <w:sz w:val="24"/>
          <w:szCs w:val="24"/>
          <w:lang w:val="en-US" w:eastAsia="zh-CN"/>
        </w:rPr>
        <w:t xml:space="preserve"> di STKIP Andi </w:t>
      </w:r>
      <w:proofErr w:type="spellStart"/>
      <w:r w:rsidRPr="00020226">
        <w:rPr>
          <w:rFonts w:ascii="Times New Roman" w:eastAsia="SimSun" w:hAnsi="Times New Roman" w:cs="Times New Roman"/>
          <w:b/>
          <w:bCs/>
          <w:color w:val="000000"/>
          <w:sz w:val="24"/>
          <w:szCs w:val="24"/>
          <w:lang w:val="en-US" w:eastAsia="zh-CN"/>
        </w:rPr>
        <w:t>Matappa</w:t>
      </w:r>
      <w:proofErr w:type="spellEnd"/>
    </w:p>
    <w:p w14:paraId="1C7FFB61" w14:textId="77777777" w:rsidR="00CA7F90" w:rsidRPr="00020226" w:rsidRDefault="00CA7F90" w:rsidP="00CA7F90">
      <w:pPr>
        <w:spacing w:after="0" w:line="240" w:lineRule="auto"/>
        <w:ind w:firstLine="720"/>
        <w:jc w:val="both"/>
        <w:rPr>
          <w:rFonts w:ascii="Times New Roman" w:eastAsia="SimSun" w:hAnsi="Times New Roman" w:cs="Times New Roman"/>
          <w:color w:val="000000"/>
          <w:sz w:val="24"/>
          <w:szCs w:val="24"/>
          <w:lang w:val="en-US" w:eastAsia="zh-CN"/>
        </w:rPr>
      </w:pPr>
      <w:proofErr w:type="spellStart"/>
      <w:r w:rsidRPr="00020226">
        <w:rPr>
          <w:rFonts w:ascii="Times New Roman" w:eastAsia="SimSun" w:hAnsi="Times New Roman" w:cs="Times New Roman"/>
          <w:color w:val="000000"/>
          <w:sz w:val="24"/>
          <w:szCs w:val="24"/>
          <w:lang w:val="en-US" w:eastAsia="zh-CN"/>
        </w:rPr>
        <w:t>Pelaksanaan</w:t>
      </w:r>
      <w:proofErr w:type="spellEnd"/>
      <w:r w:rsidRPr="00020226">
        <w:rPr>
          <w:rFonts w:ascii="Times New Roman" w:eastAsia="SimSun" w:hAnsi="Times New Roman" w:cs="Times New Roman"/>
          <w:color w:val="000000"/>
          <w:sz w:val="24"/>
          <w:szCs w:val="24"/>
          <w:lang w:val="en-US" w:eastAsia="zh-CN"/>
        </w:rPr>
        <w:t xml:space="preserve"> Teknik </w:t>
      </w:r>
      <w:proofErr w:type="spellStart"/>
      <w:r w:rsidRPr="00020226">
        <w:rPr>
          <w:rFonts w:ascii="Times New Roman" w:eastAsia="SimSun" w:hAnsi="Times New Roman" w:cs="Times New Roman"/>
          <w:color w:val="000000"/>
          <w:sz w:val="24"/>
          <w:szCs w:val="24"/>
          <w:lang w:val="en-US" w:eastAsia="zh-CN"/>
        </w:rPr>
        <w:t>Restrukturisasi</w:t>
      </w:r>
      <w:proofErr w:type="spellEnd"/>
      <w:r w:rsidRPr="00020226">
        <w:rPr>
          <w:rFonts w:ascii="Times New Roman" w:eastAsia="SimSun" w:hAnsi="Times New Roman" w:cs="Times New Roman"/>
          <w:color w:val="000000"/>
          <w:sz w:val="24"/>
          <w:szCs w:val="24"/>
          <w:lang w:val="en-US" w:eastAsia="zh-CN"/>
        </w:rPr>
        <w:t xml:space="preserve"> </w:t>
      </w:r>
      <w:proofErr w:type="spellStart"/>
      <w:r w:rsidRPr="00020226">
        <w:rPr>
          <w:rFonts w:ascii="Times New Roman" w:eastAsia="SimSun" w:hAnsi="Times New Roman" w:cs="Times New Roman"/>
          <w:color w:val="000000"/>
          <w:sz w:val="24"/>
          <w:szCs w:val="24"/>
          <w:lang w:val="en-US" w:eastAsia="zh-CN"/>
        </w:rPr>
        <w:t>Kognitif</w:t>
      </w:r>
      <w:proofErr w:type="spellEnd"/>
      <w:r w:rsidRPr="00020226">
        <w:rPr>
          <w:rFonts w:ascii="Times New Roman" w:eastAsia="SimSun" w:hAnsi="Times New Roman" w:cs="Times New Roman"/>
          <w:color w:val="000000"/>
          <w:sz w:val="24"/>
          <w:szCs w:val="24"/>
          <w:lang w:val="en-US" w:eastAsia="zh-CN"/>
        </w:rPr>
        <w:t xml:space="preserve"> </w:t>
      </w:r>
      <w:proofErr w:type="spellStart"/>
      <w:r w:rsidRPr="00020226">
        <w:rPr>
          <w:rFonts w:ascii="Times New Roman" w:eastAsia="SimSun" w:hAnsi="Times New Roman" w:cs="Times New Roman"/>
          <w:color w:val="000000"/>
          <w:sz w:val="24"/>
          <w:szCs w:val="24"/>
          <w:lang w:val="en-US" w:eastAsia="zh-CN"/>
        </w:rPr>
        <w:t>diberikan</w:t>
      </w:r>
      <w:proofErr w:type="spellEnd"/>
      <w:r w:rsidRPr="00020226">
        <w:rPr>
          <w:rFonts w:ascii="Times New Roman" w:eastAsia="SimSun" w:hAnsi="Times New Roman" w:cs="Times New Roman"/>
          <w:color w:val="000000"/>
          <w:sz w:val="24"/>
          <w:szCs w:val="24"/>
          <w:lang w:val="en-US" w:eastAsia="zh-CN"/>
        </w:rPr>
        <w:t xml:space="preserve"> </w:t>
      </w:r>
      <w:proofErr w:type="spellStart"/>
      <w:r w:rsidRPr="00020226">
        <w:rPr>
          <w:rFonts w:ascii="Times New Roman" w:eastAsia="SimSun" w:hAnsi="Times New Roman" w:cs="Times New Roman"/>
          <w:color w:val="000000"/>
          <w:sz w:val="24"/>
          <w:szCs w:val="24"/>
          <w:lang w:val="en-US" w:eastAsia="zh-CN"/>
        </w:rPr>
        <w:t>kepada</w:t>
      </w:r>
      <w:proofErr w:type="spellEnd"/>
      <w:r w:rsidRPr="00020226">
        <w:rPr>
          <w:rFonts w:ascii="Times New Roman" w:eastAsia="SimSun" w:hAnsi="Times New Roman" w:cs="Times New Roman"/>
          <w:color w:val="000000"/>
          <w:sz w:val="24"/>
          <w:szCs w:val="24"/>
          <w:lang w:val="en-US" w:eastAsia="zh-CN"/>
        </w:rPr>
        <w:t xml:space="preserve"> </w:t>
      </w:r>
      <w:proofErr w:type="spellStart"/>
      <w:r w:rsidRPr="00020226">
        <w:rPr>
          <w:rFonts w:ascii="Times New Roman" w:eastAsia="SimSun" w:hAnsi="Times New Roman" w:cs="Times New Roman"/>
          <w:color w:val="000000"/>
          <w:sz w:val="24"/>
          <w:szCs w:val="24"/>
          <w:lang w:val="en-US" w:eastAsia="zh-CN"/>
        </w:rPr>
        <w:t>kelompok</w:t>
      </w:r>
      <w:proofErr w:type="spellEnd"/>
      <w:r w:rsidRPr="00020226">
        <w:rPr>
          <w:rFonts w:ascii="Times New Roman" w:eastAsia="SimSun" w:hAnsi="Times New Roman" w:cs="Times New Roman"/>
          <w:color w:val="000000"/>
          <w:sz w:val="24"/>
          <w:szCs w:val="24"/>
          <w:lang w:val="en-US" w:eastAsia="zh-CN"/>
        </w:rPr>
        <w:t xml:space="preserve"> </w:t>
      </w:r>
      <w:proofErr w:type="spellStart"/>
      <w:r w:rsidRPr="00020226">
        <w:rPr>
          <w:rFonts w:ascii="Times New Roman" w:eastAsia="SimSun" w:hAnsi="Times New Roman" w:cs="Times New Roman"/>
          <w:color w:val="000000"/>
          <w:sz w:val="24"/>
          <w:szCs w:val="24"/>
          <w:lang w:val="en-US" w:eastAsia="zh-CN"/>
        </w:rPr>
        <w:t>eksperimen</w:t>
      </w:r>
      <w:proofErr w:type="spellEnd"/>
      <w:r w:rsidRPr="00020226">
        <w:rPr>
          <w:rFonts w:ascii="Times New Roman" w:eastAsia="SimSun" w:hAnsi="Times New Roman" w:cs="Times New Roman"/>
          <w:color w:val="000000"/>
          <w:sz w:val="24"/>
          <w:szCs w:val="24"/>
          <w:lang w:val="en-US" w:eastAsia="zh-CN"/>
        </w:rPr>
        <w:t xml:space="preserve"> </w:t>
      </w:r>
      <w:proofErr w:type="spellStart"/>
      <w:r w:rsidRPr="00020226">
        <w:rPr>
          <w:rFonts w:ascii="Times New Roman" w:eastAsia="SimSun" w:hAnsi="Times New Roman" w:cs="Times New Roman"/>
          <w:color w:val="000000"/>
          <w:sz w:val="24"/>
          <w:szCs w:val="24"/>
          <w:lang w:val="en-US" w:eastAsia="zh-CN"/>
        </w:rPr>
        <w:t>mulai</w:t>
      </w:r>
      <w:proofErr w:type="spellEnd"/>
      <w:r w:rsidRPr="00020226">
        <w:rPr>
          <w:rFonts w:ascii="Times New Roman" w:eastAsia="SimSun" w:hAnsi="Times New Roman" w:cs="Times New Roman"/>
          <w:color w:val="000000"/>
          <w:sz w:val="24"/>
          <w:szCs w:val="24"/>
          <w:lang w:val="en-US" w:eastAsia="zh-CN"/>
        </w:rPr>
        <w:t xml:space="preserve"> </w:t>
      </w:r>
      <w:proofErr w:type="spellStart"/>
      <w:r w:rsidRPr="00020226">
        <w:rPr>
          <w:rFonts w:ascii="Times New Roman" w:eastAsia="SimSun" w:hAnsi="Times New Roman" w:cs="Times New Roman"/>
          <w:color w:val="000000"/>
          <w:sz w:val="24"/>
          <w:szCs w:val="24"/>
          <w:lang w:val="en-US" w:eastAsia="zh-CN"/>
        </w:rPr>
        <w:t>dari</w:t>
      </w:r>
      <w:proofErr w:type="spellEnd"/>
      <w:r w:rsidRPr="00020226">
        <w:rPr>
          <w:rFonts w:ascii="Times New Roman" w:eastAsia="SimSun" w:hAnsi="Times New Roman" w:cs="Times New Roman"/>
          <w:color w:val="000000"/>
          <w:sz w:val="24"/>
          <w:szCs w:val="24"/>
          <w:lang w:val="en-US" w:eastAsia="zh-CN"/>
        </w:rPr>
        <w:t xml:space="preserve"> </w:t>
      </w:r>
      <w:r w:rsidRPr="00020226">
        <w:rPr>
          <w:rFonts w:ascii="Times New Roman" w:eastAsia="SimSun" w:hAnsi="Times New Roman" w:cs="Times New Roman"/>
          <w:i/>
          <w:iCs/>
          <w:color w:val="000000"/>
          <w:sz w:val="24"/>
          <w:szCs w:val="24"/>
          <w:lang w:val="en-US" w:eastAsia="zh-CN"/>
        </w:rPr>
        <w:t>pre-test</w:t>
      </w:r>
      <w:r w:rsidRPr="00020226">
        <w:rPr>
          <w:rFonts w:ascii="Times New Roman" w:eastAsia="SimSun" w:hAnsi="Times New Roman" w:cs="Times New Roman"/>
          <w:color w:val="000000"/>
          <w:sz w:val="24"/>
          <w:szCs w:val="24"/>
          <w:lang w:val="en-US" w:eastAsia="zh-CN"/>
        </w:rPr>
        <w:t xml:space="preserve"> </w:t>
      </w:r>
      <w:proofErr w:type="spellStart"/>
      <w:r w:rsidRPr="00020226">
        <w:rPr>
          <w:rFonts w:ascii="Times New Roman" w:eastAsia="SimSun" w:hAnsi="Times New Roman" w:cs="Times New Roman"/>
          <w:color w:val="000000"/>
          <w:sz w:val="24"/>
          <w:szCs w:val="24"/>
          <w:lang w:val="en-US" w:eastAsia="zh-CN"/>
        </w:rPr>
        <w:t>sampai</w:t>
      </w:r>
      <w:proofErr w:type="spellEnd"/>
      <w:r w:rsidRPr="00020226">
        <w:rPr>
          <w:rFonts w:ascii="Times New Roman" w:eastAsia="SimSun" w:hAnsi="Times New Roman" w:cs="Times New Roman"/>
          <w:color w:val="000000"/>
          <w:sz w:val="24"/>
          <w:szCs w:val="24"/>
          <w:lang w:val="en-US" w:eastAsia="zh-CN"/>
        </w:rPr>
        <w:t xml:space="preserve"> pada </w:t>
      </w:r>
      <w:r w:rsidRPr="00020226">
        <w:rPr>
          <w:rFonts w:ascii="Times New Roman" w:eastAsia="SimSun" w:hAnsi="Times New Roman" w:cs="Times New Roman"/>
          <w:i/>
          <w:iCs/>
          <w:color w:val="000000"/>
          <w:sz w:val="24"/>
          <w:szCs w:val="24"/>
          <w:lang w:val="en-US" w:eastAsia="zh-CN"/>
        </w:rPr>
        <w:t xml:space="preserve">post-test </w:t>
      </w:r>
      <w:proofErr w:type="spellStart"/>
      <w:r w:rsidRPr="00020226">
        <w:rPr>
          <w:rFonts w:ascii="Times New Roman" w:eastAsia="SimSun" w:hAnsi="Times New Roman" w:cs="Times New Roman"/>
          <w:color w:val="000000"/>
          <w:sz w:val="24"/>
          <w:szCs w:val="24"/>
          <w:lang w:val="en-US" w:eastAsia="zh-CN"/>
        </w:rPr>
        <w:t>berlangsung</w:t>
      </w:r>
      <w:proofErr w:type="spellEnd"/>
      <w:r w:rsidRPr="00020226">
        <w:rPr>
          <w:rFonts w:ascii="Times New Roman" w:eastAsia="SimSun" w:hAnsi="Times New Roman" w:cs="Times New Roman"/>
          <w:color w:val="000000"/>
          <w:sz w:val="24"/>
          <w:szCs w:val="24"/>
          <w:lang w:val="en-US" w:eastAsia="zh-CN"/>
        </w:rPr>
        <w:t xml:space="preserve"> </w:t>
      </w:r>
      <w:proofErr w:type="spellStart"/>
      <w:r w:rsidRPr="00020226">
        <w:rPr>
          <w:rFonts w:ascii="Times New Roman" w:eastAsia="SimSun" w:hAnsi="Times New Roman" w:cs="Times New Roman"/>
          <w:color w:val="000000"/>
          <w:sz w:val="24"/>
          <w:szCs w:val="24"/>
          <w:lang w:val="en-US" w:eastAsia="zh-CN"/>
        </w:rPr>
        <w:t>selama</w:t>
      </w:r>
      <w:proofErr w:type="spellEnd"/>
      <w:r w:rsidRPr="00020226">
        <w:rPr>
          <w:rFonts w:ascii="Times New Roman" w:eastAsia="SimSun" w:hAnsi="Times New Roman" w:cs="Times New Roman"/>
          <w:color w:val="000000"/>
          <w:sz w:val="24"/>
          <w:szCs w:val="24"/>
          <w:lang w:val="en-US" w:eastAsia="zh-CN"/>
        </w:rPr>
        <w:t xml:space="preserve"> 3 kali </w:t>
      </w:r>
      <w:proofErr w:type="spellStart"/>
      <w:r w:rsidRPr="00020226">
        <w:rPr>
          <w:rFonts w:ascii="Times New Roman" w:eastAsia="SimSun" w:hAnsi="Times New Roman" w:cs="Times New Roman"/>
          <w:color w:val="000000"/>
          <w:sz w:val="24"/>
          <w:szCs w:val="24"/>
          <w:lang w:val="en-US" w:eastAsia="zh-CN"/>
        </w:rPr>
        <w:t>pertemuan</w:t>
      </w:r>
      <w:proofErr w:type="spellEnd"/>
      <w:r w:rsidRPr="00020226">
        <w:rPr>
          <w:rFonts w:ascii="Times New Roman" w:eastAsia="SimSun" w:hAnsi="Times New Roman" w:cs="Times New Roman"/>
          <w:color w:val="000000"/>
          <w:sz w:val="24"/>
          <w:szCs w:val="24"/>
          <w:lang w:val="en-US" w:eastAsia="zh-CN"/>
        </w:rPr>
        <w:t xml:space="preserve">. Adapun </w:t>
      </w:r>
      <w:proofErr w:type="spellStart"/>
      <w:r w:rsidRPr="00020226">
        <w:rPr>
          <w:rFonts w:ascii="Times New Roman" w:eastAsia="SimSun" w:hAnsi="Times New Roman" w:cs="Times New Roman"/>
          <w:color w:val="000000"/>
          <w:sz w:val="24"/>
          <w:szCs w:val="24"/>
          <w:lang w:val="en-US" w:eastAsia="zh-CN"/>
        </w:rPr>
        <w:t>rincian</w:t>
      </w:r>
      <w:proofErr w:type="spellEnd"/>
      <w:r w:rsidRPr="00020226">
        <w:rPr>
          <w:rFonts w:ascii="Times New Roman" w:eastAsia="SimSun" w:hAnsi="Times New Roman" w:cs="Times New Roman"/>
          <w:color w:val="000000"/>
          <w:sz w:val="24"/>
          <w:szCs w:val="24"/>
          <w:lang w:val="en-US" w:eastAsia="zh-CN"/>
        </w:rPr>
        <w:t xml:space="preserve"> </w:t>
      </w:r>
      <w:proofErr w:type="spellStart"/>
      <w:r w:rsidRPr="00020226">
        <w:rPr>
          <w:rFonts w:ascii="Times New Roman" w:eastAsia="SimSun" w:hAnsi="Times New Roman" w:cs="Times New Roman"/>
          <w:color w:val="000000"/>
          <w:sz w:val="24"/>
          <w:szCs w:val="24"/>
          <w:lang w:val="en-US" w:eastAsia="zh-CN"/>
        </w:rPr>
        <w:t>kegiatan</w:t>
      </w:r>
      <w:proofErr w:type="spellEnd"/>
      <w:r w:rsidRPr="00020226">
        <w:rPr>
          <w:rFonts w:ascii="Times New Roman" w:eastAsia="SimSun" w:hAnsi="Times New Roman" w:cs="Times New Roman"/>
          <w:color w:val="000000"/>
          <w:sz w:val="24"/>
          <w:szCs w:val="24"/>
          <w:lang w:val="en-US" w:eastAsia="zh-CN"/>
        </w:rPr>
        <w:t xml:space="preserve"> </w:t>
      </w:r>
      <w:proofErr w:type="spellStart"/>
      <w:r w:rsidRPr="00020226">
        <w:rPr>
          <w:rFonts w:ascii="Times New Roman" w:eastAsia="SimSun" w:hAnsi="Times New Roman" w:cs="Times New Roman"/>
          <w:color w:val="000000"/>
          <w:sz w:val="24"/>
          <w:szCs w:val="24"/>
          <w:lang w:val="en-US" w:eastAsia="zh-CN"/>
        </w:rPr>
        <w:t>sebagai</w:t>
      </w:r>
      <w:proofErr w:type="spellEnd"/>
      <w:r w:rsidRPr="00020226">
        <w:rPr>
          <w:rFonts w:ascii="Times New Roman" w:eastAsia="SimSun" w:hAnsi="Times New Roman" w:cs="Times New Roman"/>
          <w:color w:val="000000"/>
          <w:sz w:val="24"/>
          <w:szCs w:val="24"/>
          <w:lang w:val="en-US" w:eastAsia="zh-CN"/>
        </w:rPr>
        <w:t xml:space="preserve"> </w:t>
      </w:r>
      <w:proofErr w:type="spellStart"/>
      <w:proofErr w:type="gramStart"/>
      <w:r w:rsidRPr="00020226">
        <w:rPr>
          <w:rFonts w:ascii="Times New Roman" w:eastAsia="SimSun" w:hAnsi="Times New Roman" w:cs="Times New Roman"/>
          <w:color w:val="000000"/>
          <w:sz w:val="24"/>
          <w:szCs w:val="24"/>
          <w:lang w:val="en-US" w:eastAsia="zh-CN"/>
        </w:rPr>
        <w:t>berikut</w:t>
      </w:r>
      <w:proofErr w:type="spellEnd"/>
      <w:r w:rsidRPr="00020226">
        <w:rPr>
          <w:rFonts w:ascii="Times New Roman" w:eastAsia="SimSun" w:hAnsi="Times New Roman" w:cs="Times New Roman"/>
          <w:color w:val="000000"/>
          <w:sz w:val="24"/>
          <w:szCs w:val="24"/>
          <w:lang w:val="en-US" w:eastAsia="zh-CN"/>
        </w:rPr>
        <w:t xml:space="preserve"> :</w:t>
      </w:r>
      <w:proofErr w:type="gramEnd"/>
      <w:r w:rsidRPr="00020226">
        <w:rPr>
          <w:rFonts w:ascii="Times New Roman" w:eastAsia="SimSun" w:hAnsi="Times New Roman" w:cs="Times New Roman"/>
          <w:color w:val="000000"/>
          <w:sz w:val="24"/>
          <w:szCs w:val="24"/>
          <w:lang w:val="en-US" w:eastAsia="zh-CN"/>
        </w:rPr>
        <w:t xml:space="preserve"> </w:t>
      </w:r>
    </w:p>
    <w:p w14:paraId="74DB8077" w14:textId="77777777" w:rsidR="00CA7F90" w:rsidRPr="00020226" w:rsidRDefault="00CA7F90" w:rsidP="00CA7F90">
      <w:pPr>
        <w:spacing w:after="0" w:line="240" w:lineRule="auto"/>
        <w:ind w:firstLine="720"/>
        <w:jc w:val="both"/>
        <w:rPr>
          <w:rFonts w:ascii="Times New Roman" w:eastAsia="SimSun" w:hAnsi="Times New Roman" w:cs="Times New Roman"/>
          <w:color w:val="FF0000"/>
          <w:sz w:val="24"/>
          <w:szCs w:val="24"/>
          <w:lang w:val="en-US" w:eastAsia="zh-CN"/>
        </w:rPr>
      </w:pPr>
    </w:p>
    <w:tbl>
      <w:tblPr>
        <w:tblStyle w:val="TableGrid"/>
        <w:tblW w:w="8300" w:type="dxa"/>
        <w:tblInd w:w="534" w:type="dxa"/>
        <w:tblBorders>
          <w:left w:val="none" w:sz="0" w:space="0" w:color="auto"/>
          <w:right w:val="none" w:sz="0" w:space="0" w:color="auto"/>
          <w:insideV w:val="none" w:sz="0" w:space="0" w:color="auto"/>
        </w:tblBorders>
        <w:tblLook w:val="04A0" w:firstRow="1" w:lastRow="0" w:firstColumn="1" w:lastColumn="0" w:noHBand="0" w:noVBand="1"/>
      </w:tblPr>
      <w:tblGrid>
        <w:gridCol w:w="688"/>
        <w:gridCol w:w="2501"/>
        <w:gridCol w:w="5111"/>
      </w:tblGrid>
      <w:tr w:rsidR="00CA7F90" w:rsidRPr="00020226" w14:paraId="647D5333" w14:textId="77777777" w:rsidTr="006E44D3">
        <w:trPr>
          <w:trHeight w:val="426"/>
        </w:trPr>
        <w:tc>
          <w:tcPr>
            <w:tcW w:w="688" w:type="dxa"/>
          </w:tcPr>
          <w:p w14:paraId="23DC5955" w14:textId="77777777" w:rsidR="00CA7F90" w:rsidRPr="00020226" w:rsidRDefault="00CA7F90" w:rsidP="006E44D3">
            <w:pPr>
              <w:pStyle w:val="NormalWeb"/>
              <w:spacing w:before="0" w:beforeAutospacing="0" w:after="0" w:afterAutospacing="0"/>
              <w:rPr>
                <w:bCs/>
                <w:i/>
              </w:rPr>
            </w:pPr>
            <w:r w:rsidRPr="00020226">
              <w:rPr>
                <w:bCs/>
              </w:rPr>
              <w:t xml:space="preserve">No </w:t>
            </w:r>
          </w:p>
        </w:tc>
        <w:tc>
          <w:tcPr>
            <w:tcW w:w="2501" w:type="dxa"/>
          </w:tcPr>
          <w:p w14:paraId="575BCE58" w14:textId="77777777" w:rsidR="00CA7F90" w:rsidRPr="00020226" w:rsidRDefault="00CA7F90" w:rsidP="006E44D3">
            <w:pPr>
              <w:pStyle w:val="NormalWeb"/>
              <w:spacing w:before="0" w:beforeAutospacing="0" w:after="0" w:afterAutospacing="0"/>
              <w:rPr>
                <w:bCs/>
                <w:i/>
              </w:rPr>
            </w:pPr>
            <w:r w:rsidRPr="00020226">
              <w:t>Hari/Tanggal</w:t>
            </w:r>
          </w:p>
        </w:tc>
        <w:tc>
          <w:tcPr>
            <w:tcW w:w="5111" w:type="dxa"/>
          </w:tcPr>
          <w:p w14:paraId="7807F635" w14:textId="77777777" w:rsidR="00CA7F90" w:rsidRPr="00020226" w:rsidRDefault="00CA7F90" w:rsidP="006E44D3">
            <w:pPr>
              <w:pStyle w:val="NormalWeb"/>
              <w:spacing w:before="0" w:beforeAutospacing="0" w:after="0" w:afterAutospacing="0"/>
              <w:rPr>
                <w:bCs/>
                <w:i/>
              </w:rPr>
            </w:pPr>
            <w:r w:rsidRPr="00020226">
              <w:rPr>
                <w:bCs/>
              </w:rPr>
              <w:t>Kegiatan yang dilakukan</w:t>
            </w:r>
          </w:p>
        </w:tc>
      </w:tr>
      <w:tr w:rsidR="00CA7F90" w:rsidRPr="00020226" w14:paraId="4CD85903" w14:textId="77777777" w:rsidTr="006E44D3">
        <w:trPr>
          <w:trHeight w:val="410"/>
        </w:trPr>
        <w:tc>
          <w:tcPr>
            <w:tcW w:w="688" w:type="dxa"/>
            <w:vMerge w:val="restart"/>
          </w:tcPr>
          <w:p w14:paraId="36EDC6C9" w14:textId="77777777" w:rsidR="00CA7F90" w:rsidRPr="00020226" w:rsidRDefault="00CA7F90" w:rsidP="006E44D3">
            <w:pPr>
              <w:pStyle w:val="NormalWeb"/>
              <w:spacing w:before="0" w:beforeAutospacing="0" w:after="0" w:afterAutospacing="0"/>
              <w:rPr>
                <w:bCs/>
                <w:i/>
              </w:rPr>
            </w:pPr>
            <w:r w:rsidRPr="00020226">
              <w:rPr>
                <w:bCs/>
              </w:rPr>
              <w:t>1</w:t>
            </w:r>
          </w:p>
        </w:tc>
        <w:tc>
          <w:tcPr>
            <w:tcW w:w="2501" w:type="dxa"/>
            <w:vMerge w:val="restart"/>
          </w:tcPr>
          <w:p w14:paraId="5AEFDF24" w14:textId="77777777" w:rsidR="00CA7F90" w:rsidRPr="00020226" w:rsidRDefault="00CA7F90" w:rsidP="006E44D3">
            <w:pPr>
              <w:pStyle w:val="NormalWeb"/>
              <w:spacing w:before="0" w:beforeAutospacing="0" w:after="0" w:afterAutospacing="0"/>
              <w:rPr>
                <w:bCs/>
                <w:i/>
              </w:rPr>
            </w:pPr>
            <w:r w:rsidRPr="00020226">
              <w:t>Senin 22 November 2021</w:t>
            </w:r>
          </w:p>
        </w:tc>
        <w:tc>
          <w:tcPr>
            <w:tcW w:w="5111" w:type="dxa"/>
          </w:tcPr>
          <w:p w14:paraId="3F5044EA" w14:textId="77777777" w:rsidR="00CA7F90" w:rsidRPr="00020226" w:rsidRDefault="00CA7F90" w:rsidP="006E44D3">
            <w:pPr>
              <w:rPr>
                <w:rFonts w:ascii="Times New Roman" w:hAnsi="Times New Roman" w:cs="Times New Roman"/>
                <w:i/>
                <w:sz w:val="24"/>
                <w:szCs w:val="24"/>
              </w:rPr>
            </w:pPr>
            <w:r w:rsidRPr="00020226">
              <w:rPr>
                <w:rFonts w:ascii="Times New Roman" w:hAnsi="Times New Roman" w:cs="Times New Roman"/>
                <w:sz w:val="24"/>
                <w:szCs w:val="24"/>
              </w:rPr>
              <w:t>Pertemuan I:</w:t>
            </w:r>
          </w:p>
          <w:p w14:paraId="0570A0E0" w14:textId="77777777" w:rsidR="00CA7F90" w:rsidRPr="00020226" w:rsidRDefault="00CA7F90" w:rsidP="006E44D3">
            <w:pPr>
              <w:rPr>
                <w:rFonts w:ascii="Times New Roman" w:hAnsi="Times New Roman" w:cs="Times New Roman"/>
                <w:bCs/>
                <w:i/>
                <w:sz w:val="24"/>
                <w:szCs w:val="24"/>
              </w:rPr>
            </w:pPr>
            <w:r w:rsidRPr="00020226">
              <w:rPr>
                <w:rFonts w:ascii="Times New Roman" w:hAnsi="Times New Roman" w:cs="Times New Roman"/>
                <w:sz w:val="24"/>
                <w:szCs w:val="24"/>
              </w:rPr>
              <w:t>Menyebarkan angket pre-test sampel penelitian.</w:t>
            </w:r>
          </w:p>
        </w:tc>
      </w:tr>
      <w:tr w:rsidR="00CA7F90" w:rsidRPr="00020226" w14:paraId="4E8D6E5F" w14:textId="77777777" w:rsidTr="006E44D3">
        <w:trPr>
          <w:trHeight w:val="137"/>
        </w:trPr>
        <w:tc>
          <w:tcPr>
            <w:tcW w:w="688" w:type="dxa"/>
            <w:vMerge/>
          </w:tcPr>
          <w:p w14:paraId="22DBA54E" w14:textId="77777777" w:rsidR="00CA7F90" w:rsidRPr="00020226" w:rsidRDefault="00CA7F90" w:rsidP="006E44D3">
            <w:pPr>
              <w:pStyle w:val="NormalWeb"/>
              <w:spacing w:before="0" w:beforeAutospacing="0" w:after="0" w:afterAutospacing="0"/>
              <w:rPr>
                <w:bCs/>
                <w:i/>
              </w:rPr>
            </w:pPr>
          </w:p>
        </w:tc>
        <w:tc>
          <w:tcPr>
            <w:tcW w:w="2501" w:type="dxa"/>
            <w:vMerge/>
          </w:tcPr>
          <w:p w14:paraId="5F615350" w14:textId="77777777" w:rsidR="00CA7F90" w:rsidRPr="00020226" w:rsidRDefault="00CA7F90" w:rsidP="006E44D3">
            <w:pPr>
              <w:pStyle w:val="NormalWeb"/>
              <w:spacing w:before="0" w:beforeAutospacing="0" w:after="0" w:afterAutospacing="0"/>
              <w:rPr>
                <w:bCs/>
                <w:i/>
              </w:rPr>
            </w:pPr>
          </w:p>
        </w:tc>
        <w:tc>
          <w:tcPr>
            <w:tcW w:w="5111" w:type="dxa"/>
          </w:tcPr>
          <w:p w14:paraId="33C603D2" w14:textId="77777777" w:rsidR="00CA7F90" w:rsidRPr="00020226" w:rsidRDefault="00CA7F90" w:rsidP="006E44D3">
            <w:pPr>
              <w:pStyle w:val="NormalWeb"/>
              <w:spacing w:before="0" w:beforeAutospacing="0" w:after="0" w:afterAutospacing="0"/>
              <w:rPr>
                <w:bCs/>
                <w:i/>
              </w:rPr>
            </w:pPr>
            <w:r w:rsidRPr="00020226">
              <w:t>Melakukan penerapan blended learning dengan memberikan langkah-langkah/strategi tentang Seeking of information</w:t>
            </w:r>
          </w:p>
        </w:tc>
      </w:tr>
      <w:tr w:rsidR="00CA7F90" w:rsidRPr="00020226" w14:paraId="43AE4D78" w14:textId="77777777" w:rsidTr="006E44D3">
        <w:trPr>
          <w:trHeight w:val="651"/>
        </w:trPr>
        <w:tc>
          <w:tcPr>
            <w:tcW w:w="688" w:type="dxa"/>
          </w:tcPr>
          <w:p w14:paraId="22D01F9C" w14:textId="77777777" w:rsidR="00CA7F90" w:rsidRPr="00020226" w:rsidRDefault="00CA7F90" w:rsidP="006E44D3">
            <w:pPr>
              <w:pStyle w:val="NormalWeb"/>
              <w:spacing w:before="0" w:beforeAutospacing="0" w:after="0" w:afterAutospacing="0"/>
              <w:rPr>
                <w:bCs/>
                <w:i/>
              </w:rPr>
            </w:pPr>
            <w:r w:rsidRPr="00020226">
              <w:rPr>
                <w:bCs/>
              </w:rPr>
              <w:t>2</w:t>
            </w:r>
          </w:p>
        </w:tc>
        <w:tc>
          <w:tcPr>
            <w:tcW w:w="2501" w:type="dxa"/>
          </w:tcPr>
          <w:p w14:paraId="25596922" w14:textId="77777777" w:rsidR="00CA7F90" w:rsidRPr="00020226" w:rsidRDefault="00CA7F90" w:rsidP="006E44D3">
            <w:pPr>
              <w:pStyle w:val="NormalWeb"/>
              <w:spacing w:before="0" w:beforeAutospacing="0" w:after="0" w:afterAutospacing="0"/>
              <w:rPr>
                <w:bCs/>
                <w:i/>
              </w:rPr>
            </w:pPr>
            <w:r w:rsidRPr="00020226">
              <w:t>Senin 29 November 2021</w:t>
            </w:r>
          </w:p>
        </w:tc>
        <w:tc>
          <w:tcPr>
            <w:tcW w:w="5111" w:type="dxa"/>
          </w:tcPr>
          <w:p w14:paraId="7222FF70" w14:textId="77777777" w:rsidR="00CA7F90" w:rsidRPr="00020226" w:rsidRDefault="00CA7F90" w:rsidP="006E44D3">
            <w:pPr>
              <w:rPr>
                <w:rFonts w:ascii="Times New Roman" w:hAnsi="Times New Roman" w:cs="Times New Roman"/>
                <w:i/>
                <w:sz w:val="24"/>
                <w:szCs w:val="24"/>
              </w:rPr>
            </w:pPr>
            <w:r w:rsidRPr="00020226">
              <w:rPr>
                <w:rFonts w:ascii="Times New Roman" w:hAnsi="Times New Roman" w:cs="Times New Roman"/>
                <w:sz w:val="24"/>
                <w:szCs w:val="24"/>
              </w:rPr>
              <w:t>Pertemuan II dilakukan penerapan blended learning dengan memberikan langkah-langkah/strategi tentang Acquisition of information</w:t>
            </w:r>
          </w:p>
        </w:tc>
      </w:tr>
      <w:tr w:rsidR="00CA7F90" w:rsidRPr="00020226" w14:paraId="0A7C0271" w14:textId="77777777" w:rsidTr="006E44D3">
        <w:trPr>
          <w:trHeight w:val="696"/>
        </w:trPr>
        <w:tc>
          <w:tcPr>
            <w:tcW w:w="688" w:type="dxa"/>
            <w:vMerge w:val="restart"/>
          </w:tcPr>
          <w:p w14:paraId="10DED016" w14:textId="77777777" w:rsidR="00CA7F90" w:rsidRPr="00020226" w:rsidRDefault="00CA7F90" w:rsidP="006E44D3">
            <w:pPr>
              <w:pStyle w:val="NormalWeb"/>
              <w:spacing w:before="0" w:beforeAutospacing="0" w:after="0" w:afterAutospacing="0"/>
              <w:rPr>
                <w:bCs/>
                <w:i/>
              </w:rPr>
            </w:pPr>
            <w:r w:rsidRPr="00020226">
              <w:rPr>
                <w:bCs/>
              </w:rPr>
              <w:t>3</w:t>
            </w:r>
          </w:p>
        </w:tc>
        <w:tc>
          <w:tcPr>
            <w:tcW w:w="2501" w:type="dxa"/>
            <w:vMerge w:val="restart"/>
          </w:tcPr>
          <w:p w14:paraId="4EE18726" w14:textId="77777777" w:rsidR="00CA7F90" w:rsidRPr="00020226" w:rsidRDefault="00CA7F90" w:rsidP="006E44D3">
            <w:pPr>
              <w:pStyle w:val="NormalWeb"/>
              <w:spacing w:before="0" w:beforeAutospacing="0" w:after="0" w:afterAutospacing="0"/>
              <w:rPr>
                <w:bCs/>
                <w:i/>
              </w:rPr>
            </w:pPr>
            <w:r w:rsidRPr="00020226">
              <w:t>Senin 06 Desember 2021</w:t>
            </w:r>
          </w:p>
        </w:tc>
        <w:tc>
          <w:tcPr>
            <w:tcW w:w="5111" w:type="dxa"/>
          </w:tcPr>
          <w:p w14:paraId="3D0AAE9F" w14:textId="77777777" w:rsidR="00CA7F90" w:rsidRPr="00020226" w:rsidRDefault="00CA7F90" w:rsidP="006E44D3">
            <w:pPr>
              <w:rPr>
                <w:rFonts w:ascii="Times New Roman" w:hAnsi="Times New Roman" w:cs="Times New Roman"/>
                <w:i/>
                <w:sz w:val="24"/>
                <w:szCs w:val="24"/>
              </w:rPr>
            </w:pPr>
            <w:r w:rsidRPr="00020226">
              <w:rPr>
                <w:rFonts w:ascii="Times New Roman" w:hAnsi="Times New Roman" w:cs="Times New Roman"/>
                <w:sz w:val="24"/>
                <w:szCs w:val="24"/>
              </w:rPr>
              <w:t>Pertemuan III:</w:t>
            </w:r>
          </w:p>
          <w:p w14:paraId="5DD9E03A" w14:textId="77777777" w:rsidR="00CA7F90" w:rsidRPr="00020226" w:rsidRDefault="00CA7F90" w:rsidP="006E44D3">
            <w:pPr>
              <w:pStyle w:val="NormalWeb"/>
              <w:spacing w:before="0" w:beforeAutospacing="0" w:after="0" w:afterAutospacing="0"/>
              <w:rPr>
                <w:bCs/>
                <w:i/>
              </w:rPr>
            </w:pPr>
            <w:r w:rsidRPr="00020226">
              <w:t>Melakukan penerapan blended learning dengan memberikan langkah-langkah/strategi tentang Synthesizing of knowledge</w:t>
            </w:r>
          </w:p>
        </w:tc>
      </w:tr>
      <w:tr w:rsidR="00CA7F90" w:rsidRPr="00020226" w14:paraId="55EAFFC9" w14:textId="77777777" w:rsidTr="006E44D3">
        <w:trPr>
          <w:trHeight w:val="405"/>
        </w:trPr>
        <w:tc>
          <w:tcPr>
            <w:tcW w:w="688" w:type="dxa"/>
            <w:vMerge/>
          </w:tcPr>
          <w:p w14:paraId="527655B5" w14:textId="77777777" w:rsidR="00CA7F90" w:rsidRPr="00020226" w:rsidRDefault="00CA7F90" w:rsidP="006E44D3">
            <w:pPr>
              <w:pStyle w:val="NormalWeb"/>
              <w:spacing w:before="0" w:beforeAutospacing="0" w:after="0" w:afterAutospacing="0" w:line="180" w:lineRule="auto"/>
              <w:rPr>
                <w:bCs/>
                <w:i/>
                <w:color w:val="FF0000"/>
              </w:rPr>
            </w:pPr>
          </w:p>
        </w:tc>
        <w:tc>
          <w:tcPr>
            <w:tcW w:w="2501" w:type="dxa"/>
            <w:vMerge/>
          </w:tcPr>
          <w:p w14:paraId="20C2E47C" w14:textId="77777777" w:rsidR="00CA7F90" w:rsidRPr="00020226" w:rsidRDefault="00CA7F90" w:rsidP="006E44D3">
            <w:pPr>
              <w:pStyle w:val="NormalWeb"/>
              <w:spacing w:before="0" w:beforeAutospacing="0" w:after="0" w:afterAutospacing="0" w:line="180" w:lineRule="auto"/>
              <w:rPr>
                <w:bCs/>
                <w:i/>
                <w:color w:val="FF0000"/>
              </w:rPr>
            </w:pPr>
          </w:p>
        </w:tc>
        <w:tc>
          <w:tcPr>
            <w:tcW w:w="5111" w:type="dxa"/>
          </w:tcPr>
          <w:p w14:paraId="6FC439D1" w14:textId="77777777" w:rsidR="00CA7F90" w:rsidRPr="00020226" w:rsidRDefault="00CA7F90" w:rsidP="006E44D3">
            <w:pPr>
              <w:pStyle w:val="NormalWeb"/>
              <w:spacing w:before="0" w:beforeAutospacing="0" w:after="0" w:afterAutospacing="0"/>
              <w:rPr>
                <w:bCs/>
                <w:i/>
                <w:color w:val="000000"/>
              </w:rPr>
            </w:pPr>
            <w:r w:rsidRPr="00020226">
              <w:rPr>
                <w:color w:val="000000"/>
              </w:rPr>
              <w:t>Menyebarkan angket post-test sampel penelitian</w:t>
            </w:r>
          </w:p>
        </w:tc>
      </w:tr>
    </w:tbl>
    <w:p w14:paraId="33639B69" w14:textId="77777777" w:rsidR="00CA7F90" w:rsidRDefault="00CA7F90" w:rsidP="00CA7F90">
      <w:pPr>
        <w:spacing w:after="0" w:line="180" w:lineRule="auto"/>
        <w:ind w:firstLine="780"/>
        <w:jc w:val="both"/>
        <w:rPr>
          <w:rFonts w:ascii="Times New Roman" w:eastAsia="SimSun" w:hAnsi="Times New Roman" w:cs="Times New Roman"/>
          <w:color w:val="FF0000"/>
          <w:lang w:val="en-US" w:eastAsia="zh-CN"/>
        </w:rPr>
      </w:pPr>
    </w:p>
    <w:p w14:paraId="41E6E4CA" w14:textId="6E596871" w:rsidR="00CA7F90" w:rsidRPr="00020226" w:rsidRDefault="00CA7F90" w:rsidP="00CA7F90">
      <w:pPr>
        <w:spacing w:after="0" w:line="240" w:lineRule="auto"/>
        <w:ind w:left="426" w:firstLine="720"/>
        <w:jc w:val="both"/>
        <w:rPr>
          <w:rFonts w:ascii="Times New Roman" w:eastAsia="SimSun" w:hAnsi="Times New Roman" w:cs="Times New Roman"/>
          <w:b/>
          <w:bCs/>
          <w:sz w:val="24"/>
          <w:szCs w:val="24"/>
          <w:lang w:val="en-US" w:eastAsia="zh-CN"/>
        </w:rPr>
      </w:pPr>
      <w:r w:rsidRPr="00020226">
        <w:rPr>
          <w:rFonts w:ascii="Times New Roman" w:eastAsia="Times New Roman" w:hAnsi="Times New Roman" w:cs="Times New Roman"/>
          <w:sz w:val="24"/>
          <w:szCs w:val="24"/>
          <w:lang w:eastAsia="id-ID"/>
        </w:rPr>
        <w:t xml:space="preserve">Berdasarkan tabel jadwal pelaksanaan kegiatan penelitian, langkah-langkah yang digunakan peneliti dalam penerapan </w:t>
      </w:r>
      <w:r w:rsidRPr="00020226">
        <w:rPr>
          <w:rFonts w:ascii="Times New Roman" w:eastAsia="Times New Roman" w:hAnsi="Times New Roman" w:cs="Times New Roman"/>
          <w:i/>
          <w:iCs/>
          <w:sz w:val="24"/>
          <w:szCs w:val="24"/>
          <w:lang w:eastAsia="id-ID"/>
        </w:rPr>
        <w:t>blended learning</w:t>
      </w:r>
      <w:r w:rsidRPr="00020226">
        <w:rPr>
          <w:rFonts w:ascii="Times New Roman" w:eastAsia="Times New Roman" w:hAnsi="Times New Roman" w:cs="Times New Roman"/>
          <w:sz w:val="24"/>
          <w:szCs w:val="24"/>
          <w:lang w:eastAsia="id-ID"/>
        </w:rPr>
        <w:t xml:space="preserve"> dalam maningkatkan motivasi belajar mahasiswa STKIP Andi Matappa dijabarkan sebagai berikut:</w:t>
      </w:r>
    </w:p>
    <w:p w14:paraId="2B5A11D6" w14:textId="77777777" w:rsidR="00CA7F90" w:rsidRPr="00020226" w:rsidRDefault="00CA7F90" w:rsidP="00CA7F90">
      <w:pPr>
        <w:pStyle w:val="ListParagraph"/>
        <w:numPr>
          <w:ilvl w:val="0"/>
          <w:numId w:val="2"/>
        </w:numPr>
        <w:spacing w:after="0" w:line="240" w:lineRule="auto"/>
        <w:jc w:val="both"/>
        <w:rPr>
          <w:rFonts w:ascii="Times New Roman" w:eastAsia="SimSun" w:hAnsi="Times New Roman" w:cs="Times New Roman"/>
          <w:b/>
          <w:bCs/>
          <w:sz w:val="24"/>
          <w:szCs w:val="24"/>
          <w:lang w:val="en-US" w:eastAsia="zh-CN"/>
        </w:rPr>
      </w:pPr>
      <w:r w:rsidRPr="00020226">
        <w:rPr>
          <w:rFonts w:ascii="Times New Roman" w:eastAsia="Times New Roman" w:hAnsi="Times New Roman" w:cs="Times New Roman"/>
          <w:sz w:val="24"/>
          <w:szCs w:val="24"/>
          <w:lang w:eastAsia="id-ID"/>
        </w:rPr>
        <w:t>Pertemuan I</w:t>
      </w:r>
      <w:r w:rsidRPr="00020226">
        <w:rPr>
          <w:rFonts w:ascii="Times New Roman" w:eastAsia="SimSun" w:hAnsi="Times New Roman" w:cs="Times New Roman"/>
          <w:b/>
          <w:bCs/>
          <w:sz w:val="24"/>
          <w:szCs w:val="24"/>
          <w:lang w:val="en-US" w:eastAsia="zh-CN"/>
        </w:rPr>
        <w:t xml:space="preserve"> </w:t>
      </w:r>
      <w:r w:rsidRPr="00020226">
        <w:rPr>
          <w:rFonts w:ascii="Times New Roman" w:hAnsi="Times New Roman" w:cs="Times New Roman"/>
          <w:sz w:val="24"/>
          <w:szCs w:val="24"/>
        </w:rPr>
        <w:t xml:space="preserve"> Senin 22 November 2021</w:t>
      </w:r>
    </w:p>
    <w:p w14:paraId="396B113D" w14:textId="77777777" w:rsidR="00CA7F90" w:rsidRPr="00020226" w:rsidRDefault="00CA7F90" w:rsidP="00CA7F90">
      <w:pPr>
        <w:spacing w:after="0" w:line="240" w:lineRule="auto"/>
        <w:ind w:left="426"/>
        <w:jc w:val="both"/>
        <w:rPr>
          <w:rFonts w:ascii="Times New Roman" w:eastAsia="SimSun" w:hAnsi="Times New Roman" w:cs="Times New Roman"/>
          <w:b/>
          <w:bCs/>
          <w:sz w:val="24"/>
          <w:szCs w:val="24"/>
          <w:lang w:val="en-US" w:eastAsia="zh-CN"/>
        </w:rPr>
      </w:pPr>
      <w:r w:rsidRPr="00020226">
        <w:rPr>
          <w:rFonts w:ascii="Times New Roman" w:hAnsi="Times New Roman" w:cs="Times New Roman"/>
          <w:sz w:val="24"/>
          <w:szCs w:val="24"/>
        </w:rPr>
        <w:t>Waktu: 1 x 75 menit</w:t>
      </w:r>
    </w:p>
    <w:p w14:paraId="5B812A79" w14:textId="77777777" w:rsidR="00CA7F90" w:rsidRPr="00020226" w:rsidRDefault="00CA7F90" w:rsidP="00CA7F90">
      <w:pPr>
        <w:spacing w:after="0" w:line="240" w:lineRule="auto"/>
        <w:ind w:left="426"/>
        <w:jc w:val="both"/>
        <w:rPr>
          <w:rFonts w:ascii="Times New Roman" w:eastAsia="SimSun" w:hAnsi="Times New Roman" w:cs="Times New Roman"/>
          <w:b/>
          <w:bCs/>
          <w:sz w:val="24"/>
          <w:szCs w:val="24"/>
          <w:lang w:val="en-US" w:eastAsia="zh-CN"/>
        </w:rPr>
      </w:pPr>
      <w:r w:rsidRPr="00020226">
        <w:rPr>
          <w:rFonts w:ascii="Times New Roman" w:hAnsi="Times New Roman" w:cs="Times New Roman"/>
          <w:sz w:val="24"/>
          <w:szCs w:val="24"/>
        </w:rPr>
        <w:t xml:space="preserve">Pendekatan/ Teknik: </w:t>
      </w:r>
      <w:r w:rsidRPr="00020226">
        <w:rPr>
          <w:rFonts w:ascii="Times New Roman" w:hAnsi="Times New Roman" w:cs="Times New Roman"/>
          <w:i/>
          <w:iCs/>
          <w:sz w:val="24"/>
          <w:szCs w:val="24"/>
        </w:rPr>
        <w:t>blended learning</w:t>
      </w:r>
    </w:p>
    <w:p w14:paraId="05475195" w14:textId="77777777" w:rsidR="00CA7F90" w:rsidRPr="00020226" w:rsidRDefault="00CA7F90" w:rsidP="00CA7F90">
      <w:pPr>
        <w:spacing w:after="0" w:line="240" w:lineRule="auto"/>
        <w:ind w:left="426"/>
        <w:jc w:val="both"/>
        <w:rPr>
          <w:rFonts w:ascii="Times New Roman" w:eastAsia="SimSun" w:hAnsi="Times New Roman" w:cs="Times New Roman"/>
          <w:b/>
          <w:bCs/>
          <w:sz w:val="24"/>
          <w:szCs w:val="24"/>
          <w:lang w:val="en-US" w:eastAsia="zh-CN"/>
        </w:rPr>
      </w:pPr>
      <w:r w:rsidRPr="00020226">
        <w:rPr>
          <w:rFonts w:ascii="Times New Roman" w:hAnsi="Times New Roman" w:cs="Times New Roman"/>
          <w:sz w:val="24"/>
          <w:szCs w:val="24"/>
        </w:rPr>
        <w:t xml:space="preserve">Langkah-langkah/ Strategi: </w:t>
      </w:r>
      <w:r w:rsidRPr="00020226">
        <w:rPr>
          <w:rFonts w:ascii="Times New Roman" w:hAnsi="Times New Roman" w:cs="Times New Roman"/>
          <w:i/>
          <w:iCs/>
          <w:sz w:val="24"/>
          <w:szCs w:val="24"/>
        </w:rPr>
        <w:t>Seeking of information</w:t>
      </w:r>
    </w:p>
    <w:p w14:paraId="1C116AA4" w14:textId="77777777" w:rsidR="00CA7F90" w:rsidRPr="00020226" w:rsidRDefault="00CA7F90" w:rsidP="00CA7F90">
      <w:pPr>
        <w:spacing w:after="0" w:line="240" w:lineRule="auto"/>
        <w:ind w:left="426"/>
        <w:jc w:val="both"/>
        <w:rPr>
          <w:rFonts w:ascii="Times New Roman" w:eastAsia="SimSun" w:hAnsi="Times New Roman" w:cs="Times New Roman"/>
          <w:b/>
          <w:bCs/>
          <w:sz w:val="24"/>
          <w:szCs w:val="24"/>
          <w:lang w:val="en-US" w:eastAsia="zh-CN"/>
        </w:rPr>
      </w:pPr>
      <w:r w:rsidRPr="00020226">
        <w:rPr>
          <w:rFonts w:ascii="Times New Roman" w:hAnsi="Times New Roman" w:cs="Times New Roman"/>
          <w:sz w:val="24"/>
          <w:szCs w:val="24"/>
        </w:rPr>
        <w:lastRenderedPageBreak/>
        <w:t>Tempat Layanan: Ruang Kelas</w:t>
      </w:r>
    </w:p>
    <w:p w14:paraId="7F5DEDB3" w14:textId="77777777" w:rsidR="00020226" w:rsidRPr="00020226" w:rsidRDefault="00CA7F90" w:rsidP="00020226">
      <w:pPr>
        <w:spacing w:after="0" w:line="240" w:lineRule="auto"/>
        <w:ind w:left="426" w:firstLine="564"/>
        <w:jc w:val="both"/>
        <w:rPr>
          <w:rFonts w:ascii="Times New Roman" w:hAnsi="Times New Roman" w:cs="Times New Roman"/>
          <w:sz w:val="24"/>
          <w:szCs w:val="24"/>
        </w:rPr>
      </w:pPr>
      <w:r w:rsidRPr="00020226">
        <w:rPr>
          <w:rFonts w:ascii="Times New Roman" w:hAnsi="Times New Roman" w:cs="Times New Roman"/>
          <w:sz w:val="24"/>
          <w:szCs w:val="24"/>
        </w:rPr>
        <w:t xml:space="preserve">Pelaksanaan penerapan </w:t>
      </w:r>
      <w:r w:rsidRPr="00020226">
        <w:rPr>
          <w:rFonts w:ascii="Times New Roman" w:hAnsi="Times New Roman" w:cs="Times New Roman"/>
          <w:i/>
          <w:iCs/>
          <w:sz w:val="24"/>
          <w:szCs w:val="24"/>
        </w:rPr>
        <w:t xml:space="preserve">blended learning </w:t>
      </w:r>
      <w:r w:rsidRPr="00020226">
        <w:rPr>
          <w:rFonts w:ascii="Times New Roman" w:hAnsi="Times New Roman" w:cs="Times New Roman"/>
          <w:sz w:val="24"/>
          <w:szCs w:val="24"/>
        </w:rPr>
        <w:t xml:space="preserve">pada pertemuan I diawali dengan salam dan do’a. Penelitian kemudian memperkenalkan diri serta tujuan kegiatan yang akan berlangsung, begitupun sebaliknya mahasiswa memperkenalkan diri masing-masing. Setelah itu peneliti membagikan angket pre-test terlebih dahulu kepada mahasiswa sebelum menerapkan </w:t>
      </w:r>
      <w:r w:rsidRPr="00020226">
        <w:rPr>
          <w:rFonts w:ascii="Times New Roman" w:hAnsi="Times New Roman" w:cs="Times New Roman"/>
          <w:i/>
          <w:iCs/>
          <w:sz w:val="24"/>
          <w:szCs w:val="24"/>
        </w:rPr>
        <w:t>blended learning</w:t>
      </w:r>
      <w:r w:rsidRPr="00020226">
        <w:rPr>
          <w:rFonts w:ascii="Times New Roman" w:hAnsi="Times New Roman" w:cs="Times New Roman"/>
          <w:sz w:val="24"/>
          <w:szCs w:val="24"/>
        </w:rPr>
        <w:t xml:space="preserve">.  Mahasiswa yang menjadi sampel penelitian yaitu sebanyak 14 orang. Tujuan dari pelaksanaan pre-test ini yaitu untuk mengetahui tingkat motivasi belajar sebelum penerapan </w:t>
      </w:r>
      <w:r w:rsidRPr="00020226">
        <w:rPr>
          <w:rFonts w:ascii="Times New Roman" w:hAnsi="Times New Roman" w:cs="Times New Roman"/>
          <w:i/>
          <w:iCs/>
          <w:sz w:val="24"/>
          <w:szCs w:val="24"/>
        </w:rPr>
        <w:t>blended learning</w:t>
      </w:r>
      <w:r w:rsidRPr="00020226">
        <w:rPr>
          <w:rFonts w:ascii="Times New Roman" w:hAnsi="Times New Roman" w:cs="Times New Roman"/>
          <w:sz w:val="24"/>
          <w:szCs w:val="24"/>
        </w:rPr>
        <w:t xml:space="preserve">. Kemudian peneliti menjelaskan tujuan serta langkah-langkah  kegiatan pre-test. Setelah mahasiswa menegisi angket pre-test, maka dilanjutkan dengan melakukan penerapan </w:t>
      </w:r>
      <w:r w:rsidRPr="00020226">
        <w:rPr>
          <w:rFonts w:ascii="Times New Roman" w:hAnsi="Times New Roman" w:cs="Times New Roman"/>
          <w:i/>
          <w:iCs/>
          <w:sz w:val="24"/>
          <w:szCs w:val="24"/>
        </w:rPr>
        <w:t>blended learing</w:t>
      </w:r>
      <w:r w:rsidRPr="00020226">
        <w:rPr>
          <w:rFonts w:ascii="Times New Roman" w:hAnsi="Times New Roman" w:cs="Times New Roman"/>
          <w:sz w:val="24"/>
          <w:szCs w:val="24"/>
        </w:rPr>
        <w:t xml:space="preserve">. Sebelum ke tahap selanjutnya, peneliti memberikan </w:t>
      </w:r>
      <w:r w:rsidRPr="00020226">
        <w:rPr>
          <w:rFonts w:ascii="Times New Roman" w:hAnsi="Times New Roman" w:cs="Times New Roman"/>
          <w:i/>
          <w:iCs/>
          <w:sz w:val="24"/>
          <w:szCs w:val="24"/>
        </w:rPr>
        <w:t>ice breaking</w:t>
      </w:r>
      <w:r w:rsidRPr="00020226">
        <w:rPr>
          <w:rFonts w:ascii="Times New Roman" w:hAnsi="Times New Roman" w:cs="Times New Roman"/>
          <w:sz w:val="24"/>
          <w:szCs w:val="24"/>
        </w:rPr>
        <w:t xml:space="preserve"> agar mahasiswa tidak merasa tegang dan menjadi rileks dalam penerapan </w:t>
      </w:r>
      <w:r w:rsidRPr="00020226">
        <w:rPr>
          <w:rFonts w:ascii="Times New Roman" w:hAnsi="Times New Roman" w:cs="Times New Roman"/>
          <w:i/>
          <w:iCs/>
          <w:sz w:val="24"/>
          <w:szCs w:val="24"/>
        </w:rPr>
        <w:t>blended learning</w:t>
      </w:r>
      <w:r w:rsidRPr="00020226">
        <w:rPr>
          <w:rFonts w:ascii="Times New Roman" w:hAnsi="Times New Roman" w:cs="Times New Roman"/>
          <w:sz w:val="24"/>
          <w:szCs w:val="24"/>
        </w:rPr>
        <w:t>.</w:t>
      </w:r>
    </w:p>
    <w:p w14:paraId="380C1063" w14:textId="20232562" w:rsidR="00CA7F90" w:rsidRPr="00020226" w:rsidRDefault="00CA7F90" w:rsidP="00020226">
      <w:pPr>
        <w:spacing w:after="0" w:line="240" w:lineRule="auto"/>
        <w:ind w:left="426" w:firstLine="564"/>
        <w:jc w:val="both"/>
        <w:rPr>
          <w:rFonts w:ascii="Times New Roman" w:hAnsi="Times New Roman" w:cs="Times New Roman"/>
        </w:rPr>
      </w:pPr>
      <w:r w:rsidRPr="00020226">
        <w:rPr>
          <w:rFonts w:ascii="Times New Roman" w:hAnsi="Times New Roman" w:cs="Times New Roman"/>
          <w:sz w:val="24"/>
          <w:szCs w:val="24"/>
        </w:rPr>
        <w:t xml:space="preserve">Pada tahap selanjutnya, peneliti menjelaskan langkah-langah kegiatan yang akan dilaksanakan serta menanyakan kesiapan mahasiswa dalam memulai penerapan </w:t>
      </w:r>
      <w:r w:rsidRPr="00020226">
        <w:rPr>
          <w:rFonts w:ascii="Times New Roman" w:hAnsi="Times New Roman" w:cs="Times New Roman"/>
          <w:i/>
          <w:iCs/>
          <w:sz w:val="24"/>
          <w:szCs w:val="24"/>
        </w:rPr>
        <w:t>blended learning</w:t>
      </w:r>
      <w:r w:rsidRPr="00020226">
        <w:rPr>
          <w:rFonts w:ascii="Times New Roman" w:hAnsi="Times New Roman" w:cs="Times New Roman"/>
          <w:sz w:val="24"/>
          <w:szCs w:val="24"/>
        </w:rPr>
        <w:t>. Pada pertemuan I ini, Peneliti menjelaskan sedikit mengenai motivasi belajar, ciri umum dan tujuan motivasi belajar. Selanjutnya peneliti mengarahkan mahasiswa serta memberikan pertanyaan terkait hal-hal yang digambarkan dalam motivasi belajar dan mendiskusikannya bersama mahasiswa, setelah itu peneliti meminta mahasiswa untuk membaca berbagai teori terkait motivasi belajar dari berbagai sumber belajar serta melakukan tanya jawab. Kemudian peneliti mengarahkan mahasiswa berdiskusi dengan teman yang berhubungan dengan materi yang telah dipelajari serta mahasiswa menerima penyampaian tentang pembelajaran pertemuan berikutnya.</w:t>
      </w:r>
    </w:p>
    <w:p w14:paraId="41DD7337" w14:textId="6E1D1006" w:rsidR="00CA7F90" w:rsidRPr="00020226" w:rsidRDefault="00CA7F90" w:rsidP="00020226">
      <w:pPr>
        <w:pStyle w:val="ListParagraph"/>
        <w:numPr>
          <w:ilvl w:val="0"/>
          <w:numId w:val="2"/>
        </w:numPr>
        <w:spacing w:after="0" w:line="240" w:lineRule="auto"/>
        <w:jc w:val="both"/>
        <w:rPr>
          <w:rFonts w:ascii="Times New Roman" w:eastAsia="SimSun" w:hAnsi="Times New Roman" w:cs="Times New Roman"/>
          <w:b/>
          <w:bCs/>
          <w:sz w:val="24"/>
          <w:szCs w:val="24"/>
          <w:lang w:val="en-US" w:eastAsia="zh-CN"/>
        </w:rPr>
      </w:pPr>
      <w:r w:rsidRPr="00020226">
        <w:rPr>
          <w:rFonts w:ascii="Times New Roman" w:eastAsia="Times New Roman" w:hAnsi="Times New Roman" w:cs="Times New Roman"/>
          <w:sz w:val="24"/>
          <w:szCs w:val="24"/>
          <w:lang w:eastAsia="id-ID"/>
        </w:rPr>
        <w:t>Pertemuan II</w:t>
      </w:r>
    </w:p>
    <w:p w14:paraId="6799E93C" w14:textId="77777777" w:rsidR="00CA7F90" w:rsidRPr="00020226" w:rsidRDefault="00CA7F90" w:rsidP="00CA7F90">
      <w:pPr>
        <w:spacing w:after="0" w:line="240" w:lineRule="auto"/>
        <w:ind w:left="426"/>
        <w:jc w:val="both"/>
        <w:rPr>
          <w:rFonts w:ascii="Times New Roman" w:eastAsia="SimSun" w:hAnsi="Times New Roman" w:cs="Times New Roman"/>
          <w:b/>
          <w:bCs/>
          <w:sz w:val="24"/>
          <w:szCs w:val="24"/>
          <w:lang w:val="en-US" w:eastAsia="zh-CN"/>
        </w:rPr>
      </w:pPr>
      <w:r w:rsidRPr="00020226">
        <w:rPr>
          <w:rFonts w:ascii="Times New Roman" w:hAnsi="Times New Roman" w:cs="Times New Roman"/>
          <w:sz w:val="24"/>
          <w:szCs w:val="24"/>
        </w:rPr>
        <w:t>Hari/Tanggal: Senin 29 November 2021</w:t>
      </w:r>
    </w:p>
    <w:p w14:paraId="16957DFD" w14:textId="77777777" w:rsidR="00CA7F90" w:rsidRPr="00020226" w:rsidRDefault="00CA7F90" w:rsidP="00CA7F90">
      <w:pPr>
        <w:spacing w:after="0" w:line="240" w:lineRule="auto"/>
        <w:ind w:left="426"/>
        <w:jc w:val="both"/>
        <w:rPr>
          <w:rFonts w:ascii="Times New Roman" w:eastAsia="SimSun" w:hAnsi="Times New Roman" w:cs="Times New Roman"/>
          <w:b/>
          <w:bCs/>
          <w:sz w:val="24"/>
          <w:szCs w:val="24"/>
          <w:lang w:val="en-US" w:eastAsia="zh-CN"/>
        </w:rPr>
      </w:pPr>
      <w:r w:rsidRPr="00020226">
        <w:rPr>
          <w:rFonts w:ascii="Times New Roman" w:hAnsi="Times New Roman" w:cs="Times New Roman"/>
          <w:sz w:val="24"/>
          <w:szCs w:val="24"/>
        </w:rPr>
        <w:t>Waktu: 1 x 45 menit</w:t>
      </w:r>
    </w:p>
    <w:p w14:paraId="000F0890" w14:textId="77777777" w:rsidR="00CA7F90" w:rsidRPr="00020226" w:rsidRDefault="00CA7F90" w:rsidP="00CA7F90">
      <w:pPr>
        <w:spacing w:after="0" w:line="240" w:lineRule="auto"/>
        <w:ind w:left="426"/>
        <w:jc w:val="both"/>
        <w:rPr>
          <w:rFonts w:ascii="Times New Roman" w:eastAsia="SimSun" w:hAnsi="Times New Roman" w:cs="Times New Roman"/>
          <w:b/>
          <w:bCs/>
          <w:sz w:val="24"/>
          <w:szCs w:val="24"/>
          <w:lang w:val="en-US" w:eastAsia="zh-CN"/>
        </w:rPr>
      </w:pPr>
      <w:r w:rsidRPr="00020226">
        <w:rPr>
          <w:rFonts w:ascii="Times New Roman" w:hAnsi="Times New Roman" w:cs="Times New Roman"/>
          <w:sz w:val="24"/>
          <w:szCs w:val="24"/>
        </w:rPr>
        <w:t xml:space="preserve">Pendekatan/ Teknik: </w:t>
      </w:r>
      <w:r w:rsidRPr="00020226">
        <w:rPr>
          <w:rFonts w:ascii="Times New Roman" w:hAnsi="Times New Roman" w:cs="Times New Roman"/>
          <w:i/>
          <w:iCs/>
          <w:sz w:val="24"/>
          <w:szCs w:val="24"/>
        </w:rPr>
        <w:t>blended learning</w:t>
      </w:r>
    </w:p>
    <w:p w14:paraId="5BC831E3" w14:textId="77777777" w:rsidR="00CA7F90" w:rsidRPr="00020226" w:rsidRDefault="00CA7F90" w:rsidP="00CA7F90">
      <w:pPr>
        <w:spacing w:after="0" w:line="240" w:lineRule="auto"/>
        <w:ind w:left="426"/>
        <w:jc w:val="both"/>
        <w:rPr>
          <w:rFonts w:ascii="Times New Roman" w:eastAsia="SimSun" w:hAnsi="Times New Roman" w:cs="Times New Roman"/>
          <w:b/>
          <w:bCs/>
          <w:sz w:val="24"/>
          <w:szCs w:val="24"/>
          <w:lang w:val="en-US" w:eastAsia="zh-CN"/>
        </w:rPr>
      </w:pPr>
      <w:r w:rsidRPr="00020226">
        <w:rPr>
          <w:rFonts w:ascii="Times New Roman" w:hAnsi="Times New Roman" w:cs="Times New Roman"/>
          <w:sz w:val="24"/>
          <w:szCs w:val="24"/>
        </w:rPr>
        <w:t xml:space="preserve">Langkah-langkah/ Strategi: </w:t>
      </w:r>
      <w:r w:rsidRPr="00020226">
        <w:rPr>
          <w:rFonts w:ascii="Times New Roman" w:hAnsi="Times New Roman" w:cs="Times New Roman"/>
          <w:i/>
          <w:iCs/>
          <w:sz w:val="24"/>
          <w:szCs w:val="24"/>
        </w:rPr>
        <w:t>Acquisition of information</w:t>
      </w:r>
    </w:p>
    <w:p w14:paraId="2A2EA670" w14:textId="77777777" w:rsidR="00CA7F90" w:rsidRPr="00020226" w:rsidRDefault="00CA7F90" w:rsidP="00CA7F90">
      <w:pPr>
        <w:spacing w:after="0" w:line="240" w:lineRule="auto"/>
        <w:ind w:left="426"/>
        <w:jc w:val="both"/>
        <w:rPr>
          <w:rFonts w:ascii="Times New Roman" w:eastAsia="SimSun" w:hAnsi="Times New Roman" w:cs="Times New Roman"/>
          <w:b/>
          <w:bCs/>
          <w:sz w:val="24"/>
          <w:szCs w:val="24"/>
          <w:lang w:val="en-US" w:eastAsia="zh-CN"/>
        </w:rPr>
      </w:pPr>
      <w:r w:rsidRPr="00020226">
        <w:rPr>
          <w:rFonts w:ascii="Times New Roman" w:hAnsi="Times New Roman" w:cs="Times New Roman"/>
          <w:sz w:val="24"/>
          <w:szCs w:val="24"/>
        </w:rPr>
        <w:t>Tempat Layanan: Ruang Kelas</w:t>
      </w:r>
    </w:p>
    <w:p w14:paraId="2DB904F2" w14:textId="77777777" w:rsidR="00020226" w:rsidRPr="00020226" w:rsidRDefault="00CA7F90" w:rsidP="00020226">
      <w:pPr>
        <w:spacing w:after="0" w:line="240" w:lineRule="auto"/>
        <w:ind w:left="426" w:firstLine="564"/>
        <w:jc w:val="both"/>
        <w:rPr>
          <w:rFonts w:ascii="Times New Roman" w:eastAsia="SimSun" w:hAnsi="Times New Roman" w:cs="Times New Roman"/>
          <w:b/>
          <w:bCs/>
          <w:sz w:val="24"/>
          <w:szCs w:val="24"/>
          <w:lang w:val="en-US" w:eastAsia="zh-CN"/>
        </w:rPr>
      </w:pPr>
      <w:r w:rsidRPr="00020226">
        <w:rPr>
          <w:rFonts w:ascii="Times New Roman" w:hAnsi="Times New Roman" w:cs="Times New Roman"/>
          <w:sz w:val="24"/>
          <w:szCs w:val="24"/>
        </w:rPr>
        <w:t xml:space="preserve">Pelaksanaan </w:t>
      </w:r>
      <w:r w:rsidRPr="00020226">
        <w:rPr>
          <w:rFonts w:ascii="Times New Roman" w:hAnsi="Times New Roman" w:cs="Times New Roman"/>
          <w:i/>
          <w:iCs/>
          <w:sz w:val="24"/>
          <w:szCs w:val="24"/>
        </w:rPr>
        <w:t>Acquisition of information</w:t>
      </w:r>
      <w:r w:rsidRPr="00020226">
        <w:rPr>
          <w:rFonts w:ascii="Times New Roman" w:hAnsi="Times New Roman" w:cs="Times New Roman"/>
          <w:sz w:val="24"/>
          <w:szCs w:val="24"/>
        </w:rPr>
        <w:t xml:space="preserve"> dengan menggunakan penerapan </w:t>
      </w:r>
      <w:r w:rsidRPr="00020226">
        <w:rPr>
          <w:rFonts w:ascii="Times New Roman" w:hAnsi="Times New Roman" w:cs="Times New Roman"/>
          <w:i/>
          <w:iCs/>
          <w:sz w:val="24"/>
          <w:szCs w:val="24"/>
        </w:rPr>
        <w:t>blended learning</w:t>
      </w:r>
      <w:r w:rsidRPr="00020226">
        <w:rPr>
          <w:rFonts w:ascii="Times New Roman" w:hAnsi="Times New Roman" w:cs="Times New Roman"/>
          <w:sz w:val="24"/>
          <w:szCs w:val="24"/>
        </w:rPr>
        <w:t xml:space="preserve"> melalui pembelajaran secara online (WhatsApp Grup) pada pertemuan II diawali dengan Mahasiswa merespons salam dan sapaan peneliti melalui WhatsApp Grup serta mengisi presensi kehadiran dan menginformasikan kondisi fisik mahasiswa dengan berbagai cara misalnya antara lain dengan mengisi daftar ceklist disertai emoticon pada WhatsApp Grup. </w:t>
      </w:r>
    </w:p>
    <w:p w14:paraId="404DE8B0" w14:textId="79AE45CF" w:rsidR="00CA7F90" w:rsidRPr="00020226" w:rsidRDefault="00CA7F90" w:rsidP="00020226">
      <w:pPr>
        <w:spacing w:after="0" w:line="240" w:lineRule="auto"/>
        <w:ind w:left="426" w:firstLine="564"/>
        <w:jc w:val="both"/>
        <w:rPr>
          <w:rFonts w:ascii="Times New Roman" w:eastAsia="SimSun" w:hAnsi="Times New Roman" w:cs="Times New Roman"/>
          <w:b/>
          <w:bCs/>
          <w:sz w:val="24"/>
          <w:szCs w:val="24"/>
          <w:lang w:val="en-US" w:eastAsia="zh-CN"/>
        </w:rPr>
      </w:pPr>
      <w:r w:rsidRPr="00020226">
        <w:rPr>
          <w:rFonts w:ascii="Times New Roman" w:hAnsi="Times New Roman" w:cs="Times New Roman"/>
          <w:sz w:val="24"/>
          <w:szCs w:val="24"/>
        </w:rPr>
        <w:t>Selanjutnya peneliti memberikan informasi tujuan pembelajaran dari peneliti melalui berbagai media yang disebutkan pada poin sebelumnya, Apersepsi tentang motivasi belajar dengan bertanya jawab. Komunikasi dapat dilakukan melalui berbagai media antara lain voice note pada whatsapp. Dalam tahap ini peneliti membagi mahasiswa dalam kelompok-kelompok belajar dengan model pembelajaran blended learning. Kemudian p</w:t>
      </w:r>
      <w:r w:rsidRPr="00020226">
        <w:rPr>
          <w:rFonts w:ascii="Times New Roman" w:eastAsia="Times New Roman" w:hAnsi="Times New Roman" w:cs="Times New Roman"/>
          <w:sz w:val="24"/>
          <w:szCs w:val="24"/>
        </w:rPr>
        <w:t xml:space="preserve">eneliti membimbing mahasiswa mengerjakan materi dalam diskusi kelompok untuk menginventarisasi informasi, menginterpretasi dan mengelaborasi konsep motivasi belajar menuju pemahaman terhadap topik motivasi belajar  yang sedang dibelajarkan, mengkonfrontasi  ide atau gagasan yang telah ada dalam pikiran mahasiswa dengan hasil interprestasi informasi/pengetahuan dari berbagai sumber yang tersedia serta peneliti mendorong mahasiswa untuk mengkomunikasikan hasil interprestasi dan elaborasi ide-ide motivasi belajar secara tatap muka (face to face) maupun  secara (online), secara kelompok maupun personal. Pada pertemuan ini, mahasiswa lebih antusias lagi dari pada pertemuan sebelumnya. Pada tahap akhir dari pertemuan ini mahasiswa mengemukakan kesan dan hasil </w:t>
      </w:r>
      <w:r w:rsidRPr="00020226">
        <w:rPr>
          <w:rFonts w:ascii="Times New Roman" w:hAnsi="Times New Roman" w:cs="Times New Roman"/>
          <w:sz w:val="24"/>
          <w:szCs w:val="24"/>
        </w:rPr>
        <w:t>kegiatan pembelajaran serta merefleksikan kegiatan pembelajar</w:t>
      </w:r>
      <w:r w:rsidRPr="00020226">
        <w:rPr>
          <w:rFonts w:ascii="Times New Roman" w:eastAsia="Times New Roman" w:hAnsi="Times New Roman" w:cs="Times New Roman"/>
          <w:sz w:val="24"/>
          <w:szCs w:val="24"/>
        </w:rPr>
        <w:t>.</w:t>
      </w:r>
    </w:p>
    <w:p w14:paraId="07E46F0C" w14:textId="77777777" w:rsidR="00CA7F90" w:rsidRPr="00020226" w:rsidRDefault="00CA7F90" w:rsidP="00020226">
      <w:pPr>
        <w:pStyle w:val="ListParagraph"/>
        <w:numPr>
          <w:ilvl w:val="0"/>
          <w:numId w:val="2"/>
        </w:numPr>
        <w:tabs>
          <w:tab w:val="left" w:pos="5850"/>
        </w:tabs>
        <w:spacing w:after="0" w:line="240" w:lineRule="auto"/>
        <w:jc w:val="both"/>
        <w:rPr>
          <w:rFonts w:ascii="Times New Roman" w:eastAsia="SimSun" w:hAnsi="Times New Roman" w:cs="Times New Roman"/>
          <w:b/>
          <w:bCs/>
          <w:sz w:val="24"/>
          <w:szCs w:val="24"/>
          <w:lang w:val="en-US" w:eastAsia="zh-CN"/>
        </w:rPr>
      </w:pPr>
      <w:r w:rsidRPr="00020226">
        <w:rPr>
          <w:rFonts w:ascii="Times New Roman" w:eastAsia="Times New Roman" w:hAnsi="Times New Roman" w:cs="Times New Roman"/>
          <w:sz w:val="24"/>
          <w:szCs w:val="24"/>
          <w:lang w:eastAsia="id-ID"/>
        </w:rPr>
        <w:t>Pertemuan III</w:t>
      </w:r>
    </w:p>
    <w:p w14:paraId="4C43F8BC" w14:textId="77777777" w:rsidR="001203CA" w:rsidRDefault="001203CA" w:rsidP="00CA7F90">
      <w:pPr>
        <w:spacing w:after="0" w:line="240" w:lineRule="auto"/>
        <w:ind w:left="426"/>
        <w:jc w:val="both"/>
        <w:rPr>
          <w:rFonts w:ascii="Times New Roman" w:hAnsi="Times New Roman" w:cs="Times New Roman"/>
          <w:sz w:val="24"/>
          <w:szCs w:val="24"/>
        </w:rPr>
        <w:sectPr w:rsidR="001203CA" w:rsidSect="001203CA">
          <w:headerReference w:type="default" r:id="rId10"/>
          <w:headerReference w:type="first" r:id="rId11"/>
          <w:pgSz w:w="11906" w:h="16838" w:code="9"/>
          <w:pgMar w:top="1440" w:right="1440" w:bottom="1440" w:left="1440" w:header="720" w:footer="720" w:gutter="0"/>
          <w:cols w:space="720"/>
          <w:titlePg/>
          <w:docGrid w:linePitch="360"/>
        </w:sectPr>
      </w:pPr>
    </w:p>
    <w:p w14:paraId="6184E14B" w14:textId="30446E30" w:rsidR="00CA7F90" w:rsidRPr="00020226" w:rsidRDefault="00CA7F90" w:rsidP="00CA7F90">
      <w:pPr>
        <w:spacing w:after="0" w:line="240" w:lineRule="auto"/>
        <w:ind w:left="426"/>
        <w:jc w:val="both"/>
        <w:rPr>
          <w:rFonts w:ascii="Times New Roman" w:eastAsia="SimSun" w:hAnsi="Times New Roman" w:cs="Times New Roman"/>
          <w:b/>
          <w:bCs/>
          <w:sz w:val="24"/>
          <w:szCs w:val="24"/>
          <w:lang w:val="en-US" w:eastAsia="zh-CN"/>
        </w:rPr>
      </w:pPr>
      <w:r w:rsidRPr="00020226">
        <w:rPr>
          <w:rFonts w:ascii="Times New Roman" w:hAnsi="Times New Roman" w:cs="Times New Roman"/>
          <w:sz w:val="24"/>
          <w:szCs w:val="24"/>
        </w:rPr>
        <w:lastRenderedPageBreak/>
        <w:t>Hari/Tanggal: Senin 06 November 2021</w:t>
      </w:r>
    </w:p>
    <w:p w14:paraId="41C3F474" w14:textId="77777777" w:rsidR="00CA7F90" w:rsidRPr="00020226" w:rsidRDefault="00CA7F90" w:rsidP="00CA7F90">
      <w:pPr>
        <w:spacing w:after="0" w:line="240" w:lineRule="auto"/>
        <w:ind w:left="426"/>
        <w:jc w:val="both"/>
        <w:rPr>
          <w:rFonts w:ascii="Times New Roman" w:eastAsia="SimSun" w:hAnsi="Times New Roman" w:cs="Times New Roman"/>
          <w:b/>
          <w:bCs/>
          <w:sz w:val="24"/>
          <w:szCs w:val="24"/>
          <w:lang w:val="en-US" w:eastAsia="zh-CN"/>
        </w:rPr>
      </w:pPr>
      <w:r w:rsidRPr="00020226">
        <w:rPr>
          <w:rFonts w:ascii="Times New Roman" w:hAnsi="Times New Roman" w:cs="Times New Roman"/>
          <w:sz w:val="24"/>
          <w:szCs w:val="24"/>
        </w:rPr>
        <w:t>Waktu: 1 x 80 menit</w:t>
      </w:r>
    </w:p>
    <w:p w14:paraId="1585E9CC" w14:textId="77777777" w:rsidR="00CA7F90" w:rsidRPr="00020226" w:rsidRDefault="00CA7F90" w:rsidP="00CA7F90">
      <w:pPr>
        <w:spacing w:after="0" w:line="240" w:lineRule="auto"/>
        <w:ind w:left="426"/>
        <w:jc w:val="both"/>
        <w:rPr>
          <w:rFonts w:ascii="Times New Roman" w:eastAsia="SimSun" w:hAnsi="Times New Roman" w:cs="Times New Roman"/>
          <w:b/>
          <w:bCs/>
          <w:sz w:val="24"/>
          <w:szCs w:val="24"/>
          <w:lang w:val="en-US" w:eastAsia="zh-CN"/>
        </w:rPr>
      </w:pPr>
      <w:r w:rsidRPr="00020226">
        <w:rPr>
          <w:rFonts w:ascii="Times New Roman" w:hAnsi="Times New Roman" w:cs="Times New Roman"/>
          <w:sz w:val="24"/>
          <w:szCs w:val="24"/>
        </w:rPr>
        <w:t xml:space="preserve">Pendekatan/ Teknik: </w:t>
      </w:r>
      <w:r w:rsidRPr="00020226">
        <w:rPr>
          <w:rFonts w:ascii="Times New Roman" w:hAnsi="Times New Roman" w:cs="Times New Roman"/>
          <w:i/>
          <w:iCs/>
          <w:sz w:val="24"/>
          <w:szCs w:val="24"/>
        </w:rPr>
        <w:t>blended learning</w:t>
      </w:r>
    </w:p>
    <w:p w14:paraId="4D6700EA" w14:textId="77777777" w:rsidR="00CA7F90" w:rsidRPr="00020226" w:rsidRDefault="00CA7F90" w:rsidP="00CA7F90">
      <w:pPr>
        <w:spacing w:after="0" w:line="240" w:lineRule="auto"/>
        <w:ind w:left="426"/>
        <w:jc w:val="both"/>
        <w:rPr>
          <w:rFonts w:ascii="Times New Roman" w:eastAsia="SimSun" w:hAnsi="Times New Roman" w:cs="Times New Roman"/>
          <w:b/>
          <w:bCs/>
          <w:sz w:val="24"/>
          <w:szCs w:val="24"/>
          <w:lang w:val="en-US" w:eastAsia="zh-CN"/>
        </w:rPr>
      </w:pPr>
      <w:r w:rsidRPr="00020226">
        <w:rPr>
          <w:rFonts w:ascii="Times New Roman" w:hAnsi="Times New Roman" w:cs="Times New Roman"/>
          <w:sz w:val="24"/>
          <w:szCs w:val="24"/>
        </w:rPr>
        <w:t xml:space="preserve">Langkah-langkah/ Strategi: </w:t>
      </w:r>
      <w:r w:rsidRPr="00020226">
        <w:rPr>
          <w:rFonts w:ascii="Times New Roman" w:hAnsi="Times New Roman" w:cs="Times New Roman"/>
          <w:i/>
          <w:iCs/>
          <w:sz w:val="24"/>
          <w:szCs w:val="24"/>
        </w:rPr>
        <w:t>Synthesizing of knowledge</w:t>
      </w:r>
    </w:p>
    <w:p w14:paraId="039AE7A1" w14:textId="77777777" w:rsidR="00CA7F90" w:rsidRPr="00020226" w:rsidRDefault="00CA7F90" w:rsidP="00CA7F90">
      <w:pPr>
        <w:spacing w:after="0" w:line="240" w:lineRule="auto"/>
        <w:ind w:left="426"/>
        <w:jc w:val="both"/>
        <w:rPr>
          <w:rFonts w:ascii="Times New Roman" w:eastAsia="SimSun" w:hAnsi="Times New Roman" w:cs="Times New Roman"/>
          <w:b/>
          <w:bCs/>
          <w:sz w:val="24"/>
          <w:szCs w:val="24"/>
          <w:lang w:val="en-US" w:eastAsia="zh-CN"/>
        </w:rPr>
      </w:pPr>
      <w:r w:rsidRPr="00020226">
        <w:rPr>
          <w:rFonts w:ascii="Times New Roman" w:hAnsi="Times New Roman" w:cs="Times New Roman"/>
          <w:sz w:val="24"/>
          <w:szCs w:val="24"/>
        </w:rPr>
        <w:t>Tempat Layanan: Ruang Kelas</w:t>
      </w:r>
    </w:p>
    <w:p w14:paraId="65C5AE36" w14:textId="77777777" w:rsidR="00020226" w:rsidRPr="00020226" w:rsidRDefault="00CA7F90" w:rsidP="00020226">
      <w:pPr>
        <w:spacing w:after="0" w:line="240" w:lineRule="auto"/>
        <w:ind w:left="426" w:firstLine="564"/>
        <w:jc w:val="both"/>
        <w:rPr>
          <w:rFonts w:ascii="Times New Roman" w:eastAsia="SimSun" w:hAnsi="Times New Roman" w:cs="Times New Roman"/>
          <w:b/>
          <w:bCs/>
          <w:sz w:val="24"/>
          <w:szCs w:val="24"/>
          <w:lang w:val="en-US" w:eastAsia="zh-CN"/>
        </w:rPr>
      </w:pPr>
      <w:r w:rsidRPr="00020226">
        <w:rPr>
          <w:rFonts w:ascii="Times New Roman" w:hAnsi="Times New Roman" w:cs="Times New Roman"/>
          <w:sz w:val="24"/>
          <w:szCs w:val="24"/>
        </w:rPr>
        <w:t xml:space="preserve">Pelaksanaan </w:t>
      </w:r>
      <w:r w:rsidRPr="00020226">
        <w:rPr>
          <w:rFonts w:ascii="Times New Roman" w:hAnsi="Times New Roman" w:cs="Times New Roman"/>
          <w:i/>
          <w:iCs/>
          <w:sz w:val="24"/>
          <w:szCs w:val="24"/>
        </w:rPr>
        <w:t>Synthesizing of knowledge</w:t>
      </w:r>
      <w:r w:rsidRPr="00020226">
        <w:rPr>
          <w:rFonts w:ascii="Times New Roman" w:hAnsi="Times New Roman" w:cs="Times New Roman"/>
          <w:sz w:val="24"/>
          <w:szCs w:val="24"/>
        </w:rPr>
        <w:t xml:space="preserve">  dengan menggunakan penerapan </w:t>
      </w:r>
      <w:r w:rsidRPr="00020226">
        <w:rPr>
          <w:rFonts w:ascii="Times New Roman" w:hAnsi="Times New Roman" w:cs="Times New Roman"/>
          <w:i/>
          <w:iCs/>
          <w:sz w:val="24"/>
          <w:szCs w:val="24"/>
        </w:rPr>
        <w:t>blended learning</w:t>
      </w:r>
      <w:r w:rsidRPr="00020226">
        <w:rPr>
          <w:rFonts w:ascii="Times New Roman" w:hAnsi="Times New Roman" w:cs="Times New Roman"/>
          <w:sz w:val="24"/>
          <w:szCs w:val="24"/>
        </w:rPr>
        <w:t xml:space="preserve"> melalui pembelajaran secara online (WhatsApp Grup) pada pertemuan II diawali dengan Mahasiswa merespons salam dan sapaan peneliti melalui WhatsApp Grup serta mengisi presensi kehadiran dan menginformasikan kondisi fisik mahasiswa dengan berbagai cara misalnya antara lain dengan mengisi daftar ceklist disertai emoticon pada WhatsApp Grup. </w:t>
      </w:r>
    </w:p>
    <w:p w14:paraId="4CB788E8" w14:textId="55247475" w:rsidR="00CA7F90" w:rsidRPr="00020226" w:rsidRDefault="00CA7F90" w:rsidP="00020226">
      <w:pPr>
        <w:spacing w:after="0" w:line="240" w:lineRule="auto"/>
        <w:ind w:left="426" w:firstLine="564"/>
        <w:jc w:val="both"/>
        <w:rPr>
          <w:rFonts w:ascii="Times New Roman" w:eastAsia="Times New Roman" w:hAnsi="Times New Roman" w:cs="Times New Roman"/>
          <w:sz w:val="24"/>
          <w:szCs w:val="24"/>
        </w:rPr>
      </w:pPr>
      <w:r w:rsidRPr="00020226">
        <w:rPr>
          <w:rFonts w:ascii="Times New Roman" w:hAnsi="Times New Roman" w:cs="Times New Roman"/>
          <w:sz w:val="24"/>
          <w:szCs w:val="24"/>
        </w:rPr>
        <w:t>Selanjutnya peneliti memberikan informasi tujuan pembelajaran dari peneliti melalui berbagai media yang disebutkan pada poin sebelumnya. Kemudian p</w:t>
      </w:r>
      <w:r w:rsidRPr="00020226">
        <w:rPr>
          <w:rFonts w:ascii="Times New Roman" w:eastAsia="Times New Roman" w:hAnsi="Times New Roman" w:cs="Times New Roman"/>
          <w:sz w:val="24"/>
          <w:szCs w:val="24"/>
        </w:rPr>
        <w:t>eneliti menjustifikasi hasil eksplorasi dan akuisasi konsep motivasi belajar secara akademik, dan bersama-sama mahasiswa menyimpulkan konsep motivasi belajar yang dibelajarkan. Setelah itu peneliti membantu mahasiswa mensintesis pengetahuan dalam struktur kognitifnya serta mendampingi mahasiswa dalam mengkonstruksi/merekonstruksi konsep motivasi belajar melalui proses akomodasi dan asimilasi  bertolak dari hasil analisis, diskusi dan perumusan kesimpulan terhadap informasi motivasi belajar yang dibelajarkan.</w:t>
      </w:r>
    </w:p>
    <w:p w14:paraId="72949D58" w14:textId="612E318F" w:rsidR="00020226" w:rsidRPr="00020226" w:rsidRDefault="00020226" w:rsidP="00020226">
      <w:pPr>
        <w:spacing w:after="0" w:line="240" w:lineRule="auto"/>
        <w:ind w:left="426" w:firstLine="564"/>
        <w:jc w:val="both"/>
        <w:rPr>
          <w:rFonts w:ascii="Times New Roman" w:hAnsi="Times New Roman" w:cs="Times New Roman"/>
          <w:sz w:val="24"/>
          <w:szCs w:val="24"/>
        </w:rPr>
      </w:pPr>
      <w:r w:rsidRPr="00020226">
        <w:rPr>
          <w:rFonts w:ascii="Times New Roman" w:eastAsia="Times New Roman" w:hAnsi="Times New Roman" w:cs="Times New Roman"/>
          <w:sz w:val="24"/>
          <w:szCs w:val="24"/>
        </w:rPr>
        <w:t xml:space="preserve">Pada pertemun ini, mahasiswa sangat antusias serta aktif dalam pelaksanaan kegiatan ini. Pada tahap akhir, mahasiswa mengemukakan kesan dan menyimpulkan hasil kegiatan pembelajaran serta </w:t>
      </w:r>
      <w:r w:rsidRPr="00020226">
        <w:rPr>
          <w:rFonts w:ascii="Times New Roman" w:hAnsi="Times New Roman" w:cs="Times New Roman"/>
          <w:sz w:val="24"/>
          <w:szCs w:val="24"/>
        </w:rPr>
        <w:t>merefleksikan kegiatan pembelajaran. Sebelum pertemuan III ini berakhir, peneliti membagikan angket post-test terlebih dahulu kepada mahasiswa. Tujuan dari pelaksanaan post-test ini yaitu untuk mengetahui tingkat motivasi belajar setelah penerapan blended learning. Selanjutnya peneliti menjelaskan tujuan serta langkah-langkah kegiatan post-test. Setelah mahasiswa mengisi angket post-test, maka peneliti mengakhiri kegiatan dengan memberikan motivasi, pesan, dan menutup dengan berdoa.</w:t>
      </w:r>
    </w:p>
    <w:p w14:paraId="05E350C7" w14:textId="77777777" w:rsidR="00020226" w:rsidRPr="00020226" w:rsidRDefault="00020226" w:rsidP="00020226">
      <w:pPr>
        <w:pStyle w:val="NormalWeb"/>
        <w:numPr>
          <w:ilvl w:val="0"/>
          <w:numId w:val="1"/>
        </w:numPr>
        <w:spacing w:before="0" w:beforeAutospacing="0" w:after="0" w:afterAutospacing="0"/>
        <w:ind w:left="200"/>
        <w:jc w:val="both"/>
        <w:rPr>
          <w:rFonts w:eastAsia="SimSun"/>
          <w:b/>
          <w:bCs/>
          <w:color w:val="000000"/>
          <w:lang w:val="en-US" w:eastAsia="zh-CN"/>
        </w:rPr>
      </w:pPr>
      <w:r w:rsidRPr="00020226">
        <w:rPr>
          <w:b/>
          <w:bCs/>
        </w:rPr>
        <w:t xml:space="preserve">Gambaran tingkat motivasi belajar mahasiswa STKIP Andi Matappa sebelum dan sesudah diberikan penerapan </w:t>
      </w:r>
      <w:r w:rsidRPr="00020226">
        <w:rPr>
          <w:b/>
          <w:bCs/>
          <w:i/>
        </w:rPr>
        <w:t xml:space="preserve">blended learning </w:t>
      </w:r>
    </w:p>
    <w:p w14:paraId="7C9E9E28" w14:textId="77777777" w:rsidR="00020226" w:rsidRPr="00020226" w:rsidRDefault="00020226" w:rsidP="00020226">
      <w:pPr>
        <w:pStyle w:val="NormalWeb"/>
        <w:numPr>
          <w:ilvl w:val="0"/>
          <w:numId w:val="4"/>
        </w:numPr>
        <w:spacing w:before="0" w:beforeAutospacing="0" w:after="0" w:afterAutospacing="0"/>
        <w:ind w:hanging="294"/>
        <w:jc w:val="both"/>
        <w:rPr>
          <w:bCs/>
        </w:rPr>
      </w:pPr>
      <w:r w:rsidRPr="00020226">
        <w:rPr>
          <w:bCs/>
        </w:rPr>
        <w:t xml:space="preserve">Hasil Analisis Angket Pre-test </w:t>
      </w:r>
    </w:p>
    <w:p w14:paraId="6C2669C0" w14:textId="77777777" w:rsidR="00020226" w:rsidRPr="00020226" w:rsidRDefault="00020226" w:rsidP="00020226">
      <w:pPr>
        <w:pStyle w:val="NormalWeb"/>
        <w:spacing w:before="0" w:beforeAutospacing="0" w:after="0" w:afterAutospacing="0"/>
        <w:ind w:left="426" w:firstLine="708"/>
        <w:jc w:val="both"/>
        <w:rPr>
          <w:bCs/>
        </w:rPr>
      </w:pPr>
      <w:r w:rsidRPr="00020226">
        <w:rPr>
          <w:bCs/>
        </w:rPr>
        <w:t xml:space="preserve">Data hasil penelitian tentang penerapan </w:t>
      </w:r>
      <w:r w:rsidRPr="00020226">
        <w:rPr>
          <w:bCs/>
          <w:i/>
        </w:rPr>
        <w:t xml:space="preserve">blended learning </w:t>
      </w:r>
      <w:r w:rsidRPr="00020226">
        <w:rPr>
          <w:bCs/>
        </w:rPr>
        <w:t>untuk meningkatkan motivasi belajar mahasiswa STKIP Andi Matappa, disajikan secara lengkap menggunakan bantuan program SPSS 21.</w:t>
      </w:r>
    </w:p>
    <w:p w14:paraId="18B3E975" w14:textId="77777777" w:rsidR="00020226" w:rsidRPr="00020226" w:rsidRDefault="00020226" w:rsidP="00020226">
      <w:pPr>
        <w:pStyle w:val="NormalWeb"/>
        <w:spacing w:before="0" w:beforeAutospacing="0" w:after="0" w:afterAutospacing="0"/>
        <w:ind w:left="426" w:firstLine="708"/>
        <w:jc w:val="both"/>
        <w:rPr>
          <w:bCs/>
        </w:rPr>
      </w:pPr>
      <w:r w:rsidRPr="00020226">
        <w:rPr>
          <w:bCs/>
        </w:rPr>
        <w:t xml:space="preserve">Sebelum dilakukan uji statistik terlebih dahulu disajikan statistik deskriptif. Hal tersebut dilakukan untuk mengetahui gambaran secara umum penerapan </w:t>
      </w:r>
      <w:r w:rsidRPr="00020226">
        <w:rPr>
          <w:bCs/>
          <w:i/>
        </w:rPr>
        <w:t xml:space="preserve">blended learning </w:t>
      </w:r>
      <w:r w:rsidRPr="00020226">
        <w:rPr>
          <w:bCs/>
        </w:rPr>
        <w:t>untuk meningkatkan motivasi belajar mahasiswa STKIP Andi Matappa sebelum diberikan perlakuan.</w:t>
      </w:r>
    </w:p>
    <w:p w14:paraId="44302409" w14:textId="3DEEE792" w:rsidR="00020226" w:rsidRPr="00020226" w:rsidRDefault="00020226" w:rsidP="00020226">
      <w:pPr>
        <w:spacing w:after="0" w:line="240" w:lineRule="auto"/>
        <w:ind w:left="426" w:firstLine="564"/>
        <w:jc w:val="both"/>
        <w:rPr>
          <w:rFonts w:ascii="Times New Roman" w:hAnsi="Times New Roman" w:cs="Times New Roman"/>
          <w:sz w:val="24"/>
          <w:szCs w:val="24"/>
        </w:rPr>
      </w:pPr>
      <w:r w:rsidRPr="00020226">
        <w:rPr>
          <w:rFonts w:ascii="Times New Roman" w:hAnsi="Times New Roman" w:cs="Times New Roman"/>
          <w:sz w:val="24"/>
          <w:szCs w:val="24"/>
        </w:rPr>
        <w:t>Tabel 4.1 Deskripsi Data Motivasi Belajar Sebelum Diberikan Perlakuan</w:t>
      </w:r>
    </w:p>
    <w:tbl>
      <w:tblPr>
        <w:tblW w:w="5253" w:type="dxa"/>
        <w:jc w:val="center"/>
        <w:tblLook w:val="04A0" w:firstRow="1" w:lastRow="0" w:firstColumn="1" w:lastColumn="0" w:noHBand="0" w:noVBand="1"/>
      </w:tblPr>
      <w:tblGrid>
        <w:gridCol w:w="2610"/>
        <w:gridCol w:w="16"/>
        <w:gridCol w:w="2627"/>
      </w:tblGrid>
      <w:tr w:rsidR="00020226" w:rsidRPr="00020226" w14:paraId="7F6D7764" w14:textId="77777777" w:rsidTr="006E44D3">
        <w:trPr>
          <w:trHeight w:val="181"/>
          <w:jc w:val="center"/>
        </w:trPr>
        <w:tc>
          <w:tcPr>
            <w:tcW w:w="2626" w:type="dxa"/>
            <w:gridSpan w:val="2"/>
            <w:tcBorders>
              <w:top w:val="single" w:sz="12" w:space="0" w:color="000000"/>
              <w:bottom w:val="single" w:sz="12" w:space="0" w:color="000000"/>
            </w:tcBorders>
            <w:vAlign w:val="center"/>
            <w:hideMark/>
          </w:tcPr>
          <w:p w14:paraId="77196AD5" w14:textId="77777777" w:rsidR="00020226" w:rsidRPr="00020226" w:rsidRDefault="00020226" w:rsidP="006E44D3">
            <w:pPr>
              <w:spacing w:after="0" w:line="240" w:lineRule="auto"/>
              <w:jc w:val="center"/>
              <w:rPr>
                <w:rFonts w:ascii="Times New Roman" w:eastAsia="Times New Roman" w:hAnsi="Times New Roman" w:cs="Times New Roman"/>
                <w:color w:val="000000"/>
                <w:sz w:val="24"/>
                <w:szCs w:val="24"/>
                <w:lang w:eastAsia="id-ID"/>
              </w:rPr>
            </w:pPr>
            <w:r w:rsidRPr="00020226">
              <w:rPr>
                <w:rFonts w:ascii="Times New Roman" w:eastAsia="Times New Roman" w:hAnsi="Times New Roman" w:cs="Times New Roman"/>
                <w:color w:val="000000"/>
                <w:sz w:val="24"/>
                <w:szCs w:val="24"/>
                <w:lang w:eastAsia="id-ID"/>
              </w:rPr>
              <w:t>Statistics</w:t>
            </w:r>
          </w:p>
        </w:tc>
        <w:tc>
          <w:tcPr>
            <w:tcW w:w="2627" w:type="dxa"/>
            <w:tcBorders>
              <w:top w:val="single" w:sz="12" w:space="0" w:color="000000"/>
              <w:bottom w:val="single" w:sz="12" w:space="0" w:color="000000"/>
            </w:tcBorders>
            <w:vAlign w:val="center"/>
          </w:tcPr>
          <w:p w14:paraId="25245F6C" w14:textId="77777777" w:rsidR="00020226" w:rsidRPr="00020226" w:rsidRDefault="00020226" w:rsidP="006E44D3">
            <w:pPr>
              <w:spacing w:after="0" w:line="240" w:lineRule="auto"/>
              <w:jc w:val="center"/>
              <w:rPr>
                <w:rFonts w:ascii="Times New Roman" w:eastAsia="Times New Roman" w:hAnsi="Times New Roman" w:cs="Times New Roman"/>
                <w:color w:val="000000"/>
                <w:sz w:val="24"/>
                <w:szCs w:val="24"/>
                <w:lang w:eastAsia="id-ID"/>
              </w:rPr>
            </w:pPr>
            <w:r w:rsidRPr="00020226">
              <w:rPr>
                <w:rFonts w:ascii="Times New Roman" w:eastAsia="Times New Roman" w:hAnsi="Times New Roman" w:cs="Times New Roman"/>
                <w:color w:val="000000"/>
                <w:sz w:val="24"/>
                <w:szCs w:val="24"/>
                <w:lang w:eastAsia="id-ID"/>
              </w:rPr>
              <w:t>Pretest</w:t>
            </w:r>
          </w:p>
        </w:tc>
      </w:tr>
      <w:tr w:rsidR="00020226" w:rsidRPr="00020226" w14:paraId="322817C0" w14:textId="77777777" w:rsidTr="006E44D3">
        <w:trPr>
          <w:trHeight w:val="303"/>
          <w:jc w:val="center"/>
        </w:trPr>
        <w:tc>
          <w:tcPr>
            <w:tcW w:w="2610" w:type="dxa"/>
            <w:tcBorders>
              <w:top w:val="nil"/>
              <w:bottom w:val="nil"/>
            </w:tcBorders>
            <w:vAlign w:val="center"/>
            <w:hideMark/>
          </w:tcPr>
          <w:p w14:paraId="258A2A45" w14:textId="77777777" w:rsidR="00020226" w:rsidRPr="00020226" w:rsidRDefault="00020226" w:rsidP="006E44D3">
            <w:pPr>
              <w:spacing w:after="0" w:line="240" w:lineRule="auto"/>
              <w:jc w:val="center"/>
              <w:rPr>
                <w:rFonts w:ascii="Times New Roman" w:eastAsia="Times New Roman" w:hAnsi="Times New Roman" w:cs="Times New Roman"/>
                <w:color w:val="000000"/>
                <w:sz w:val="24"/>
                <w:szCs w:val="24"/>
                <w:lang w:eastAsia="id-ID"/>
              </w:rPr>
            </w:pPr>
            <w:r w:rsidRPr="00020226">
              <w:rPr>
                <w:rFonts w:ascii="Times New Roman" w:eastAsia="Times New Roman" w:hAnsi="Times New Roman" w:cs="Times New Roman"/>
                <w:color w:val="000000"/>
                <w:sz w:val="24"/>
                <w:szCs w:val="24"/>
                <w:lang w:eastAsia="id-ID"/>
              </w:rPr>
              <w:t>Mean</w:t>
            </w:r>
          </w:p>
        </w:tc>
        <w:tc>
          <w:tcPr>
            <w:tcW w:w="2643" w:type="dxa"/>
            <w:gridSpan w:val="2"/>
            <w:tcBorders>
              <w:top w:val="nil"/>
              <w:bottom w:val="nil"/>
            </w:tcBorders>
            <w:noWrap/>
            <w:vAlign w:val="center"/>
            <w:hideMark/>
          </w:tcPr>
          <w:p w14:paraId="4084651E" w14:textId="77777777" w:rsidR="00020226" w:rsidRPr="00020226" w:rsidRDefault="00020226" w:rsidP="006E44D3">
            <w:pPr>
              <w:spacing w:after="0" w:line="240" w:lineRule="auto"/>
              <w:jc w:val="center"/>
              <w:rPr>
                <w:rFonts w:ascii="Times New Roman" w:eastAsia="Times New Roman" w:hAnsi="Times New Roman" w:cs="Times New Roman"/>
                <w:color w:val="000000"/>
                <w:sz w:val="24"/>
                <w:szCs w:val="24"/>
                <w:lang w:eastAsia="id-ID"/>
              </w:rPr>
            </w:pPr>
            <w:r w:rsidRPr="00020226">
              <w:rPr>
                <w:rFonts w:ascii="Times New Roman" w:eastAsia="Times New Roman" w:hAnsi="Times New Roman" w:cs="Times New Roman"/>
                <w:color w:val="000000"/>
                <w:sz w:val="24"/>
                <w:szCs w:val="24"/>
                <w:lang w:eastAsia="id-ID"/>
              </w:rPr>
              <w:t>47,29</w:t>
            </w:r>
          </w:p>
        </w:tc>
      </w:tr>
      <w:tr w:rsidR="00020226" w:rsidRPr="00020226" w14:paraId="6416AA35" w14:textId="77777777" w:rsidTr="006E44D3">
        <w:trPr>
          <w:trHeight w:val="289"/>
          <w:jc w:val="center"/>
        </w:trPr>
        <w:tc>
          <w:tcPr>
            <w:tcW w:w="2610" w:type="dxa"/>
            <w:tcBorders>
              <w:top w:val="nil"/>
              <w:bottom w:val="nil"/>
            </w:tcBorders>
            <w:vAlign w:val="center"/>
            <w:hideMark/>
          </w:tcPr>
          <w:p w14:paraId="4723F126" w14:textId="77777777" w:rsidR="00020226" w:rsidRPr="00020226" w:rsidRDefault="00020226" w:rsidP="006E44D3">
            <w:pPr>
              <w:spacing w:after="0" w:line="240" w:lineRule="auto"/>
              <w:jc w:val="center"/>
              <w:rPr>
                <w:rFonts w:ascii="Times New Roman" w:eastAsia="Times New Roman" w:hAnsi="Times New Roman" w:cs="Times New Roman"/>
                <w:color w:val="000000"/>
                <w:sz w:val="24"/>
                <w:szCs w:val="24"/>
                <w:lang w:eastAsia="id-ID"/>
              </w:rPr>
            </w:pPr>
            <w:r w:rsidRPr="00020226">
              <w:rPr>
                <w:rFonts w:ascii="Times New Roman" w:eastAsia="Times New Roman" w:hAnsi="Times New Roman" w:cs="Times New Roman"/>
                <w:color w:val="000000"/>
                <w:sz w:val="24"/>
                <w:szCs w:val="24"/>
                <w:lang w:eastAsia="id-ID"/>
              </w:rPr>
              <w:t>Median</w:t>
            </w:r>
          </w:p>
        </w:tc>
        <w:tc>
          <w:tcPr>
            <w:tcW w:w="2643" w:type="dxa"/>
            <w:gridSpan w:val="2"/>
            <w:tcBorders>
              <w:top w:val="nil"/>
              <w:bottom w:val="nil"/>
            </w:tcBorders>
            <w:noWrap/>
            <w:vAlign w:val="center"/>
            <w:hideMark/>
          </w:tcPr>
          <w:p w14:paraId="48E714D2" w14:textId="77777777" w:rsidR="00020226" w:rsidRPr="00020226" w:rsidRDefault="00020226" w:rsidP="006E44D3">
            <w:pPr>
              <w:spacing w:after="0" w:line="240" w:lineRule="auto"/>
              <w:jc w:val="center"/>
              <w:rPr>
                <w:rFonts w:ascii="Times New Roman" w:eastAsia="Times New Roman" w:hAnsi="Times New Roman" w:cs="Times New Roman"/>
                <w:color w:val="000000"/>
                <w:sz w:val="24"/>
                <w:szCs w:val="24"/>
                <w:lang w:eastAsia="id-ID"/>
              </w:rPr>
            </w:pPr>
            <w:r w:rsidRPr="00020226">
              <w:rPr>
                <w:rFonts w:ascii="Times New Roman" w:eastAsia="Times New Roman" w:hAnsi="Times New Roman" w:cs="Times New Roman"/>
                <w:color w:val="000000"/>
                <w:sz w:val="24"/>
                <w:szCs w:val="24"/>
                <w:lang w:eastAsia="id-ID"/>
              </w:rPr>
              <w:t>47,00</w:t>
            </w:r>
          </w:p>
        </w:tc>
      </w:tr>
      <w:tr w:rsidR="00020226" w:rsidRPr="00020226" w14:paraId="2CFEE896" w14:textId="77777777" w:rsidTr="006E44D3">
        <w:trPr>
          <w:trHeight w:val="289"/>
          <w:jc w:val="center"/>
        </w:trPr>
        <w:tc>
          <w:tcPr>
            <w:tcW w:w="2610" w:type="dxa"/>
            <w:tcBorders>
              <w:top w:val="nil"/>
              <w:bottom w:val="nil"/>
            </w:tcBorders>
            <w:vAlign w:val="center"/>
            <w:hideMark/>
          </w:tcPr>
          <w:p w14:paraId="548C9F00" w14:textId="77777777" w:rsidR="00020226" w:rsidRPr="00020226" w:rsidRDefault="00020226" w:rsidP="006E44D3">
            <w:pPr>
              <w:spacing w:after="0" w:line="240" w:lineRule="auto"/>
              <w:jc w:val="center"/>
              <w:rPr>
                <w:rFonts w:ascii="Times New Roman" w:eastAsia="Times New Roman" w:hAnsi="Times New Roman" w:cs="Times New Roman"/>
                <w:color w:val="000000"/>
                <w:sz w:val="24"/>
                <w:szCs w:val="24"/>
                <w:lang w:eastAsia="id-ID"/>
              </w:rPr>
            </w:pPr>
            <w:r w:rsidRPr="00020226">
              <w:rPr>
                <w:rFonts w:ascii="Times New Roman" w:eastAsia="Times New Roman" w:hAnsi="Times New Roman" w:cs="Times New Roman"/>
                <w:color w:val="000000"/>
                <w:sz w:val="24"/>
                <w:szCs w:val="24"/>
                <w:lang w:eastAsia="id-ID"/>
              </w:rPr>
              <w:t>Mode</w:t>
            </w:r>
          </w:p>
        </w:tc>
        <w:tc>
          <w:tcPr>
            <w:tcW w:w="2643" w:type="dxa"/>
            <w:gridSpan w:val="2"/>
            <w:tcBorders>
              <w:top w:val="nil"/>
              <w:bottom w:val="nil"/>
            </w:tcBorders>
            <w:noWrap/>
            <w:vAlign w:val="center"/>
            <w:hideMark/>
          </w:tcPr>
          <w:p w14:paraId="31BCA47C" w14:textId="77777777" w:rsidR="00020226" w:rsidRPr="00020226" w:rsidRDefault="00020226" w:rsidP="006E44D3">
            <w:pPr>
              <w:spacing w:after="0" w:line="240" w:lineRule="auto"/>
              <w:jc w:val="center"/>
              <w:rPr>
                <w:rFonts w:ascii="Times New Roman" w:eastAsia="Times New Roman" w:hAnsi="Times New Roman" w:cs="Times New Roman"/>
                <w:color w:val="000000"/>
                <w:sz w:val="24"/>
                <w:szCs w:val="24"/>
                <w:lang w:eastAsia="id-ID"/>
              </w:rPr>
            </w:pPr>
            <w:r w:rsidRPr="00020226">
              <w:rPr>
                <w:rFonts w:ascii="Times New Roman" w:eastAsia="Times New Roman" w:hAnsi="Times New Roman" w:cs="Times New Roman"/>
                <w:color w:val="000000"/>
                <w:sz w:val="24"/>
                <w:szCs w:val="24"/>
                <w:lang w:eastAsia="id-ID"/>
              </w:rPr>
              <w:t>42</w:t>
            </w:r>
          </w:p>
        </w:tc>
      </w:tr>
      <w:tr w:rsidR="00020226" w:rsidRPr="00020226" w14:paraId="70E0AADC" w14:textId="77777777" w:rsidTr="006E44D3">
        <w:trPr>
          <w:trHeight w:val="289"/>
          <w:jc w:val="center"/>
        </w:trPr>
        <w:tc>
          <w:tcPr>
            <w:tcW w:w="2610" w:type="dxa"/>
            <w:tcBorders>
              <w:top w:val="nil"/>
              <w:bottom w:val="nil"/>
            </w:tcBorders>
            <w:vAlign w:val="center"/>
            <w:hideMark/>
          </w:tcPr>
          <w:p w14:paraId="4A2D9D88" w14:textId="77777777" w:rsidR="00020226" w:rsidRPr="00020226" w:rsidRDefault="00020226" w:rsidP="006E44D3">
            <w:pPr>
              <w:spacing w:after="0" w:line="240" w:lineRule="auto"/>
              <w:jc w:val="center"/>
              <w:rPr>
                <w:rFonts w:ascii="Times New Roman" w:eastAsia="Times New Roman" w:hAnsi="Times New Roman" w:cs="Times New Roman"/>
                <w:color w:val="000000"/>
                <w:sz w:val="24"/>
                <w:szCs w:val="24"/>
                <w:lang w:eastAsia="id-ID"/>
              </w:rPr>
            </w:pPr>
            <w:r w:rsidRPr="00020226">
              <w:rPr>
                <w:rFonts w:ascii="Times New Roman" w:eastAsia="Times New Roman" w:hAnsi="Times New Roman" w:cs="Times New Roman"/>
                <w:color w:val="000000"/>
                <w:sz w:val="24"/>
                <w:szCs w:val="24"/>
                <w:lang w:eastAsia="id-ID"/>
              </w:rPr>
              <w:t>Std. Deviation</w:t>
            </w:r>
          </w:p>
        </w:tc>
        <w:tc>
          <w:tcPr>
            <w:tcW w:w="2643" w:type="dxa"/>
            <w:gridSpan w:val="2"/>
            <w:tcBorders>
              <w:top w:val="nil"/>
              <w:bottom w:val="nil"/>
            </w:tcBorders>
            <w:noWrap/>
            <w:vAlign w:val="center"/>
            <w:hideMark/>
          </w:tcPr>
          <w:p w14:paraId="5301387B" w14:textId="77777777" w:rsidR="00020226" w:rsidRPr="00020226" w:rsidRDefault="00020226" w:rsidP="006E44D3">
            <w:pPr>
              <w:spacing w:after="0" w:line="240" w:lineRule="auto"/>
              <w:jc w:val="center"/>
              <w:rPr>
                <w:rFonts w:ascii="Times New Roman" w:eastAsia="Times New Roman" w:hAnsi="Times New Roman" w:cs="Times New Roman"/>
                <w:color w:val="000000"/>
                <w:sz w:val="24"/>
                <w:szCs w:val="24"/>
                <w:lang w:eastAsia="id-ID"/>
              </w:rPr>
            </w:pPr>
            <w:r w:rsidRPr="00020226">
              <w:rPr>
                <w:rFonts w:ascii="Times New Roman" w:eastAsia="Times New Roman" w:hAnsi="Times New Roman" w:cs="Times New Roman"/>
                <w:color w:val="000000"/>
                <w:sz w:val="24"/>
                <w:szCs w:val="24"/>
                <w:lang w:eastAsia="id-ID"/>
              </w:rPr>
              <w:t>4,874</w:t>
            </w:r>
          </w:p>
        </w:tc>
      </w:tr>
      <w:tr w:rsidR="00020226" w:rsidRPr="00020226" w14:paraId="658E4A46" w14:textId="77777777" w:rsidTr="006E44D3">
        <w:trPr>
          <w:trHeight w:val="462"/>
          <w:jc w:val="center"/>
        </w:trPr>
        <w:tc>
          <w:tcPr>
            <w:tcW w:w="2610" w:type="dxa"/>
            <w:tcBorders>
              <w:top w:val="nil"/>
              <w:bottom w:val="nil"/>
            </w:tcBorders>
            <w:vAlign w:val="center"/>
            <w:hideMark/>
          </w:tcPr>
          <w:p w14:paraId="7607B480" w14:textId="77777777" w:rsidR="00020226" w:rsidRPr="00020226" w:rsidRDefault="00020226" w:rsidP="006E44D3">
            <w:pPr>
              <w:spacing w:after="0" w:line="240" w:lineRule="auto"/>
              <w:jc w:val="center"/>
              <w:rPr>
                <w:rFonts w:ascii="Times New Roman" w:eastAsia="Times New Roman" w:hAnsi="Times New Roman" w:cs="Times New Roman"/>
                <w:color w:val="000000"/>
                <w:sz w:val="24"/>
                <w:szCs w:val="24"/>
                <w:lang w:eastAsia="id-ID"/>
              </w:rPr>
            </w:pPr>
            <w:r w:rsidRPr="00020226">
              <w:rPr>
                <w:rFonts w:ascii="Times New Roman" w:eastAsia="Times New Roman" w:hAnsi="Times New Roman" w:cs="Times New Roman"/>
                <w:color w:val="000000"/>
                <w:sz w:val="24"/>
                <w:szCs w:val="24"/>
                <w:lang w:eastAsia="id-ID"/>
              </w:rPr>
              <w:t>Variance</w:t>
            </w:r>
          </w:p>
        </w:tc>
        <w:tc>
          <w:tcPr>
            <w:tcW w:w="2643" w:type="dxa"/>
            <w:gridSpan w:val="2"/>
            <w:tcBorders>
              <w:top w:val="nil"/>
              <w:bottom w:val="nil"/>
            </w:tcBorders>
            <w:noWrap/>
            <w:vAlign w:val="center"/>
            <w:hideMark/>
          </w:tcPr>
          <w:p w14:paraId="20A49900" w14:textId="77777777" w:rsidR="00020226" w:rsidRPr="00020226" w:rsidRDefault="00020226" w:rsidP="006E44D3">
            <w:pPr>
              <w:spacing w:after="0" w:line="240" w:lineRule="auto"/>
              <w:jc w:val="center"/>
              <w:rPr>
                <w:rFonts w:ascii="Times New Roman" w:eastAsia="Times New Roman" w:hAnsi="Times New Roman" w:cs="Times New Roman"/>
                <w:color w:val="000000"/>
                <w:sz w:val="24"/>
                <w:szCs w:val="24"/>
                <w:lang w:eastAsia="id-ID"/>
              </w:rPr>
            </w:pPr>
            <w:r w:rsidRPr="00020226">
              <w:rPr>
                <w:rFonts w:ascii="Times New Roman" w:eastAsia="Times New Roman" w:hAnsi="Times New Roman" w:cs="Times New Roman"/>
                <w:color w:val="000000"/>
                <w:sz w:val="24"/>
                <w:szCs w:val="24"/>
                <w:lang w:eastAsia="id-ID"/>
              </w:rPr>
              <w:t>23,758</w:t>
            </w:r>
          </w:p>
        </w:tc>
      </w:tr>
      <w:tr w:rsidR="00020226" w:rsidRPr="00020226" w14:paraId="3E497ADA" w14:textId="77777777" w:rsidTr="006E44D3">
        <w:trPr>
          <w:trHeight w:val="303"/>
          <w:jc w:val="center"/>
        </w:trPr>
        <w:tc>
          <w:tcPr>
            <w:tcW w:w="2610" w:type="dxa"/>
            <w:tcBorders>
              <w:top w:val="nil"/>
              <w:bottom w:val="nil"/>
            </w:tcBorders>
            <w:vAlign w:val="center"/>
            <w:hideMark/>
          </w:tcPr>
          <w:p w14:paraId="1EC43EE4" w14:textId="77777777" w:rsidR="00020226" w:rsidRPr="00020226" w:rsidRDefault="00020226" w:rsidP="006E44D3">
            <w:pPr>
              <w:spacing w:after="0" w:line="240" w:lineRule="auto"/>
              <w:jc w:val="center"/>
              <w:rPr>
                <w:rFonts w:ascii="Times New Roman" w:eastAsia="Times New Roman" w:hAnsi="Times New Roman" w:cs="Times New Roman"/>
                <w:color w:val="000000"/>
                <w:sz w:val="24"/>
                <w:szCs w:val="24"/>
                <w:lang w:eastAsia="id-ID"/>
              </w:rPr>
            </w:pPr>
            <w:r w:rsidRPr="00020226">
              <w:rPr>
                <w:rFonts w:ascii="Times New Roman" w:eastAsia="Times New Roman" w:hAnsi="Times New Roman" w:cs="Times New Roman"/>
                <w:color w:val="000000"/>
                <w:sz w:val="24"/>
                <w:szCs w:val="24"/>
                <w:lang w:eastAsia="id-ID"/>
              </w:rPr>
              <w:t>Minimum</w:t>
            </w:r>
          </w:p>
        </w:tc>
        <w:tc>
          <w:tcPr>
            <w:tcW w:w="2643" w:type="dxa"/>
            <w:gridSpan w:val="2"/>
            <w:tcBorders>
              <w:top w:val="nil"/>
              <w:bottom w:val="nil"/>
            </w:tcBorders>
            <w:noWrap/>
            <w:vAlign w:val="center"/>
            <w:hideMark/>
          </w:tcPr>
          <w:p w14:paraId="69AD7409" w14:textId="77777777" w:rsidR="00020226" w:rsidRPr="00020226" w:rsidRDefault="00020226" w:rsidP="006E44D3">
            <w:pPr>
              <w:spacing w:after="0" w:line="240" w:lineRule="auto"/>
              <w:jc w:val="center"/>
              <w:rPr>
                <w:rFonts w:ascii="Times New Roman" w:eastAsia="Times New Roman" w:hAnsi="Times New Roman" w:cs="Times New Roman"/>
                <w:color w:val="000000"/>
                <w:sz w:val="24"/>
                <w:szCs w:val="24"/>
                <w:lang w:eastAsia="id-ID"/>
              </w:rPr>
            </w:pPr>
            <w:r w:rsidRPr="00020226">
              <w:rPr>
                <w:rFonts w:ascii="Times New Roman" w:eastAsia="Times New Roman" w:hAnsi="Times New Roman" w:cs="Times New Roman"/>
                <w:color w:val="000000"/>
                <w:sz w:val="24"/>
                <w:szCs w:val="24"/>
                <w:lang w:eastAsia="id-ID"/>
              </w:rPr>
              <w:t>40</w:t>
            </w:r>
          </w:p>
        </w:tc>
      </w:tr>
      <w:tr w:rsidR="00020226" w:rsidRPr="00020226" w14:paraId="1AEF3FDF" w14:textId="77777777" w:rsidTr="006E44D3">
        <w:trPr>
          <w:trHeight w:val="303"/>
          <w:jc w:val="center"/>
        </w:trPr>
        <w:tc>
          <w:tcPr>
            <w:tcW w:w="2610" w:type="dxa"/>
            <w:tcBorders>
              <w:top w:val="nil"/>
              <w:bottom w:val="nil"/>
            </w:tcBorders>
            <w:vAlign w:val="center"/>
            <w:hideMark/>
          </w:tcPr>
          <w:p w14:paraId="23FAC128" w14:textId="77777777" w:rsidR="00020226" w:rsidRPr="00020226" w:rsidRDefault="00020226" w:rsidP="006E44D3">
            <w:pPr>
              <w:spacing w:after="0" w:line="240" w:lineRule="auto"/>
              <w:jc w:val="center"/>
              <w:rPr>
                <w:rFonts w:ascii="Times New Roman" w:eastAsia="Times New Roman" w:hAnsi="Times New Roman" w:cs="Times New Roman"/>
                <w:color w:val="000000"/>
                <w:sz w:val="24"/>
                <w:szCs w:val="24"/>
                <w:lang w:eastAsia="id-ID"/>
              </w:rPr>
            </w:pPr>
            <w:r w:rsidRPr="00020226">
              <w:rPr>
                <w:rFonts w:ascii="Times New Roman" w:eastAsia="Times New Roman" w:hAnsi="Times New Roman" w:cs="Times New Roman"/>
                <w:color w:val="000000"/>
                <w:sz w:val="24"/>
                <w:szCs w:val="24"/>
                <w:lang w:eastAsia="id-ID"/>
              </w:rPr>
              <w:t>Maximum</w:t>
            </w:r>
          </w:p>
        </w:tc>
        <w:tc>
          <w:tcPr>
            <w:tcW w:w="2643" w:type="dxa"/>
            <w:gridSpan w:val="2"/>
            <w:tcBorders>
              <w:top w:val="nil"/>
              <w:bottom w:val="nil"/>
            </w:tcBorders>
            <w:noWrap/>
            <w:vAlign w:val="center"/>
            <w:hideMark/>
          </w:tcPr>
          <w:p w14:paraId="65D0EBB4" w14:textId="77777777" w:rsidR="00020226" w:rsidRPr="00020226" w:rsidRDefault="00020226" w:rsidP="006E44D3">
            <w:pPr>
              <w:spacing w:after="0" w:line="240" w:lineRule="auto"/>
              <w:jc w:val="center"/>
              <w:rPr>
                <w:rFonts w:ascii="Times New Roman" w:eastAsia="Times New Roman" w:hAnsi="Times New Roman" w:cs="Times New Roman"/>
                <w:color w:val="000000"/>
                <w:sz w:val="24"/>
                <w:szCs w:val="24"/>
                <w:lang w:eastAsia="id-ID"/>
              </w:rPr>
            </w:pPr>
            <w:r w:rsidRPr="00020226">
              <w:rPr>
                <w:rFonts w:ascii="Times New Roman" w:eastAsia="Times New Roman" w:hAnsi="Times New Roman" w:cs="Times New Roman"/>
                <w:color w:val="000000"/>
                <w:sz w:val="24"/>
                <w:szCs w:val="24"/>
                <w:lang w:eastAsia="id-ID"/>
              </w:rPr>
              <w:t>57</w:t>
            </w:r>
          </w:p>
        </w:tc>
      </w:tr>
      <w:tr w:rsidR="00020226" w:rsidRPr="00020226" w14:paraId="3EF953A8" w14:textId="77777777" w:rsidTr="006E44D3">
        <w:trPr>
          <w:trHeight w:val="289"/>
          <w:jc w:val="center"/>
        </w:trPr>
        <w:tc>
          <w:tcPr>
            <w:tcW w:w="2610" w:type="dxa"/>
            <w:tcBorders>
              <w:top w:val="nil"/>
              <w:bottom w:val="single" w:sz="4" w:space="0" w:color="auto"/>
            </w:tcBorders>
            <w:vAlign w:val="center"/>
            <w:hideMark/>
          </w:tcPr>
          <w:p w14:paraId="6771FB91" w14:textId="77777777" w:rsidR="00020226" w:rsidRPr="00020226" w:rsidRDefault="00020226" w:rsidP="006E44D3">
            <w:pPr>
              <w:spacing w:after="0" w:line="240" w:lineRule="auto"/>
              <w:jc w:val="center"/>
              <w:rPr>
                <w:rFonts w:ascii="Times New Roman" w:eastAsia="Times New Roman" w:hAnsi="Times New Roman" w:cs="Times New Roman"/>
                <w:color w:val="000000"/>
                <w:sz w:val="24"/>
                <w:szCs w:val="24"/>
                <w:lang w:eastAsia="id-ID"/>
              </w:rPr>
            </w:pPr>
            <w:r w:rsidRPr="00020226">
              <w:rPr>
                <w:rFonts w:ascii="Times New Roman" w:eastAsia="Times New Roman" w:hAnsi="Times New Roman" w:cs="Times New Roman"/>
                <w:color w:val="000000"/>
                <w:sz w:val="24"/>
                <w:szCs w:val="24"/>
                <w:lang w:eastAsia="id-ID"/>
              </w:rPr>
              <w:t>Sum</w:t>
            </w:r>
          </w:p>
        </w:tc>
        <w:tc>
          <w:tcPr>
            <w:tcW w:w="2643" w:type="dxa"/>
            <w:gridSpan w:val="2"/>
            <w:tcBorders>
              <w:top w:val="nil"/>
              <w:bottom w:val="single" w:sz="4" w:space="0" w:color="auto"/>
            </w:tcBorders>
            <w:noWrap/>
            <w:vAlign w:val="center"/>
            <w:hideMark/>
          </w:tcPr>
          <w:p w14:paraId="1ACCD44D" w14:textId="77777777" w:rsidR="00020226" w:rsidRPr="00020226" w:rsidRDefault="00020226" w:rsidP="006E44D3">
            <w:pPr>
              <w:spacing w:after="0" w:line="240" w:lineRule="auto"/>
              <w:jc w:val="center"/>
              <w:rPr>
                <w:rFonts w:ascii="Times New Roman" w:eastAsia="Times New Roman" w:hAnsi="Times New Roman" w:cs="Times New Roman"/>
                <w:color w:val="000000"/>
                <w:sz w:val="24"/>
                <w:szCs w:val="24"/>
                <w:lang w:eastAsia="id-ID"/>
              </w:rPr>
            </w:pPr>
            <w:r w:rsidRPr="00020226">
              <w:rPr>
                <w:rFonts w:ascii="Times New Roman" w:eastAsia="Times New Roman" w:hAnsi="Times New Roman" w:cs="Times New Roman"/>
                <w:color w:val="000000"/>
                <w:sz w:val="24"/>
                <w:szCs w:val="24"/>
                <w:lang w:eastAsia="id-ID"/>
              </w:rPr>
              <w:t>662</w:t>
            </w:r>
          </w:p>
        </w:tc>
      </w:tr>
    </w:tbl>
    <w:p w14:paraId="11369C5E" w14:textId="4B36547B" w:rsidR="00020226" w:rsidRDefault="00020226" w:rsidP="00020226">
      <w:pPr>
        <w:spacing w:after="0" w:line="240" w:lineRule="auto"/>
        <w:jc w:val="both"/>
        <w:rPr>
          <w:rFonts w:ascii="Times New Roman" w:eastAsia="SimSun" w:hAnsi="Times New Roman" w:cs="Times New Roman"/>
          <w:b/>
          <w:bCs/>
          <w:lang w:val="en-US" w:eastAsia="zh-CN"/>
        </w:rPr>
      </w:pPr>
    </w:p>
    <w:p w14:paraId="1025712E" w14:textId="77777777" w:rsidR="00742211" w:rsidRPr="00742211" w:rsidRDefault="00742211" w:rsidP="00742211">
      <w:pPr>
        <w:pStyle w:val="NormalWeb"/>
        <w:spacing w:before="0" w:beforeAutospacing="0" w:after="0" w:afterAutospacing="0"/>
        <w:ind w:left="426" w:firstLine="708"/>
        <w:jc w:val="both"/>
        <w:rPr>
          <w:color w:val="FF0000"/>
        </w:rPr>
      </w:pPr>
      <w:r w:rsidRPr="00742211">
        <w:lastRenderedPageBreak/>
        <w:t>Dari data angket pretest yang ditunjukkan oleh 14 responden tersebut diketahui bahwa skor angket adalah 662, nilai rata-rata(mean) adalah</w:t>
      </w:r>
      <w:r w:rsidRPr="00742211">
        <w:rPr>
          <w:lang w:val="en-US"/>
        </w:rPr>
        <w:t xml:space="preserve"> </w:t>
      </w:r>
      <w:r w:rsidRPr="00742211">
        <w:t>47,29, nilai tengah (median) yang diperoleh adalah 47,00,  nilai yang paling sering muncul (modus) adalah 42, nilai tertinggi adalah 57, dan nilai terendah adalah 40, simpangan baku (standar deviasi) adalah 4,874 dan variansi 23,758 yang menandakan bahwa sebaran data normal</w:t>
      </w:r>
      <w:r w:rsidRPr="00742211">
        <w:rPr>
          <w:color w:val="FF0000"/>
        </w:rPr>
        <w:t>.</w:t>
      </w:r>
    </w:p>
    <w:p w14:paraId="0773A38B" w14:textId="77777777" w:rsidR="00742211" w:rsidRPr="00742211" w:rsidRDefault="00742211" w:rsidP="00742211">
      <w:pPr>
        <w:pStyle w:val="ListParagraph"/>
        <w:numPr>
          <w:ilvl w:val="0"/>
          <w:numId w:val="4"/>
        </w:numPr>
        <w:autoSpaceDE w:val="0"/>
        <w:autoSpaceDN w:val="0"/>
        <w:adjustRightInd w:val="0"/>
        <w:spacing w:after="0" w:line="240" w:lineRule="auto"/>
        <w:ind w:hanging="294"/>
        <w:jc w:val="both"/>
        <w:rPr>
          <w:rFonts w:ascii="Times New Roman" w:hAnsi="Times New Roman" w:cs="Times New Roman"/>
          <w:sz w:val="24"/>
          <w:szCs w:val="24"/>
        </w:rPr>
      </w:pPr>
      <w:r w:rsidRPr="00742211">
        <w:rPr>
          <w:rFonts w:ascii="Times New Roman" w:hAnsi="Times New Roman" w:cs="Times New Roman"/>
          <w:sz w:val="24"/>
          <w:szCs w:val="24"/>
        </w:rPr>
        <w:t xml:space="preserve">Hasil Analisis Angket Pos-test </w:t>
      </w:r>
    </w:p>
    <w:p w14:paraId="7A55B6F4" w14:textId="77777777" w:rsidR="00742211" w:rsidRPr="00742211" w:rsidRDefault="00742211" w:rsidP="00742211">
      <w:pPr>
        <w:pStyle w:val="ListParagraph"/>
        <w:autoSpaceDE w:val="0"/>
        <w:autoSpaceDN w:val="0"/>
        <w:adjustRightInd w:val="0"/>
        <w:spacing w:after="0" w:line="240" w:lineRule="auto"/>
        <w:ind w:left="426" w:firstLine="720"/>
        <w:jc w:val="both"/>
        <w:rPr>
          <w:rFonts w:ascii="Times New Roman" w:hAnsi="Times New Roman" w:cs="Times New Roman"/>
          <w:sz w:val="24"/>
          <w:szCs w:val="24"/>
        </w:rPr>
      </w:pPr>
      <w:r w:rsidRPr="00742211">
        <w:rPr>
          <w:rFonts w:ascii="Times New Roman" w:hAnsi="Times New Roman" w:cs="Times New Roman"/>
          <w:sz w:val="24"/>
          <w:szCs w:val="24"/>
        </w:rPr>
        <w:t>Berbeda dengan hasil rata-rata motivasi belajar sebelum perlakuan (pre-test), maka rata-rata motivasi belajar mahasiswa setelah diberikan perlakuan yaitu:</w:t>
      </w:r>
    </w:p>
    <w:p w14:paraId="455895F7" w14:textId="77777777" w:rsidR="00742211" w:rsidRPr="00742211" w:rsidRDefault="00742211" w:rsidP="00742211">
      <w:pPr>
        <w:pStyle w:val="ListParagraph"/>
        <w:autoSpaceDE w:val="0"/>
        <w:autoSpaceDN w:val="0"/>
        <w:adjustRightInd w:val="0"/>
        <w:spacing w:after="0" w:line="240" w:lineRule="auto"/>
        <w:jc w:val="both"/>
        <w:rPr>
          <w:rFonts w:ascii="Times New Roman" w:hAnsi="Times New Roman" w:cs="Times New Roman"/>
          <w:sz w:val="24"/>
          <w:szCs w:val="24"/>
        </w:rPr>
      </w:pPr>
      <w:r w:rsidRPr="00742211">
        <w:rPr>
          <w:rFonts w:ascii="Times New Roman" w:hAnsi="Times New Roman" w:cs="Times New Roman"/>
          <w:sz w:val="24"/>
          <w:szCs w:val="24"/>
        </w:rPr>
        <w:t>Tabel 4.2 Deskripsi Data Motivasi Belajar Setelah Diberikan Perlakuan</w:t>
      </w:r>
    </w:p>
    <w:tbl>
      <w:tblPr>
        <w:tblW w:w="4753" w:type="dxa"/>
        <w:jc w:val="center"/>
        <w:tblLook w:val="04A0" w:firstRow="1" w:lastRow="0" w:firstColumn="1" w:lastColumn="0" w:noHBand="0" w:noVBand="1"/>
      </w:tblPr>
      <w:tblGrid>
        <w:gridCol w:w="2376"/>
        <w:gridCol w:w="27"/>
        <w:gridCol w:w="2350"/>
      </w:tblGrid>
      <w:tr w:rsidR="00742211" w:rsidRPr="00742211" w14:paraId="5CD7CC8A" w14:textId="77777777" w:rsidTr="006E44D3">
        <w:trPr>
          <w:trHeight w:val="260"/>
          <w:jc w:val="center"/>
        </w:trPr>
        <w:tc>
          <w:tcPr>
            <w:tcW w:w="2376" w:type="dxa"/>
            <w:tcBorders>
              <w:top w:val="single" w:sz="12" w:space="0" w:color="000000"/>
              <w:bottom w:val="single" w:sz="12" w:space="0" w:color="000000"/>
            </w:tcBorders>
            <w:vAlign w:val="center"/>
            <w:hideMark/>
          </w:tcPr>
          <w:p w14:paraId="727E1126" w14:textId="77777777" w:rsidR="00742211" w:rsidRPr="00742211" w:rsidRDefault="00742211" w:rsidP="006E44D3">
            <w:pPr>
              <w:spacing w:after="0" w:line="240" w:lineRule="auto"/>
              <w:jc w:val="center"/>
              <w:rPr>
                <w:rFonts w:ascii="Times New Roman" w:eastAsia="Times New Roman" w:hAnsi="Times New Roman" w:cs="Times New Roman"/>
                <w:color w:val="000000"/>
                <w:sz w:val="24"/>
                <w:szCs w:val="24"/>
                <w:lang w:eastAsia="id-ID"/>
              </w:rPr>
            </w:pPr>
            <w:r w:rsidRPr="00742211">
              <w:rPr>
                <w:rFonts w:ascii="Times New Roman" w:eastAsia="Times New Roman" w:hAnsi="Times New Roman" w:cs="Times New Roman"/>
                <w:color w:val="000000"/>
                <w:sz w:val="24"/>
                <w:szCs w:val="24"/>
                <w:lang w:eastAsia="id-ID"/>
              </w:rPr>
              <w:t xml:space="preserve"> Statistics  </w:t>
            </w:r>
          </w:p>
        </w:tc>
        <w:tc>
          <w:tcPr>
            <w:tcW w:w="2377" w:type="dxa"/>
            <w:gridSpan w:val="2"/>
            <w:tcBorders>
              <w:top w:val="single" w:sz="12" w:space="0" w:color="000000"/>
              <w:bottom w:val="single" w:sz="12" w:space="0" w:color="000000"/>
            </w:tcBorders>
            <w:vAlign w:val="center"/>
          </w:tcPr>
          <w:p w14:paraId="6964D8A3" w14:textId="77777777" w:rsidR="00742211" w:rsidRPr="00742211" w:rsidRDefault="00742211" w:rsidP="006E44D3">
            <w:pPr>
              <w:spacing w:after="0" w:line="240" w:lineRule="auto"/>
              <w:jc w:val="center"/>
              <w:rPr>
                <w:rFonts w:ascii="Times New Roman" w:eastAsia="Times New Roman" w:hAnsi="Times New Roman" w:cs="Times New Roman"/>
                <w:color w:val="000000"/>
                <w:sz w:val="24"/>
                <w:szCs w:val="24"/>
                <w:lang w:eastAsia="id-ID"/>
              </w:rPr>
            </w:pPr>
            <w:r w:rsidRPr="00742211">
              <w:rPr>
                <w:rFonts w:ascii="Times New Roman" w:eastAsia="Times New Roman" w:hAnsi="Times New Roman" w:cs="Times New Roman"/>
                <w:color w:val="000000"/>
                <w:sz w:val="24"/>
                <w:szCs w:val="24"/>
                <w:lang w:eastAsia="id-ID"/>
              </w:rPr>
              <w:t>Posttest</w:t>
            </w:r>
          </w:p>
        </w:tc>
      </w:tr>
      <w:tr w:rsidR="00742211" w:rsidRPr="00742211" w14:paraId="25D94B60" w14:textId="77777777" w:rsidTr="006E44D3">
        <w:trPr>
          <w:trHeight w:val="303"/>
          <w:jc w:val="center"/>
        </w:trPr>
        <w:tc>
          <w:tcPr>
            <w:tcW w:w="2403" w:type="dxa"/>
            <w:gridSpan w:val="2"/>
            <w:tcBorders>
              <w:top w:val="nil"/>
              <w:bottom w:val="nil"/>
            </w:tcBorders>
            <w:vAlign w:val="center"/>
          </w:tcPr>
          <w:p w14:paraId="5DCEB67A" w14:textId="77777777" w:rsidR="00742211" w:rsidRPr="00742211" w:rsidRDefault="00742211" w:rsidP="006E44D3">
            <w:pPr>
              <w:spacing w:after="0" w:line="240" w:lineRule="auto"/>
              <w:jc w:val="center"/>
              <w:rPr>
                <w:rFonts w:ascii="Times New Roman" w:eastAsia="Times New Roman" w:hAnsi="Times New Roman" w:cs="Times New Roman"/>
                <w:color w:val="000000"/>
                <w:sz w:val="24"/>
                <w:szCs w:val="24"/>
                <w:lang w:eastAsia="id-ID"/>
              </w:rPr>
            </w:pPr>
            <w:r w:rsidRPr="00742211">
              <w:rPr>
                <w:rFonts w:ascii="Times New Roman" w:eastAsia="Times New Roman" w:hAnsi="Times New Roman" w:cs="Times New Roman"/>
                <w:color w:val="000000"/>
                <w:sz w:val="24"/>
                <w:szCs w:val="24"/>
                <w:lang w:eastAsia="id-ID"/>
              </w:rPr>
              <w:t>Mean</w:t>
            </w:r>
          </w:p>
        </w:tc>
        <w:tc>
          <w:tcPr>
            <w:tcW w:w="2350" w:type="dxa"/>
            <w:tcBorders>
              <w:top w:val="nil"/>
              <w:bottom w:val="nil"/>
            </w:tcBorders>
            <w:noWrap/>
            <w:vAlign w:val="center"/>
          </w:tcPr>
          <w:p w14:paraId="5E3B592F" w14:textId="77777777" w:rsidR="00742211" w:rsidRPr="00742211" w:rsidRDefault="00742211" w:rsidP="006E44D3">
            <w:pPr>
              <w:spacing w:after="0" w:line="240" w:lineRule="auto"/>
              <w:jc w:val="center"/>
              <w:rPr>
                <w:rFonts w:ascii="Times New Roman" w:eastAsia="Times New Roman" w:hAnsi="Times New Roman" w:cs="Times New Roman"/>
                <w:color w:val="000000"/>
                <w:sz w:val="24"/>
                <w:szCs w:val="24"/>
                <w:lang w:val="en-US" w:eastAsia="id-ID"/>
              </w:rPr>
            </w:pPr>
            <w:r w:rsidRPr="00742211">
              <w:rPr>
                <w:rFonts w:ascii="Times New Roman" w:eastAsia="Times New Roman" w:hAnsi="Times New Roman" w:cs="Times New Roman"/>
                <w:color w:val="000000"/>
                <w:sz w:val="24"/>
                <w:szCs w:val="24"/>
                <w:lang w:val="en-US" w:eastAsia="id-ID"/>
              </w:rPr>
              <w:t>66,43</w:t>
            </w:r>
          </w:p>
        </w:tc>
      </w:tr>
      <w:tr w:rsidR="00742211" w:rsidRPr="00742211" w14:paraId="7CFD2C69" w14:textId="77777777" w:rsidTr="006E44D3">
        <w:trPr>
          <w:trHeight w:val="303"/>
          <w:jc w:val="center"/>
        </w:trPr>
        <w:tc>
          <w:tcPr>
            <w:tcW w:w="2403" w:type="dxa"/>
            <w:gridSpan w:val="2"/>
            <w:tcBorders>
              <w:top w:val="nil"/>
              <w:bottom w:val="nil"/>
            </w:tcBorders>
            <w:vAlign w:val="center"/>
            <w:hideMark/>
          </w:tcPr>
          <w:p w14:paraId="1C2D598D" w14:textId="77777777" w:rsidR="00742211" w:rsidRPr="00742211" w:rsidRDefault="00742211" w:rsidP="006E44D3">
            <w:pPr>
              <w:spacing w:after="0" w:line="240" w:lineRule="auto"/>
              <w:jc w:val="center"/>
              <w:rPr>
                <w:rFonts w:ascii="Times New Roman" w:eastAsia="Times New Roman" w:hAnsi="Times New Roman" w:cs="Times New Roman"/>
                <w:color w:val="000000"/>
                <w:sz w:val="24"/>
                <w:szCs w:val="24"/>
                <w:lang w:eastAsia="id-ID"/>
              </w:rPr>
            </w:pPr>
            <w:r w:rsidRPr="00742211">
              <w:rPr>
                <w:rFonts w:ascii="Times New Roman" w:eastAsia="Times New Roman" w:hAnsi="Times New Roman" w:cs="Times New Roman"/>
                <w:color w:val="000000"/>
                <w:sz w:val="24"/>
                <w:szCs w:val="24"/>
                <w:lang w:eastAsia="id-ID"/>
              </w:rPr>
              <w:t>Median</w:t>
            </w:r>
          </w:p>
        </w:tc>
        <w:tc>
          <w:tcPr>
            <w:tcW w:w="2350" w:type="dxa"/>
            <w:tcBorders>
              <w:top w:val="nil"/>
              <w:bottom w:val="nil"/>
            </w:tcBorders>
            <w:noWrap/>
            <w:vAlign w:val="center"/>
            <w:hideMark/>
          </w:tcPr>
          <w:p w14:paraId="12D12821" w14:textId="77777777" w:rsidR="00742211" w:rsidRPr="00742211" w:rsidRDefault="00742211" w:rsidP="006E44D3">
            <w:pPr>
              <w:spacing w:after="0" w:line="240" w:lineRule="auto"/>
              <w:jc w:val="center"/>
              <w:rPr>
                <w:rFonts w:ascii="Times New Roman" w:eastAsia="Times New Roman" w:hAnsi="Times New Roman" w:cs="Times New Roman"/>
                <w:color w:val="000000"/>
                <w:sz w:val="24"/>
                <w:szCs w:val="24"/>
                <w:lang w:eastAsia="id-ID"/>
              </w:rPr>
            </w:pPr>
            <w:r w:rsidRPr="00742211">
              <w:rPr>
                <w:rFonts w:ascii="Times New Roman" w:eastAsia="Times New Roman" w:hAnsi="Times New Roman" w:cs="Times New Roman"/>
                <w:color w:val="000000"/>
                <w:sz w:val="24"/>
                <w:szCs w:val="24"/>
                <w:lang w:eastAsia="id-ID"/>
              </w:rPr>
              <w:t>67,50</w:t>
            </w:r>
          </w:p>
        </w:tc>
      </w:tr>
      <w:tr w:rsidR="00742211" w:rsidRPr="00742211" w14:paraId="718CB415" w14:textId="77777777" w:rsidTr="006E44D3">
        <w:trPr>
          <w:trHeight w:val="303"/>
          <w:jc w:val="center"/>
        </w:trPr>
        <w:tc>
          <w:tcPr>
            <w:tcW w:w="2403" w:type="dxa"/>
            <w:gridSpan w:val="2"/>
            <w:tcBorders>
              <w:top w:val="nil"/>
              <w:bottom w:val="nil"/>
            </w:tcBorders>
            <w:vAlign w:val="center"/>
            <w:hideMark/>
          </w:tcPr>
          <w:p w14:paraId="179DC1B7" w14:textId="77777777" w:rsidR="00742211" w:rsidRPr="00742211" w:rsidRDefault="00742211" w:rsidP="006E44D3">
            <w:pPr>
              <w:spacing w:after="0" w:line="240" w:lineRule="auto"/>
              <w:jc w:val="center"/>
              <w:rPr>
                <w:rFonts w:ascii="Times New Roman" w:eastAsia="Times New Roman" w:hAnsi="Times New Roman" w:cs="Times New Roman"/>
                <w:color w:val="000000"/>
                <w:sz w:val="24"/>
                <w:szCs w:val="24"/>
                <w:lang w:eastAsia="id-ID"/>
              </w:rPr>
            </w:pPr>
            <w:r w:rsidRPr="00742211">
              <w:rPr>
                <w:rFonts w:ascii="Times New Roman" w:eastAsia="Times New Roman" w:hAnsi="Times New Roman" w:cs="Times New Roman"/>
                <w:color w:val="000000"/>
                <w:sz w:val="24"/>
                <w:szCs w:val="24"/>
                <w:lang w:eastAsia="id-ID"/>
              </w:rPr>
              <w:t>Mode</w:t>
            </w:r>
          </w:p>
        </w:tc>
        <w:tc>
          <w:tcPr>
            <w:tcW w:w="2350" w:type="dxa"/>
            <w:tcBorders>
              <w:top w:val="nil"/>
              <w:bottom w:val="nil"/>
            </w:tcBorders>
            <w:noWrap/>
            <w:vAlign w:val="center"/>
            <w:hideMark/>
          </w:tcPr>
          <w:p w14:paraId="1A1D4FD7" w14:textId="77777777" w:rsidR="00742211" w:rsidRPr="00742211" w:rsidRDefault="00742211" w:rsidP="006E44D3">
            <w:pPr>
              <w:spacing w:after="0" w:line="240" w:lineRule="auto"/>
              <w:jc w:val="center"/>
              <w:rPr>
                <w:rFonts w:ascii="Times New Roman" w:eastAsia="Times New Roman" w:hAnsi="Times New Roman" w:cs="Times New Roman"/>
                <w:color w:val="000000"/>
                <w:sz w:val="24"/>
                <w:szCs w:val="24"/>
                <w:lang w:eastAsia="id-ID"/>
              </w:rPr>
            </w:pPr>
            <w:r w:rsidRPr="00742211">
              <w:rPr>
                <w:rFonts w:ascii="Times New Roman" w:eastAsia="Times New Roman" w:hAnsi="Times New Roman" w:cs="Times New Roman"/>
                <w:color w:val="000000"/>
                <w:sz w:val="24"/>
                <w:szCs w:val="24"/>
                <w:lang w:eastAsia="id-ID"/>
              </w:rPr>
              <w:t>70</w:t>
            </w:r>
          </w:p>
        </w:tc>
      </w:tr>
      <w:tr w:rsidR="00742211" w:rsidRPr="00742211" w14:paraId="4D308693" w14:textId="77777777" w:rsidTr="006E44D3">
        <w:trPr>
          <w:trHeight w:val="303"/>
          <w:jc w:val="center"/>
        </w:trPr>
        <w:tc>
          <w:tcPr>
            <w:tcW w:w="2403" w:type="dxa"/>
            <w:gridSpan w:val="2"/>
            <w:tcBorders>
              <w:top w:val="nil"/>
              <w:bottom w:val="nil"/>
            </w:tcBorders>
            <w:vAlign w:val="center"/>
            <w:hideMark/>
          </w:tcPr>
          <w:p w14:paraId="3DE586AF" w14:textId="77777777" w:rsidR="00742211" w:rsidRPr="00742211" w:rsidRDefault="00742211" w:rsidP="006E44D3">
            <w:pPr>
              <w:spacing w:after="0" w:line="240" w:lineRule="auto"/>
              <w:jc w:val="center"/>
              <w:rPr>
                <w:rFonts w:ascii="Times New Roman" w:eastAsia="Times New Roman" w:hAnsi="Times New Roman" w:cs="Times New Roman"/>
                <w:color w:val="000000"/>
                <w:sz w:val="24"/>
                <w:szCs w:val="24"/>
                <w:lang w:eastAsia="id-ID"/>
              </w:rPr>
            </w:pPr>
            <w:r w:rsidRPr="00742211">
              <w:rPr>
                <w:rFonts w:ascii="Times New Roman" w:eastAsia="Times New Roman" w:hAnsi="Times New Roman" w:cs="Times New Roman"/>
                <w:color w:val="000000"/>
                <w:sz w:val="24"/>
                <w:szCs w:val="24"/>
                <w:lang w:eastAsia="id-ID"/>
              </w:rPr>
              <w:t>Std. Deviation</w:t>
            </w:r>
          </w:p>
        </w:tc>
        <w:tc>
          <w:tcPr>
            <w:tcW w:w="2350" w:type="dxa"/>
            <w:tcBorders>
              <w:top w:val="nil"/>
              <w:bottom w:val="nil"/>
            </w:tcBorders>
            <w:noWrap/>
            <w:vAlign w:val="center"/>
            <w:hideMark/>
          </w:tcPr>
          <w:p w14:paraId="296CC78F" w14:textId="77777777" w:rsidR="00742211" w:rsidRPr="00742211" w:rsidRDefault="00742211" w:rsidP="006E44D3">
            <w:pPr>
              <w:spacing w:after="0" w:line="240" w:lineRule="auto"/>
              <w:jc w:val="center"/>
              <w:rPr>
                <w:rFonts w:ascii="Times New Roman" w:eastAsia="Times New Roman" w:hAnsi="Times New Roman" w:cs="Times New Roman"/>
                <w:color w:val="000000"/>
                <w:sz w:val="24"/>
                <w:szCs w:val="24"/>
                <w:lang w:eastAsia="id-ID"/>
              </w:rPr>
            </w:pPr>
            <w:r w:rsidRPr="00742211">
              <w:rPr>
                <w:rFonts w:ascii="Times New Roman" w:eastAsia="Times New Roman" w:hAnsi="Times New Roman" w:cs="Times New Roman"/>
                <w:color w:val="000000"/>
                <w:sz w:val="24"/>
                <w:szCs w:val="24"/>
                <w:lang w:eastAsia="id-ID"/>
              </w:rPr>
              <w:t>3,817</w:t>
            </w:r>
          </w:p>
        </w:tc>
      </w:tr>
      <w:tr w:rsidR="00742211" w:rsidRPr="00742211" w14:paraId="25B4D87F" w14:textId="77777777" w:rsidTr="006E44D3">
        <w:trPr>
          <w:trHeight w:val="485"/>
          <w:jc w:val="center"/>
        </w:trPr>
        <w:tc>
          <w:tcPr>
            <w:tcW w:w="2403" w:type="dxa"/>
            <w:gridSpan w:val="2"/>
            <w:tcBorders>
              <w:top w:val="nil"/>
              <w:bottom w:val="nil"/>
            </w:tcBorders>
            <w:vAlign w:val="center"/>
            <w:hideMark/>
          </w:tcPr>
          <w:p w14:paraId="59A79622" w14:textId="77777777" w:rsidR="00742211" w:rsidRPr="00742211" w:rsidRDefault="00742211" w:rsidP="006E44D3">
            <w:pPr>
              <w:spacing w:after="0" w:line="240" w:lineRule="auto"/>
              <w:jc w:val="center"/>
              <w:rPr>
                <w:rFonts w:ascii="Times New Roman" w:eastAsia="Times New Roman" w:hAnsi="Times New Roman" w:cs="Times New Roman"/>
                <w:color w:val="000000"/>
                <w:sz w:val="24"/>
                <w:szCs w:val="24"/>
                <w:lang w:eastAsia="id-ID"/>
              </w:rPr>
            </w:pPr>
            <w:r w:rsidRPr="00742211">
              <w:rPr>
                <w:rFonts w:ascii="Times New Roman" w:eastAsia="Times New Roman" w:hAnsi="Times New Roman" w:cs="Times New Roman"/>
                <w:color w:val="000000"/>
                <w:sz w:val="24"/>
                <w:szCs w:val="24"/>
                <w:lang w:eastAsia="id-ID"/>
              </w:rPr>
              <w:t>Variance</w:t>
            </w:r>
          </w:p>
        </w:tc>
        <w:tc>
          <w:tcPr>
            <w:tcW w:w="2350" w:type="dxa"/>
            <w:tcBorders>
              <w:top w:val="nil"/>
              <w:bottom w:val="nil"/>
            </w:tcBorders>
            <w:noWrap/>
            <w:vAlign w:val="center"/>
            <w:hideMark/>
          </w:tcPr>
          <w:p w14:paraId="0D37834D" w14:textId="77777777" w:rsidR="00742211" w:rsidRPr="00742211" w:rsidRDefault="00742211" w:rsidP="006E44D3">
            <w:pPr>
              <w:spacing w:after="0" w:line="240" w:lineRule="auto"/>
              <w:jc w:val="center"/>
              <w:rPr>
                <w:rFonts w:ascii="Times New Roman" w:eastAsia="Times New Roman" w:hAnsi="Times New Roman" w:cs="Times New Roman"/>
                <w:color w:val="000000"/>
                <w:sz w:val="24"/>
                <w:szCs w:val="24"/>
                <w:lang w:eastAsia="id-ID"/>
              </w:rPr>
            </w:pPr>
            <w:r w:rsidRPr="00742211">
              <w:rPr>
                <w:rFonts w:ascii="Times New Roman" w:eastAsia="Times New Roman" w:hAnsi="Times New Roman" w:cs="Times New Roman"/>
                <w:color w:val="000000"/>
                <w:sz w:val="24"/>
                <w:szCs w:val="24"/>
                <w:lang w:eastAsia="id-ID"/>
              </w:rPr>
              <w:t>14,571</w:t>
            </w:r>
          </w:p>
        </w:tc>
      </w:tr>
      <w:tr w:rsidR="00742211" w:rsidRPr="00742211" w14:paraId="099124CD" w14:textId="77777777" w:rsidTr="006E44D3">
        <w:trPr>
          <w:trHeight w:val="320"/>
          <w:jc w:val="center"/>
        </w:trPr>
        <w:tc>
          <w:tcPr>
            <w:tcW w:w="2403" w:type="dxa"/>
            <w:gridSpan w:val="2"/>
            <w:tcBorders>
              <w:top w:val="nil"/>
              <w:bottom w:val="nil"/>
            </w:tcBorders>
            <w:vAlign w:val="center"/>
            <w:hideMark/>
          </w:tcPr>
          <w:p w14:paraId="25E24A78" w14:textId="77777777" w:rsidR="00742211" w:rsidRPr="00742211" w:rsidRDefault="00742211" w:rsidP="006E44D3">
            <w:pPr>
              <w:spacing w:after="0" w:line="240" w:lineRule="auto"/>
              <w:jc w:val="center"/>
              <w:rPr>
                <w:rFonts w:ascii="Times New Roman" w:eastAsia="Times New Roman" w:hAnsi="Times New Roman" w:cs="Times New Roman"/>
                <w:color w:val="000000"/>
                <w:sz w:val="24"/>
                <w:szCs w:val="24"/>
                <w:lang w:eastAsia="id-ID"/>
              </w:rPr>
            </w:pPr>
            <w:r w:rsidRPr="00742211">
              <w:rPr>
                <w:rFonts w:ascii="Times New Roman" w:eastAsia="Times New Roman" w:hAnsi="Times New Roman" w:cs="Times New Roman"/>
                <w:color w:val="000000"/>
                <w:sz w:val="24"/>
                <w:szCs w:val="24"/>
                <w:lang w:eastAsia="id-ID"/>
              </w:rPr>
              <w:t>Minimum</w:t>
            </w:r>
          </w:p>
        </w:tc>
        <w:tc>
          <w:tcPr>
            <w:tcW w:w="2350" w:type="dxa"/>
            <w:tcBorders>
              <w:top w:val="nil"/>
              <w:bottom w:val="nil"/>
            </w:tcBorders>
            <w:noWrap/>
            <w:vAlign w:val="center"/>
            <w:hideMark/>
          </w:tcPr>
          <w:p w14:paraId="754F9842" w14:textId="77777777" w:rsidR="00742211" w:rsidRPr="00742211" w:rsidRDefault="00742211" w:rsidP="006E44D3">
            <w:pPr>
              <w:spacing w:after="0" w:line="240" w:lineRule="auto"/>
              <w:jc w:val="center"/>
              <w:rPr>
                <w:rFonts w:ascii="Times New Roman" w:eastAsia="Times New Roman" w:hAnsi="Times New Roman" w:cs="Times New Roman"/>
                <w:color w:val="000000"/>
                <w:sz w:val="24"/>
                <w:szCs w:val="24"/>
                <w:lang w:eastAsia="id-ID"/>
              </w:rPr>
            </w:pPr>
            <w:r w:rsidRPr="00742211">
              <w:rPr>
                <w:rFonts w:ascii="Times New Roman" w:eastAsia="Times New Roman" w:hAnsi="Times New Roman" w:cs="Times New Roman"/>
                <w:color w:val="000000"/>
                <w:sz w:val="24"/>
                <w:szCs w:val="24"/>
                <w:lang w:eastAsia="id-ID"/>
              </w:rPr>
              <w:t>60</w:t>
            </w:r>
          </w:p>
        </w:tc>
      </w:tr>
      <w:tr w:rsidR="00742211" w:rsidRPr="00742211" w14:paraId="1DC5939A" w14:textId="77777777" w:rsidTr="006E44D3">
        <w:trPr>
          <w:trHeight w:val="320"/>
          <w:jc w:val="center"/>
        </w:trPr>
        <w:tc>
          <w:tcPr>
            <w:tcW w:w="2403" w:type="dxa"/>
            <w:gridSpan w:val="2"/>
            <w:tcBorders>
              <w:top w:val="nil"/>
              <w:bottom w:val="nil"/>
            </w:tcBorders>
            <w:vAlign w:val="center"/>
            <w:hideMark/>
          </w:tcPr>
          <w:p w14:paraId="203D73AA" w14:textId="77777777" w:rsidR="00742211" w:rsidRPr="00742211" w:rsidRDefault="00742211" w:rsidP="006E44D3">
            <w:pPr>
              <w:spacing w:after="0" w:line="240" w:lineRule="auto"/>
              <w:jc w:val="center"/>
              <w:rPr>
                <w:rFonts w:ascii="Times New Roman" w:eastAsia="Times New Roman" w:hAnsi="Times New Roman" w:cs="Times New Roman"/>
                <w:color w:val="000000"/>
                <w:sz w:val="24"/>
                <w:szCs w:val="24"/>
                <w:lang w:eastAsia="id-ID"/>
              </w:rPr>
            </w:pPr>
            <w:r w:rsidRPr="00742211">
              <w:rPr>
                <w:rFonts w:ascii="Times New Roman" w:eastAsia="Times New Roman" w:hAnsi="Times New Roman" w:cs="Times New Roman"/>
                <w:color w:val="000000"/>
                <w:sz w:val="24"/>
                <w:szCs w:val="24"/>
                <w:lang w:eastAsia="id-ID"/>
              </w:rPr>
              <w:t>Maximum</w:t>
            </w:r>
          </w:p>
        </w:tc>
        <w:tc>
          <w:tcPr>
            <w:tcW w:w="2350" w:type="dxa"/>
            <w:tcBorders>
              <w:top w:val="nil"/>
              <w:bottom w:val="nil"/>
            </w:tcBorders>
            <w:noWrap/>
            <w:vAlign w:val="center"/>
            <w:hideMark/>
          </w:tcPr>
          <w:p w14:paraId="708AF428" w14:textId="77777777" w:rsidR="00742211" w:rsidRPr="00742211" w:rsidRDefault="00742211" w:rsidP="006E44D3">
            <w:pPr>
              <w:spacing w:after="0" w:line="240" w:lineRule="auto"/>
              <w:jc w:val="center"/>
              <w:rPr>
                <w:rFonts w:ascii="Times New Roman" w:eastAsia="Times New Roman" w:hAnsi="Times New Roman" w:cs="Times New Roman"/>
                <w:color w:val="000000"/>
                <w:sz w:val="24"/>
                <w:szCs w:val="24"/>
                <w:lang w:eastAsia="id-ID"/>
              </w:rPr>
            </w:pPr>
            <w:r w:rsidRPr="00742211">
              <w:rPr>
                <w:rFonts w:ascii="Times New Roman" w:eastAsia="Times New Roman" w:hAnsi="Times New Roman" w:cs="Times New Roman"/>
                <w:color w:val="000000"/>
                <w:sz w:val="24"/>
                <w:szCs w:val="24"/>
                <w:lang w:eastAsia="id-ID"/>
              </w:rPr>
              <w:t>71</w:t>
            </w:r>
          </w:p>
        </w:tc>
      </w:tr>
      <w:tr w:rsidR="00742211" w:rsidRPr="00742211" w14:paraId="172F6A35" w14:textId="77777777" w:rsidTr="006E44D3">
        <w:trPr>
          <w:trHeight w:val="303"/>
          <w:jc w:val="center"/>
        </w:trPr>
        <w:tc>
          <w:tcPr>
            <w:tcW w:w="2403" w:type="dxa"/>
            <w:gridSpan w:val="2"/>
            <w:tcBorders>
              <w:top w:val="nil"/>
              <w:bottom w:val="single" w:sz="4" w:space="0" w:color="auto"/>
            </w:tcBorders>
            <w:vAlign w:val="center"/>
            <w:hideMark/>
          </w:tcPr>
          <w:p w14:paraId="3FBC322B" w14:textId="77777777" w:rsidR="00742211" w:rsidRPr="00742211" w:rsidRDefault="00742211" w:rsidP="006E44D3">
            <w:pPr>
              <w:spacing w:after="0" w:line="240" w:lineRule="auto"/>
              <w:jc w:val="center"/>
              <w:rPr>
                <w:rFonts w:ascii="Times New Roman" w:eastAsia="Times New Roman" w:hAnsi="Times New Roman" w:cs="Times New Roman"/>
                <w:color w:val="000000"/>
                <w:sz w:val="24"/>
                <w:szCs w:val="24"/>
                <w:lang w:eastAsia="id-ID"/>
              </w:rPr>
            </w:pPr>
            <w:r w:rsidRPr="00742211">
              <w:rPr>
                <w:rFonts w:ascii="Times New Roman" w:eastAsia="Times New Roman" w:hAnsi="Times New Roman" w:cs="Times New Roman"/>
                <w:color w:val="000000"/>
                <w:sz w:val="24"/>
                <w:szCs w:val="24"/>
                <w:lang w:eastAsia="id-ID"/>
              </w:rPr>
              <w:t>Sum</w:t>
            </w:r>
          </w:p>
        </w:tc>
        <w:tc>
          <w:tcPr>
            <w:tcW w:w="2350" w:type="dxa"/>
            <w:tcBorders>
              <w:top w:val="nil"/>
              <w:bottom w:val="single" w:sz="4" w:space="0" w:color="auto"/>
            </w:tcBorders>
            <w:noWrap/>
            <w:vAlign w:val="center"/>
            <w:hideMark/>
          </w:tcPr>
          <w:p w14:paraId="31DD7071" w14:textId="77777777" w:rsidR="00742211" w:rsidRPr="00742211" w:rsidRDefault="00742211" w:rsidP="006E44D3">
            <w:pPr>
              <w:spacing w:after="0" w:line="240" w:lineRule="auto"/>
              <w:jc w:val="center"/>
              <w:rPr>
                <w:rFonts w:ascii="Times New Roman" w:eastAsia="Times New Roman" w:hAnsi="Times New Roman" w:cs="Times New Roman"/>
                <w:color w:val="000000"/>
                <w:sz w:val="24"/>
                <w:szCs w:val="24"/>
                <w:lang w:eastAsia="id-ID"/>
              </w:rPr>
            </w:pPr>
            <w:r w:rsidRPr="00742211">
              <w:rPr>
                <w:rFonts w:ascii="Times New Roman" w:eastAsia="Times New Roman" w:hAnsi="Times New Roman" w:cs="Times New Roman"/>
                <w:color w:val="000000"/>
                <w:sz w:val="24"/>
                <w:szCs w:val="24"/>
                <w:lang w:eastAsia="id-ID"/>
              </w:rPr>
              <w:t>930</w:t>
            </w:r>
          </w:p>
        </w:tc>
      </w:tr>
    </w:tbl>
    <w:p w14:paraId="71F14EB7" w14:textId="77777777" w:rsidR="00742211" w:rsidRPr="00742211" w:rsidRDefault="00742211" w:rsidP="00742211">
      <w:pPr>
        <w:pStyle w:val="ListParagraph"/>
        <w:autoSpaceDE w:val="0"/>
        <w:autoSpaceDN w:val="0"/>
        <w:adjustRightInd w:val="0"/>
        <w:spacing w:after="0" w:line="240" w:lineRule="auto"/>
        <w:ind w:left="426" w:firstLine="720"/>
        <w:jc w:val="both"/>
        <w:rPr>
          <w:rFonts w:ascii="Times New Roman" w:hAnsi="Times New Roman" w:cs="Times New Roman"/>
          <w:sz w:val="24"/>
          <w:szCs w:val="24"/>
        </w:rPr>
      </w:pPr>
      <w:r w:rsidRPr="00742211">
        <w:rPr>
          <w:rFonts w:ascii="Times New Roman" w:hAnsi="Times New Roman" w:cs="Times New Roman"/>
          <w:sz w:val="24"/>
          <w:szCs w:val="24"/>
        </w:rPr>
        <w:t xml:space="preserve">Dari data angket pos-test yang ditunjukkan oleh 14  responden tersebut diketahui bahwa jumlah skor angket adalah </w:t>
      </w:r>
      <w:r w:rsidRPr="00742211">
        <w:rPr>
          <w:rFonts w:ascii="Times New Roman" w:eastAsia="Times New Roman" w:hAnsi="Times New Roman" w:cs="Times New Roman"/>
          <w:sz w:val="24"/>
          <w:szCs w:val="24"/>
          <w:lang w:eastAsia="id-ID"/>
        </w:rPr>
        <w:t>930</w:t>
      </w:r>
      <w:r w:rsidRPr="00742211">
        <w:rPr>
          <w:rFonts w:ascii="Times New Roman" w:hAnsi="Times New Roman" w:cs="Times New Roman"/>
          <w:sz w:val="24"/>
          <w:szCs w:val="24"/>
        </w:rPr>
        <w:t xml:space="preserve">, nilai rata-rata(mean) </w:t>
      </w:r>
      <w:r w:rsidRPr="00742211">
        <w:rPr>
          <w:rFonts w:ascii="Times New Roman" w:eastAsia="Times New Roman" w:hAnsi="Times New Roman" w:cs="Times New Roman"/>
          <w:sz w:val="24"/>
          <w:szCs w:val="24"/>
          <w:lang w:eastAsia="id-ID"/>
        </w:rPr>
        <w:t>66,43</w:t>
      </w:r>
      <w:r w:rsidRPr="00742211">
        <w:rPr>
          <w:rFonts w:ascii="Times New Roman" w:hAnsi="Times New Roman" w:cs="Times New Roman"/>
          <w:sz w:val="24"/>
          <w:szCs w:val="24"/>
        </w:rPr>
        <w:t xml:space="preserve">, nilai tengah (median) yang diperoleh adalah </w:t>
      </w:r>
      <w:r w:rsidRPr="00742211">
        <w:rPr>
          <w:rFonts w:ascii="Times New Roman" w:eastAsia="Times New Roman" w:hAnsi="Times New Roman" w:cs="Times New Roman"/>
          <w:sz w:val="24"/>
          <w:szCs w:val="24"/>
          <w:lang w:eastAsia="id-ID"/>
        </w:rPr>
        <w:t>67,50</w:t>
      </w:r>
      <w:r w:rsidRPr="00742211">
        <w:rPr>
          <w:rFonts w:ascii="Times New Roman" w:hAnsi="Times New Roman" w:cs="Times New Roman"/>
          <w:sz w:val="24"/>
          <w:szCs w:val="24"/>
        </w:rPr>
        <w:t xml:space="preserve">, nilai yang paling sering muncul (modus) adalah </w:t>
      </w:r>
      <w:r w:rsidRPr="00742211">
        <w:rPr>
          <w:rFonts w:ascii="Times New Roman" w:eastAsia="Times New Roman" w:hAnsi="Times New Roman" w:cs="Times New Roman"/>
          <w:sz w:val="24"/>
          <w:szCs w:val="24"/>
          <w:lang w:eastAsia="id-ID"/>
        </w:rPr>
        <w:t>70</w:t>
      </w:r>
      <w:r w:rsidRPr="00742211">
        <w:rPr>
          <w:rFonts w:ascii="Times New Roman" w:hAnsi="Times New Roman" w:cs="Times New Roman"/>
          <w:sz w:val="24"/>
          <w:szCs w:val="24"/>
        </w:rPr>
        <w:t xml:space="preserve">, nilai tertinggi adalah </w:t>
      </w:r>
      <w:r w:rsidRPr="00742211">
        <w:rPr>
          <w:rFonts w:ascii="Times New Roman" w:eastAsia="Times New Roman" w:hAnsi="Times New Roman" w:cs="Times New Roman"/>
          <w:sz w:val="24"/>
          <w:szCs w:val="24"/>
          <w:lang w:eastAsia="id-ID"/>
        </w:rPr>
        <w:t>71</w:t>
      </w:r>
      <w:r w:rsidRPr="00742211">
        <w:rPr>
          <w:rFonts w:ascii="Times New Roman" w:hAnsi="Times New Roman" w:cs="Times New Roman"/>
          <w:sz w:val="24"/>
          <w:szCs w:val="24"/>
        </w:rPr>
        <w:t xml:space="preserve"> dan nilai terendah adalah </w:t>
      </w:r>
      <w:r w:rsidRPr="00742211">
        <w:rPr>
          <w:rFonts w:ascii="Times New Roman" w:eastAsia="Times New Roman" w:hAnsi="Times New Roman" w:cs="Times New Roman"/>
          <w:sz w:val="24"/>
          <w:szCs w:val="24"/>
          <w:lang w:eastAsia="id-ID"/>
        </w:rPr>
        <w:t>60</w:t>
      </w:r>
      <w:r w:rsidRPr="00742211">
        <w:rPr>
          <w:rFonts w:ascii="Times New Roman" w:hAnsi="Times New Roman" w:cs="Times New Roman"/>
          <w:sz w:val="24"/>
          <w:szCs w:val="24"/>
        </w:rPr>
        <w:t xml:space="preserve">, simpangan baku (standar deviasi) adalah </w:t>
      </w:r>
      <w:r w:rsidRPr="00742211">
        <w:rPr>
          <w:rFonts w:ascii="Times New Roman" w:eastAsia="Times New Roman" w:hAnsi="Times New Roman" w:cs="Times New Roman"/>
          <w:sz w:val="24"/>
          <w:szCs w:val="24"/>
          <w:lang w:eastAsia="id-ID"/>
        </w:rPr>
        <w:t xml:space="preserve">3,817, </w:t>
      </w:r>
      <w:r w:rsidRPr="00742211">
        <w:rPr>
          <w:rFonts w:ascii="Times New Roman" w:hAnsi="Times New Roman" w:cs="Times New Roman"/>
          <w:sz w:val="24"/>
          <w:szCs w:val="24"/>
        </w:rPr>
        <w:t xml:space="preserve">dan variansi </w:t>
      </w:r>
      <w:r w:rsidRPr="00742211">
        <w:rPr>
          <w:rFonts w:ascii="Times New Roman" w:eastAsia="Times New Roman" w:hAnsi="Times New Roman" w:cs="Times New Roman"/>
          <w:sz w:val="24"/>
          <w:szCs w:val="24"/>
          <w:lang w:eastAsia="id-ID"/>
        </w:rPr>
        <w:t>14,571</w:t>
      </w:r>
      <w:r w:rsidRPr="00742211">
        <w:rPr>
          <w:rFonts w:ascii="Times New Roman" w:hAnsi="Times New Roman" w:cs="Times New Roman"/>
          <w:sz w:val="24"/>
          <w:szCs w:val="24"/>
        </w:rPr>
        <w:t>yang menandakan bahwa sebaran data normal</w:t>
      </w:r>
    </w:p>
    <w:p w14:paraId="5165C588" w14:textId="77777777" w:rsidR="00742211" w:rsidRPr="00742211" w:rsidRDefault="00742211" w:rsidP="00742211">
      <w:pPr>
        <w:pStyle w:val="ListParagraph"/>
        <w:autoSpaceDE w:val="0"/>
        <w:autoSpaceDN w:val="0"/>
        <w:adjustRightInd w:val="0"/>
        <w:spacing w:after="0" w:line="240" w:lineRule="auto"/>
        <w:ind w:left="426" w:firstLine="720"/>
        <w:jc w:val="both"/>
        <w:rPr>
          <w:rFonts w:ascii="Times New Roman" w:hAnsi="Times New Roman" w:cs="Times New Roman"/>
          <w:sz w:val="24"/>
          <w:szCs w:val="24"/>
        </w:rPr>
      </w:pPr>
      <w:r w:rsidRPr="00742211">
        <w:rPr>
          <w:rFonts w:ascii="Times New Roman" w:hAnsi="Times New Roman" w:cs="Times New Roman"/>
          <w:sz w:val="24"/>
          <w:szCs w:val="24"/>
        </w:rPr>
        <w:t>Data motivasi belajar mahasiswa sesudah diberikan perlakuan (posttest). Selanjutnya jika hasil data pretest dan posttest tersebut di kelompokan dalam lima kategori skor yang paling rendah diperoleh siswa adalah 40  dan skor yang paling tinggi diperoleh siswa adalah 71. Berikut ini disajikan data motivasi belajar siswa sebelum dan sesudah perlakuan pada tabel 4.3 berikut ini:</w:t>
      </w:r>
    </w:p>
    <w:p w14:paraId="4857C068" w14:textId="77777777" w:rsidR="00742211" w:rsidRPr="00742211" w:rsidRDefault="00742211" w:rsidP="00742211">
      <w:pPr>
        <w:pStyle w:val="ListParagraph"/>
        <w:autoSpaceDE w:val="0"/>
        <w:autoSpaceDN w:val="0"/>
        <w:adjustRightInd w:val="0"/>
        <w:spacing w:after="0" w:line="240" w:lineRule="auto"/>
        <w:ind w:left="426" w:firstLine="720"/>
        <w:jc w:val="both"/>
        <w:rPr>
          <w:rFonts w:ascii="Times New Roman" w:hAnsi="Times New Roman" w:cs="Times New Roman"/>
          <w:sz w:val="24"/>
          <w:szCs w:val="24"/>
        </w:rPr>
      </w:pPr>
    </w:p>
    <w:p w14:paraId="697D32FD" w14:textId="77777777" w:rsidR="00742211" w:rsidRPr="00742211" w:rsidRDefault="00742211" w:rsidP="00742211">
      <w:pPr>
        <w:pStyle w:val="ListParagraph"/>
        <w:autoSpaceDE w:val="0"/>
        <w:autoSpaceDN w:val="0"/>
        <w:adjustRightInd w:val="0"/>
        <w:spacing w:after="0" w:line="240" w:lineRule="auto"/>
        <w:jc w:val="center"/>
        <w:rPr>
          <w:rFonts w:ascii="Times New Roman" w:hAnsi="Times New Roman" w:cs="Times New Roman"/>
          <w:sz w:val="24"/>
          <w:szCs w:val="24"/>
        </w:rPr>
      </w:pPr>
      <w:bookmarkStart w:id="0" w:name="_Hlk218541922"/>
      <w:r w:rsidRPr="00742211">
        <w:rPr>
          <w:rFonts w:ascii="Times New Roman" w:hAnsi="Times New Roman" w:cs="Times New Roman"/>
          <w:sz w:val="24"/>
          <w:szCs w:val="24"/>
        </w:rPr>
        <w:t>Tabel 4.3 Rekapitulasi Hasil Angket Pretest Dan Posttest</w:t>
      </w:r>
    </w:p>
    <w:tbl>
      <w:tblPr>
        <w:tblW w:w="8644" w:type="dxa"/>
        <w:jc w:val="center"/>
        <w:tblLook w:val="04A0" w:firstRow="1" w:lastRow="0" w:firstColumn="1" w:lastColumn="0" w:noHBand="0" w:noVBand="1"/>
      </w:tblPr>
      <w:tblGrid>
        <w:gridCol w:w="1472"/>
        <w:gridCol w:w="1804"/>
        <w:gridCol w:w="1291"/>
        <w:gridCol w:w="1466"/>
        <w:gridCol w:w="1247"/>
        <w:gridCol w:w="1365"/>
      </w:tblGrid>
      <w:tr w:rsidR="00742211" w:rsidRPr="00742211" w14:paraId="6FB80A5D" w14:textId="77777777" w:rsidTr="006E44D3">
        <w:trPr>
          <w:trHeight w:val="303"/>
          <w:jc w:val="center"/>
        </w:trPr>
        <w:tc>
          <w:tcPr>
            <w:tcW w:w="1472" w:type="dxa"/>
            <w:vMerge w:val="restart"/>
            <w:tcBorders>
              <w:top w:val="single" w:sz="4" w:space="0" w:color="auto"/>
              <w:bottom w:val="single" w:sz="4" w:space="0" w:color="auto"/>
            </w:tcBorders>
            <w:noWrap/>
            <w:vAlign w:val="center"/>
            <w:hideMark/>
          </w:tcPr>
          <w:p w14:paraId="031A129E" w14:textId="77777777" w:rsidR="00742211" w:rsidRPr="00742211" w:rsidRDefault="00742211" w:rsidP="006E44D3">
            <w:pPr>
              <w:spacing w:after="0" w:line="240" w:lineRule="auto"/>
              <w:jc w:val="center"/>
              <w:rPr>
                <w:rFonts w:ascii="Times New Roman" w:eastAsia="Times New Roman" w:hAnsi="Times New Roman" w:cs="Times New Roman"/>
                <w:sz w:val="24"/>
                <w:szCs w:val="24"/>
                <w:lang w:eastAsia="id-ID"/>
              </w:rPr>
            </w:pPr>
            <w:bookmarkStart w:id="1" w:name="_Hlk218541947"/>
            <w:bookmarkEnd w:id="0"/>
            <w:r w:rsidRPr="00742211">
              <w:rPr>
                <w:rFonts w:ascii="Times New Roman" w:eastAsia="Times New Roman" w:hAnsi="Times New Roman" w:cs="Times New Roman"/>
                <w:sz w:val="24"/>
                <w:szCs w:val="24"/>
                <w:lang w:eastAsia="id-ID"/>
              </w:rPr>
              <w:t>Interval</w:t>
            </w:r>
          </w:p>
        </w:tc>
        <w:tc>
          <w:tcPr>
            <w:tcW w:w="1803" w:type="dxa"/>
            <w:vMerge w:val="restart"/>
            <w:tcBorders>
              <w:top w:val="single" w:sz="4" w:space="0" w:color="auto"/>
              <w:bottom w:val="single" w:sz="4" w:space="0" w:color="auto"/>
            </w:tcBorders>
            <w:noWrap/>
            <w:vAlign w:val="center"/>
            <w:hideMark/>
          </w:tcPr>
          <w:p w14:paraId="1A48F0CC" w14:textId="77777777" w:rsidR="00742211" w:rsidRPr="00742211" w:rsidRDefault="00742211" w:rsidP="006E44D3">
            <w:pPr>
              <w:spacing w:after="0" w:line="240" w:lineRule="auto"/>
              <w:jc w:val="center"/>
              <w:rPr>
                <w:rFonts w:ascii="Times New Roman" w:eastAsia="Times New Roman" w:hAnsi="Times New Roman" w:cs="Times New Roman"/>
                <w:sz w:val="24"/>
                <w:szCs w:val="24"/>
                <w:lang w:eastAsia="id-ID"/>
              </w:rPr>
            </w:pPr>
            <w:r w:rsidRPr="00742211">
              <w:rPr>
                <w:rFonts w:ascii="Times New Roman" w:eastAsia="Times New Roman" w:hAnsi="Times New Roman" w:cs="Times New Roman"/>
                <w:sz w:val="24"/>
                <w:szCs w:val="24"/>
                <w:lang w:eastAsia="id-ID"/>
              </w:rPr>
              <w:t>Kategori</w:t>
            </w:r>
          </w:p>
        </w:tc>
        <w:tc>
          <w:tcPr>
            <w:tcW w:w="2757" w:type="dxa"/>
            <w:gridSpan w:val="2"/>
            <w:tcBorders>
              <w:top w:val="single" w:sz="4" w:space="0" w:color="auto"/>
              <w:bottom w:val="single" w:sz="4" w:space="0" w:color="auto"/>
            </w:tcBorders>
            <w:noWrap/>
            <w:vAlign w:val="center"/>
            <w:hideMark/>
          </w:tcPr>
          <w:p w14:paraId="7B4A7AD4" w14:textId="77777777" w:rsidR="00742211" w:rsidRPr="00742211" w:rsidRDefault="00742211" w:rsidP="006E44D3">
            <w:pPr>
              <w:spacing w:after="0" w:line="240" w:lineRule="auto"/>
              <w:jc w:val="center"/>
              <w:rPr>
                <w:rFonts w:ascii="Times New Roman" w:eastAsia="Times New Roman" w:hAnsi="Times New Roman" w:cs="Times New Roman"/>
                <w:sz w:val="24"/>
                <w:szCs w:val="24"/>
                <w:lang w:eastAsia="id-ID"/>
              </w:rPr>
            </w:pPr>
            <w:r w:rsidRPr="00742211">
              <w:rPr>
                <w:rFonts w:ascii="Times New Roman" w:eastAsia="Times New Roman" w:hAnsi="Times New Roman" w:cs="Times New Roman"/>
                <w:sz w:val="24"/>
                <w:szCs w:val="24"/>
                <w:lang w:eastAsia="id-ID"/>
              </w:rPr>
              <w:t>Pretest</w:t>
            </w:r>
          </w:p>
        </w:tc>
        <w:tc>
          <w:tcPr>
            <w:tcW w:w="2612" w:type="dxa"/>
            <w:gridSpan w:val="2"/>
            <w:tcBorders>
              <w:top w:val="single" w:sz="4" w:space="0" w:color="auto"/>
              <w:bottom w:val="single" w:sz="4" w:space="0" w:color="auto"/>
            </w:tcBorders>
            <w:noWrap/>
            <w:vAlign w:val="center"/>
            <w:hideMark/>
          </w:tcPr>
          <w:p w14:paraId="73571B1D" w14:textId="77777777" w:rsidR="00742211" w:rsidRPr="00742211" w:rsidRDefault="00742211" w:rsidP="006E44D3">
            <w:pPr>
              <w:spacing w:after="0" w:line="240" w:lineRule="auto"/>
              <w:jc w:val="center"/>
              <w:rPr>
                <w:rFonts w:ascii="Times New Roman" w:eastAsia="Times New Roman" w:hAnsi="Times New Roman" w:cs="Times New Roman"/>
                <w:iCs/>
                <w:sz w:val="24"/>
                <w:szCs w:val="24"/>
                <w:lang w:eastAsia="id-ID"/>
              </w:rPr>
            </w:pPr>
            <w:r w:rsidRPr="00742211">
              <w:rPr>
                <w:rFonts w:ascii="Times New Roman" w:eastAsia="Times New Roman" w:hAnsi="Times New Roman" w:cs="Times New Roman"/>
                <w:iCs/>
                <w:sz w:val="24"/>
                <w:szCs w:val="24"/>
                <w:lang w:eastAsia="id-ID"/>
              </w:rPr>
              <w:t>Posttest</w:t>
            </w:r>
          </w:p>
        </w:tc>
      </w:tr>
      <w:tr w:rsidR="00742211" w:rsidRPr="00742211" w14:paraId="47197A91" w14:textId="77777777" w:rsidTr="006E44D3">
        <w:trPr>
          <w:trHeight w:val="317"/>
          <w:jc w:val="center"/>
        </w:trPr>
        <w:tc>
          <w:tcPr>
            <w:tcW w:w="1472" w:type="dxa"/>
            <w:vMerge/>
            <w:tcBorders>
              <w:top w:val="single" w:sz="4" w:space="0" w:color="auto"/>
              <w:bottom w:val="single" w:sz="4" w:space="0" w:color="auto"/>
            </w:tcBorders>
            <w:vAlign w:val="center"/>
            <w:hideMark/>
          </w:tcPr>
          <w:p w14:paraId="0272821B" w14:textId="77777777" w:rsidR="00742211" w:rsidRPr="00742211" w:rsidRDefault="00742211" w:rsidP="006E44D3">
            <w:pPr>
              <w:spacing w:after="0" w:line="240" w:lineRule="auto"/>
              <w:jc w:val="center"/>
              <w:rPr>
                <w:rFonts w:ascii="Times New Roman" w:eastAsia="Times New Roman" w:hAnsi="Times New Roman" w:cs="Times New Roman"/>
                <w:sz w:val="24"/>
                <w:szCs w:val="24"/>
                <w:lang w:eastAsia="id-ID"/>
              </w:rPr>
            </w:pPr>
          </w:p>
        </w:tc>
        <w:tc>
          <w:tcPr>
            <w:tcW w:w="1803" w:type="dxa"/>
            <w:vMerge/>
            <w:tcBorders>
              <w:top w:val="single" w:sz="4" w:space="0" w:color="auto"/>
              <w:bottom w:val="single" w:sz="4" w:space="0" w:color="auto"/>
            </w:tcBorders>
            <w:vAlign w:val="center"/>
            <w:hideMark/>
          </w:tcPr>
          <w:p w14:paraId="7DF60412" w14:textId="77777777" w:rsidR="00742211" w:rsidRPr="00742211" w:rsidRDefault="00742211" w:rsidP="006E44D3">
            <w:pPr>
              <w:spacing w:after="0" w:line="240" w:lineRule="auto"/>
              <w:jc w:val="center"/>
              <w:rPr>
                <w:rFonts w:ascii="Times New Roman" w:eastAsia="Times New Roman" w:hAnsi="Times New Roman" w:cs="Times New Roman"/>
                <w:sz w:val="24"/>
                <w:szCs w:val="24"/>
                <w:lang w:eastAsia="id-ID"/>
              </w:rPr>
            </w:pPr>
          </w:p>
        </w:tc>
        <w:tc>
          <w:tcPr>
            <w:tcW w:w="1291" w:type="dxa"/>
            <w:tcBorders>
              <w:top w:val="nil"/>
              <w:bottom w:val="single" w:sz="4" w:space="0" w:color="auto"/>
            </w:tcBorders>
            <w:noWrap/>
            <w:vAlign w:val="center"/>
            <w:hideMark/>
          </w:tcPr>
          <w:p w14:paraId="62072492" w14:textId="77777777" w:rsidR="00742211" w:rsidRPr="00742211" w:rsidRDefault="00742211" w:rsidP="006E44D3">
            <w:pPr>
              <w:spacing w:after="0" w:line="240" w:lineRule="auto"/>
              <w:jc w:val="center"/>
              <w:rPr>
                <w:rFonts w:ascii="Times New Roman" w:eastAsia="Times New Roman" w:hAnsi="Times New Roman" w:cs="Times New Roman"/>
                <w:sz w:val="24"/>
                <w:szCs w:val="24"/>
                <w:lang w:eastAsia="id-ID"/>
              </w:rPr>
            </w:pPr>
            <w:r w:rsidRPr="00742211">
              <w:rPr>
                <w:rFonts w:ascii="Times New Roman" w:eastAsia="Times New Roman" w:hAnsi="Times New Roman" w:cs="Times New Roman"/>
                <w:sz w:val="24"/>
                <w:szCs w:val="24"/>
                <w:lang w:eastAsia="id-ID"/>
              </w:rPr>
              <w:t>Frekuensi</w:t>
            </w:r>
          </w:p>
        </w:tc>
        <w:tc>
          <w:tcPr>
            <w:tcW w:w="1465" w:type="dxa"/>
            <w:tcBorders>
              <w:top w:val="nil"/>
              <w:bottom w:val="single" w:sz="4" w:space="0" w:color="auto"/>
            </w:tcBorders>
            <w:noWrap/>
            <w:vAlign w:val="center"/>
            <w:hideMark/>
          </w:tcPr>
          <w:p w14:paraId="4712D386" w14:textId="77777777" w:rsidR="00742211" w:rsidRPr="00742211" w:rsidRDefault="00742211" w:rsidP="006E44D3">
            <w:pPr>
              <w:spacing w:after="0" w:line="240" w:lineRule="auto"/>
              <w:jc w:val="center"/>
              <w:rPr>
                <w:rFonts w:ascii="Times New Roman" w:eastAsia="Times New Roman" w:hAnsi="Times New Roman" w:cs="Times New Roman"/>
                <w:sz w:val="24"/>
                <w:szCs w:val="24"/>
                <w:lang w:eastAsia="id-ID"/>
              </w:rPr>
            </w:pPr>
            <w:r w:rsidRPr="00742211">
              <w:rPr>
                <w:rFonts w:ascii="Times New Roman" w:eastAsia="Times New Roman" w:hAnsi="Times New Roman" w:cs="Times New Roman"/>
                <w:sz w:val="24"/>
                <w:szCs w:val="24"/>
                <w:lang w:eastAsia="id-ID"/>
              </w:rPr>
              <w:t>Persentase</w:t>
            </w:r>
          </w:p>
        </w:tc>
        <w:tc>
          <w:tcPr>
            <w:tcW w:w="1247" w:type="dxa"/>
            <w:tcBorders>
              <w:top w:val="nil"/>
              <w:bottom w:val="single" w:sz="4" w:space="0" w:color="auto"/>
            </w:tcBorders>
            <w:noWrap/>
            <w:vAlign w:val="center"/>
            <w:hideMark/>
          </w:tcPr>
          <w:p w14:paraId="38499765" w14:textId="77777777" w:rsidR="00742211" w:rsidRPr="00742211" w:rsidRDefault="00742211" w:rsidP="006E44D3">
            <w:pPr>
              <w:spacing w:after="0" w:line="240" w:lineRule="auto"/>
              <w:jc w:val="center"/>
              <w:rPr>
                <w:rFonts w:ascii="Times New Roman" w:eastAsia="Times New Roman" w:hAnsi="Times New Roman" w:cs="Times New Roman"/>
                <w:iCs/>
                <w:sz w:val="24"/>
                <w:szCs w:val="24"/>
                <w:lang w:eastAsia="id-ID"/>
              </w:rPr>
            </w:pPr>
            <w:r w:rsidRPr="00742211">
              <w:rPr>
                <w:rFonts w:ascii="Times New Roman" w:eastAsia="Times New Roman" w:hAnsi="Times New Roman" w:cs="Times New Roman"/>
                <w:iCs/>
                <w:sz w:val="24"/>
                <w:szCs w:val="24"/>
                <w:lang w:eastAsia="id-ID"/>
              </w:rPr>
              <w:t>Frekuensi</w:t>
            </w:r>
          </w:p>
        </w:tc>
        <w:tc>
          <w:tcPr>
            <w:tcW w:w="1365" w:type="dxa"/>
            <w:tcBorders>
              <w:top w:val="nil"/>
              <w:bottom w:val="single" w:sz="4" w:space="0" w:color="auto"/>
            </w:tcBorders>
            <w:noWrap/>
            <w:vAlign w:val="center"/>
            <w:hideMark/>
          </w:tcPr>
          <w:p w14:paraId="7A41BDC0" w14:textId="77777777" w:rsidR="00742211" w:rsidRPr="00742211" w:rsidRDefault="00742211" w:rsidP="006E44D3">
            <w:pPr>
              <w:spacing w:after="0" w:line="240" w:lineRule="auto"/>
              <w:jc w:val="center"/>
              <w:rPr>
                <w:rFonts w:ascii="Times New Roman" w:eastAsia="Times New Roman" w:hAnsi="Times New Roman" w:cs="Times New Roman"/>
                <w:iCs/>
                <w:sz w:val="24"/>
                <w:szCs w:val="24"/>
                <w:lang w:eastAsia="id-ID"/>
              </w:rPr>
            </w:pPr>
            <w:r w:rsidRPr="00742211">
              <w:rPr>
                <w:rFonts w:ascii="Times New Roman" w:eastAsia="Times New Roman" w:hAnsi="Times New Roman" w:cs="Times New Roman"/>
                <w:iCs/>
                <w:sz w:val="24"/>
                <w:szCs w:val="24"/>
                <w:lang w:eastAsia="id-ID"/>
              </w:rPr>
              <w:t>Persentase</w:t>
            </w:r>
          </w:p>
        </w:tc>
      </w:tr>
      <w:tr w:rsidR="00742211" w:rsidRPr="00742211" w14:paraId="7EEAC6CF" w14:textId="77777777" w:rsidTr="006E44D3">
        <w:trPr>
          <w:trHeight w:val="317"/>
          <w:jc w:val="center"/>
        </w:trPr>
        <w:tc>
          <w:tcPr>
            <w:tcW w:w="1472" w:type="dxa"/>
            <w:tcBorders>
              <w:top w:val="nil"/>
              <w:bottom w:val="single" w:sz="8" w:space="0" w:color="auto"/>
            </w:tcBorders>
            <w:noWrap/>
            <w:vAlign w:val="center"/>
            <w:hideMark/>
          </w:tcPr>
          <w:p w14:paraId="377FE46B" w14:textId="77777777" w:rsidR="00742211" w:rsidRPr="00742211" w:rsidRDefault="00742211" w:rsidP="006E44D3">
            <w:pPr>
              <w:spacing w:after="0" w:line="240" w:lineRule="auto"/>
              <w:jc w:val="center"/>
              <w:rPr>
                <w:rFonts w:ascii="Times New Roman" w:eastAsia="Times New Roman" w:hAnsi="Times New Roman" w:cs="Times New Roman"/>
                <w:sz w:val="24"/>
                <w:szCs w:val="24"/>
                <w:lang w:eastAsia="id-ID"/>
              </w:rPr>
            </w:pPr>
            <w:r w:rsidRPr="00742211">
              <w:rPr>
                <w:rFonts w:ascii="Times New Roman" w:eastAsia="Times New Roman" w:hAnsi="Times New Roman" w:cs="Times New Roman"/>
                <w:sz w:val="24"/>
                <w:szCs w:val="24"/>
                <w:lang w:eastAsia="id-ID"/>
              </w:rPr>
              <w:t>68-73</w:t>
            </w:r>
          </w:p>
        </w:tc>
        <w:tc>
          <w:tcPr>
            <w:tcW w:w="1803" w:type="dxa"/>
            <w:tcBorders>
              <w:top w:val="single" w:sz="8" w:space="0" w:color="auto"/>
              <w:bottom w:val="single" w:sz="8" w:space="0" w:color="auto"/>
            </w:tcBorders>
            <w:noWrap/>
            <w:vAlign w:val="center"/>
            <w:hideMark/>
          </w:tcPr>
          <w:p w14:paraId="406AAB3F" w14:textId="77777777" w:rsidR="00742211" w:rsidRPr="00742211" w:rsidRDefault="00742211" w:rsidP="006E44D3">
            <w:pPr>
              <w:spacing w:after="0" w:line="240" w:lineRule="auto"/>
              <w:jc w:val="center"/>
              <w:rPr>
                <w:rFonts w:ascii="Times New Roman" w:eastAsia="Times New Roman" w:hAnsi="Times New Roman" w:cs="Times New Roman"/>
                <w:sz w:val="24"/>
                <w:szCs w:val="24"/>
                <w:lang w:eastAsia="id-ID"/>
              </w:rPr>
            </w:pPr>
            <w:r w:rsidRPr="00742211">
              <w:rPr>
                <w:rFonts w:ascii="Times New Roman" w:eastAsia="Times New Roman" w:hAnsi="Times New Roman" w:cs="Times New Roman"/>
                <w:sz w:val="24"/>
                <w:szCs w:val="24"/>
                <w:lang w:eastAsia="id-ID"/>
              </w:rPr>
              <w:t>Sangat Tinggi</w:t>
            </w:r>
          </w:p>
        </w:tc>
        <w:tc>
          <w:tcPr>
            <w:tcW w:w="1291" w:type="dxa"/>
            <w:tcBorders>
              <w:top w:val="nil"/>
              <w:bottom w:val="single" w:sz="4" w:space="0" w:color="auto"/>
            </w:tcBorders>
            <w:noWrap/>
            <w:vAlign w:val="center"/>
            <w:hideMark/>
          </w:tcPr>
          <w:p w14:paraId="57386993" w14:textId="77777777" w:rsidR="00742211" w:rsidRPr="00742211" w:rsidRDefault="00742211" w:rsidP="006E44D3">
            <w:pPr>
              <w:spacing w:after="0" w:line="240" w:lineRule="auto"/>
              <w:jc w:val="center"/>
              <w:rPr>
                <w:rFonts w:ascii="Times New Roman" w:eastAsia="Times New Roman" w:hAnsi="Times New Roman" w:cs="Times New Roman"/>
                <w:sz w:val="24"/>
                <w:szCs w:val="24"/>
                <w:lang w:eastAsia="id-ID"/>
              </w:rPr>
            </w:pPr>
          </w:p>
        </w:tc>
        <w:tc>
          <w:tcPr>
            <w:tcW w:w="1465" w:type="dxa"/>
            <w:tcBorders>
              <w:top w:val="nil"/>
              <w:bottom w:val="single" w:sz="4" w:space="0" w:color="auto"/>
            </w:tcBorders>
            <w:noWrap/>
            <w:vAlign w:val="center"/>
            <w:hideMark/>
          </w:tcPr>
          <w:p w14:paraId="2A371681" w14:textId="77777777" w:rsidR="00742211" w:rsidRPr="00742211" w:rsidRDefault="00742211" w:rsidP="006E44D3">
            <w:pPr>
              <w:spacing w:after="0" w:line="240" w:lineRule="auto"/>
              <w:jc w:val="center"/>
              <w:rPr>
                <w:rFonts w:ascii="Times New Roman" w:eastAsia="Times New Roman" w:hAnsi="Times New Roman" w:cs="Times New Roman"/>
                <w:sz w:val="24"/>
                <w:szCs w:val="24"/>
                <w:lang w:eastAsia="id-ID"/>
              </w:rPr>
            </w:pPr>
          </w:p>
        </w:tc>
        <w:tc>
          <w:tcPr>
            <w:tcW w:w="1247" w:type="dxa"/>
            <w:tcBorders>
              <w:top w:val="nil"/>
              <w:bottom w:val="single" w:sz="4" w:space="0" w:color="auto"/>
            </w:tcBorders>
            <w:noWrap/>
            <w:vAlign w:val="center"/>
            <w:hideMark/>
          </w:tcPr>
          <w:p w14:paraId="1E670E22" w14:textId="77777777" w:rsidR="00742211" w:rsidRPr="00742211" w:rsidRDefault="00742211" w:rsidP="006E44D3">
            <w:pPr>
              <w:spacing w:after="0" w:line="240" w:lineRule="auto"/>
              <w:jc w:val="center"/>
              <w:rPr>
                <w:rFonts w:ascii="Times New Roman" w:eastAsia="Times New Roman" w:hAnsi="Times New Roman" w:cs="Times New Roman"/>
                <w:iCs/>
                <w:sz w:val="24"/>
                <w:szCs w:val="24"/>
                <w:lang w:eastAsia="id-ID"/>
              </w:rPr>
            </w:pPr>
            <w:r w:rsidRPr="00742211">
              <w:rPr>
                <w:rFonts w:ascii="Times New Roman" w:eastAsia="Times New Roman" w:hAnsi="Times New Roman" w:cs="Times New Roman"/>
                <w:iCs/>
                <w:sz w:val="24"/>
                <w:szCs w:val="24"/>
                <w:lang w:eastAsia="id-ID"/>
              </w:rPr>
              <w:t>7</w:t>
            </w:r>
          </w:p>
        </w:tc>
        <w:tc>
          <w:tcPr>
            <w:tcW w:w="1365" w:type="dxa"/>
            <w:tcBorders>
              <w:top w:val="nil"/>
              <w:bottom w:val="single" w:sz="4" w:space="0" w:color="auto"/>
            </w:tcBorders>
            <w:noWrap/>
            <w:vAlign w:val="center"/>
            <w:hideMark/>
          </w:tcPr>
          <w:p w14:paraId="7295FBD3" w14:textId="77777777" w:rsidR="00742211" w:rsidRPr="00742211" w:rsidRDefault="00742211" w:rsidP="006E44D3">
            <w:pPr>
              <w:spacing w:after="0" w:line="240" w:lineRule="auto"/>
              <w:jc w:val="center"/>
              <w:rPr>
                <w:rFonts w:ascii="Times New Roman" w:eastAsia="Times New Roman" w:hAnsi="Times New Roman" w:cs="Times New Roman"/>
                <w:iCs/>
                <w:sz w:val="24"/>
                <w:szCs w:val="24"/>
                <w:lang w:eastAsia="id-ID"/>
              </w:rPr>
            </w:pPr>
            <w:r w:rsidRPr="00742211">
              <w:rPr>
                <w:rFonts w:ascii="Times New Roman" w:eastAsia="Times New Roman" w:hAnsi="Times New Roman" w:cs="Times New Roman"/>
                <w:iCs/>
                <w:sz w:val="24"/>
                <w:szCs w:val="24"/>
                <w:lang w:eastAsia="id-ID"/>
              </w:rPr>
              <w:t>50%</w:t>
            </w:r>
          </w:p>
        </w:tc>
      </w:tr>
      <w:tr w:rsidR="00742211" w:rsidRPr="00742211" w14:paraId="6CF329A8" w14:textId="77777777" w:rsidTr="006E44D3">
        <w:trPr>
          <w:trHeight w:val="317"/>
          <w:jc w:val="center"/>
        </w:trPr>
        <w:tc>
          <w:tcPr>
            <w:tcW w:w="1472" w:type="dxa"/>
            <w:tcBorders>
              <w:top w:val="nil"/>
              <w:bottom w:val="single" w:sz="8" w:space="0" w:color="auto"/>
            </w:tcBorders>
            <w:noWrap/>
            <w:vAlign w:val="center"/>
            <w:hideMark/>
          </w:tcPr>
          <w:p w14:paraId="0FD9E877" w14:textId="77777777" w:rsidR="00742211" w:rsidRPr="00742211" w:rsidRDefault="00742211" w:rsidP="006E44D3">
            <w:pPr>
              <w:spacing w:after="0" w:line="240" w:lineRule="auto"/>
              <w:jc w:val="center"/>
              <w:rPr>
                <w:rFonts w:ascii="Times New Roman" w:eastAsia="Times New Roman" w:hAnsi="Times New Roman" w:cs="Times New Roman"/>
                <w:sz w:val="24"/>
                <w:szCs w:val="24"/>
                <w:lang w:eastAsia="id-ID"/>
              </w:rPr>
            </w:pPr>
            <w:r w:rsidRPr="00742211">
              <w:rPr>
                <w:rFonts w:ascii="Times New Roman" w:eastAsia="Times New Roman" w:hAnsi="Times New Roman" w:cs="Times New Roman"/>
                <w:sz w:val="24"/>
                <w:szCs w:val="24"/>
                <w:lang w:eastAsia="id-ID"/>
              </w:rPr>
              <w:t>61-67</w:t>
            </w:r>
          </w:p>
        </w:tc>
        <w:tc>
          <w:tcPr>
            <w:tcW w:w="1803" w:type="dxa"/>
            <w:tcBorders>
              <w:top w:val="nil"/>
              <w:bottom w:val="single" w:sz="8" w:space="0" w:color="auto"/>
            </w:tcBorders>
            <w:noWrap/>
            <w:vAlign w:val="center"/>
            <w:hideMark/>
          </w:tcPr>
          <w:p w14:paraId="35B7DB0C" w14:textId="77777777" w:rsidR="00742211" w:rsidRPr="00742211" w:rsidRDefault="00742211" w:rsidP="006E44D3">
            <w:pPr>
              <w:spacing w:after="0" w:line="240" w:lineRule="auto"/>
              <w:jc w:val="center"/>
              <w:rPr>
                <w:rFonts w:ascii="Times New Roman" w:eastAsia="Times New Roman" w:hAnsi="Times New Roman" w:cs="Times New Roman"/>
                <w:sz w:val="24"/>
                <w:szCs w:val="24"/>
                <w:lang w:eastAsia="id-ID"/>
              </w:rPr>
            </w:pPr>
            <w:r w:rsidRPr="00742211">
              <w:rPr>
                <w:rFonts w:ascii="Times New Roman" w:eastAsia="Times New Roman" w:hAnsi="Times New Roman" w:cs="Times New Roman"/>
                <w:sz w:val="24"/>
                <w:szCs w:val="24"/>
                <w:lang w:eastAsia="id-ID"/>
              </w:rPr>
              <w:t>Tinggi</w:t>
            </w:r>
          </w:p>
        </w:tc>
        <w:tc>
          <w:tcPr>
            <w:tcW w:w="1291" w:type="dxa"/>
            <w:tcBorders>
              <w:top w:val="nil"/>
              <w:bottom w:val="single" w:sz="4" w:space="0" w:color="auto"/>
            </w:tcBorders>
            <w:noWrap/>
            <w:vAlign w:val="center"/>
            <w:hideMark/>
          </w:tcPr>
          <w:p w14:paraId="695B2F94" w14:textId="77777777" w:rsidR="00742211" w:rsidRPr="00742211" w:rsidRDefault="00742211" w:rsidP="006E44D3">
            <w:pPr>
              <w:spacing w:after="0" w:line="240" w:lineRule="auto"/>
              <w:jc w:val="center"/>
              <w:rPr>
                <w:rFonts w:ascii="Times New Roman" w:eastAsia="Times New Roman" w:hAnsi="Times New Roman" w:cs="Times New Roman"/>
                <w:sz w:val="24"/>
                <w:szCs w:val="24"/>
                <w:lang w:eastAsia="id-ID"/>
              </w:rPr>
            </w:pPr>
          </w:p>
        </w:tc>
        <w:tc>
          <w:tcPr>
            <w:tcW w:w="1465" w:type="dxa"/>
            <w:tcBorders>
              <w:top w:val="nil"/>
              <w:bottom w:val="single" w:sz="4" w:space="0" w:color="auto"/>
            </w:tcBorders>
            <w:noWrap/>
            <w:vAlign w:val="center"/>
            <w:hideMark/>
          </w:tcPr>
          <w:p w14:paraId="6A3D20E5" w14:textId="77777777" w:rsidR="00742211" w:rsidRPr="00742211" w:rsidRDefault="00742211" w:rsidP="006E44D3">
            <w:pPr>
              <w:spacing w:after="0" w:line="240" w:lineRule="auto"/>
              <w:jc w:val="center"/>
              <w:rPr>
                <w:rFonts w:ascii="Times New Roman" w:eastAsia="Times New Roman" w:hAnsi="Times New Roman" w:cs="Times New Roman"/>
                <w:sz w:val="24"/>
                <w:szCs w:val="24"/>
                <w:lang w:eastAsia="id-ID"/>
              </w:rPr>
            </w:pPr>
          </w:p>
        </w:tc>
        <w:tc>
          <w:tcPr>
            <w:tcW w:w="1247" w:type="dxa"/>
            <w:tcBorders>
              <w:top w:val="nil"/>
              <w:bottom w:val="single" w:sz="4" w:space="0" w:color="auto"/>
            </w:tcBorders>
            <w:noWrap/>
            <w:vAlign w:val="center"/>
            <w:hideMark/>
          </w:tcPr>
          <w:p w14:paraId="4623F31E" w14:textId="77777777" w:rsidR="00742211" w:rsidRPr="00742211" w:rsidRDefault="00742211" w:rsidP="006E44D3">
            <w:pPr>
              <w:spacing w:after="0" w:line="240" w:lineRule="auto"/>
              <w:jc w:val="center"/>
              <w:rPr>
                <w:rFonts w:ascii="Times New Roman" w:eastAsia="Times New Roman" w:hAnsi="Times New Roman" w:cs="Times New Roman"/>
                <w:iCs/>
                <w:sz w:val="24"/>
                <w:szCs w:val="24"/>
                <w:lang w:eastAsia="id-ID"/>
              </w:rPr>
            </w:pPr>
            <w:r w:rsidRPr="00742211">
              <w:rPr>
                <w:rFonts w:ascii="Times New Roman" w:eastAsia="Times New Roman" w:hAnsi="Times New Roman" w:cs="Times New Roman"/>
                <w:iCs/>
                <w:sz w:val="24"/>
                <w:szCs w:val="24"/>
                <w:lang w:eastAsia="id-ID"/>
              </w:rPr>
              <w:t>7</w:t>
            </w:r>
          </w:p>
        </w:tc>
        <w:tc>
          <w:tcPr>
            <w:tcW w:w="1365" w:type="dxa"/>
            <w:tcBorders>
              <w:top w:val="nil"/>
              <w:bottom w:val="single" w:sz="4" w:space="0" w:color="auto"/>
            </w:tcBorders>
            <w:noWrap/>
            <w:vAlign w:val="center"/>
            <w:hideMark/>
          </w:tcPr>
          <w:p w14:paraId="6C329E63" w14:textId="77777777" w:rsidR="00742211" w:rsidRPr="00742211" w:rsidRDefault="00742211" w:rsidP="006E44D3">
            <w:pPr>
              <w:spacing w:after="0" w:line="240" w:lineRule="auto"/>
              <w:jc w:val="center"/>
              <w:rPr>
                <w:rFonts w:ascii="Times New Roman" w:eastAsia="Times New Roman" w:hAnsi="Times New Roman" w:cs="Times New Roman"/>
                <w:iCs/>
                <w:sz w:val="24"/>
                <w:szCs w:val="24"/>
                <w:lang w:eastAsia="id-ID"/>
              </w:rPr>
            </w:pPr>
            <w:r w:rsidRPr="00742211">
              <w:rPr>
                <w:rFonts w:ascii="Times New Roman" w:eastAsia="Times New Roman" w:hAnsi="Times New Roman" w:cs="Times New Roman"/>
                <w:iCs/>
                <w:sz w:val="24"/>
                <w:szCs w:val="24"/>
                <w:lang w:eastAsia="id-ID"/>
              </w:rPr>
              <w:t>50%</w:t>
            </w:r>
          </w:p>
        </w:tc>
      </w:tr>
      <w:tr w:rsidR="00742211" w:rsidRPr="00742211" w14:paraId="2E3BCCD6" w14:textId="77777777" w:rsidTr="006E44D3">
        <w:trPr>
          <w:trHeight w:val="317"/>
          <w:jc w:val="center"/>
        </w:trPr>
        <w:tc>
          <w:tcPr>
            <w:tcW w:w="1472" w:type="dxa"/>
            <w:tcBorders>
              <w:top w:val="nil"/>
              <w:bottom w:val="single" w:sz="8" w:space="0" w:color="auto"/>
            </w:tcBorders>
            <w:noWrap/>
            <w:vAlign w:val="center"/>
            <w:hideMark/>
          </w:tcPr>
          <w:p w14:paraId="47920F3C" w14:textId="77777777" w:rsidR="00742211" w:rsidRPr="00742211" w:rsidRDefault="00742211" w:rsidP="006E44D3">
            <w:pPr>
              <w:spacing w:after="0" w:line="240" w:lineRule="auto"/>
              <w:jc w:val="center"/>
              <w:rPr>
                <w:rFonts w:ascii="Times New Roman" w:eastAsia="Times New Roman" w:hAnsi="Times New Roman" w:cs="Times New Roman"/>
                <w:sz w:val="24"/>
                <w:szCs w:val="24"/>
                <w:lang w:eastAsia="id-ID"/>
              </w:rPr>
            </w:pPr>
            <w:r w:rsidRPr="00742211">
              <w:rPr>
                <w:rFonts w:ascii="Times New Roman" w:eastAsia="Times New Roman" w:hAnsi="Times New Roman" w:cs="Times New Roman"/>
                <w:sz w:val="24"/>
                <w:szCs w:val="24"/>
                <w:lang w:eastAsia="id-ID"/>
              </w:rPr>
              <w:t>54-60</w:t>
            </w:r>
          </w:p>
        </w:tc>
        <w:tc>
          <w:tcPr>
            <w:tcW w:w="1803" w:type="dxa"/>
            <w:tcBorders>
              <w:top w:val="nil"/>
              <w:bottom w:val="single" w:sz="8" w:space="0" w:color="auto"/>
            </w:tcBorders>
            <w:noWrap/>
            <w:vAlign w:val="center"/>
            <w:hideMark/>
          </w:tcPr>
          <w:p w14:paraId="495F5EB7" w14:textId="77777777" w:rsidR="00742211" w:rsidRPr="00742211" w:rsidRDefault="00742211" w:rsidP="006E44D3">
            <w:pPr>
              <w:spacing w:after="0" w:line="240" w:lineRule="auto"/>
              <w:jc w:val="center"/>
              <w:rPr>
                <w:rFonts w:ascii="Times New Roman" w:eastAsia="Times New Roman" w:hAnsi="Times New Roman" w:cs="Times New Roman"/>
                <w:sz w:val="24"/>
                <w:szCs w:val="24"/>
                <w:lang w:eastAsia="id-ID"/>
              </w:rPr>
            </w:pPr>
            <w:r w:rsidRPr="00742211">
              <w:rPr>
                <w:rFonts w:ascii="Times New Roman" w:eastAsia="Times New Roman" w:hAnsi="Times New Roman" w:cs="Times New Roman"/>
                <w:sz w:val="24"/>
                <w:szCs w:val="24"/>
                <w:lang w:eastAsia="id-ID"/>
              </w:rPr>
              <w:t>Sedang</w:t>
            </w:r>
          </w:p>
        </w:tc>
        <w:tc>
          <w:tcPr>
            <w:tcW w:w="1291" w:type="dxa"/>
            <w:tcBorders>
              <w:top w:val="nil"/>
              <w:bottom w:val="single" w:sz="4" w:space="0" w:color="auto"/>
            </w:tcBorders>
            <w:noWrap/>
            <w:vAlign w:val="center"/>
            <w:hideMark/>
          </w:tcPr>
          <w:p w14:paraId="6AC17E3A" w14:textId="77777777" w:rsidR="00742211" w:rsidRPr="00742211" w:rsidRDefault="00742211" w:rsidP="006E44D3">
            <w:pPr>
              <w:spacing w:after="0" w:line="240" w:lineRule="auto"/>
              <w:jc w:val="center"/>
              <w:rPr>
                <w:rFonts w:ascii="Times New Roman" w:eastAsia="Times New Roman" w:hAnsi="Times New Roman" w:cs="Times New Roman"/>
                <w:sz w:val="24"/>
                <w:szCs w:val="24"/>
                <w:lang w:eastAsia="id-ID"/>
              </w:rPr>
            </w:pPr>
            <w:r w:rsidRPr="00742211">
              <w:rPr>
                <w:rFonts w:ascii="Times New Roman" w:eastAsia="Times New Roman" w:hAnsi="Times New Roman" w:cs="Times New Roman"/>
                <w:sz w:val="24"/>
                <w:szCs w:val="24"/>
                <w:lang w:eastAsia="id-ID"/>
              </w:rPr>
              <w:t>2</w:t>
            </w:r>
          </w:p>
        </w:tc>
        <w:tc>
          <w:tcPr>
            <w:tcW w:w="1465" w:type="dxa"/>
            <w:tcBorders>
              <w:top w:val="nil"/>
              <w:bottom w:val="single" w:sz="4" w:space="0" w:color="auto"/>
            </w:tcBorders>
            <w:noWrap/>
            <w:vAlign w:val="center"/>
            <w:hideMark/>
          </w:tcPr>
          <w:p w14:paraId="1C14588E" w14:textId="77777777" w:rsidR="00742211" w:rsidRPr="00742211" w:rsidRDefault="00742211" w:rsidP="006E44D3">
            <w:pPr>
              <w:spacing w:after="0" w:line="240" w:lineRule="auto"/>
              <w:jc w:val="center"/>
              <w:rPr>
                <w:rFonts w:ascii="Times New Roman" w:eastAsia="Times New Roman" w:hAnsi="Times New Roman" w:cs="Times New Roman"/>
                <w:sz w:val="24"/>
                <w:szCs w:val="24"/>
                <w:lang w:eastAsia="id-ID"/>
              </w:rPr>
            </w:pPr>
            <w:r w:rsidRPr="00742211">
              <w:rPr>
                <w:rFonts w:ascii="Times New Roman" w:eastAsia="Times New Roman" w:hAnsi="Times New Roman" w:cs="Times New Roman"/>
                <w:sz w:val="24"/>
                <w:szCs w:val="24"/>
                <w:lang w:eastAsia="id-ID"/>
              </w:rPr>
              <w:t>14%</w:t>
            </w:r>
          </w:p>
        </w:tc>
        <w:tc>
          <w:tcPr>
            <w:tcW w:w="1247" w:type="dxa"/>
            <w:tcBorders>
              <w:top w:val="nil"/>
              <w:bottom w:val="single" w:sz="4" w:space="0" w:color="auto"/>
            </w:tcBorders>
            <w:noWrap/>
            <w:vAlign w:val="center"/>
            <w:hideMark/>
          </w:tcPr>
          <w:p w14:paraId="5395FF20" w14:textId="77777777" w:rsidR="00742211" w:rsidRPr="00742211" w:rsidRDefault="00742211" w:rsidP="006E44D3">
            <w:pPr>
              <w:spacing w:after="0" w:line="240" w:lineRule="auto"/>
              <w:jc w:val="center"/>
              <w:rPr>
                <w:rFonts w:ascii="Times New Roman" w:eastAsia="Times New Roman" w:hAnsi="Times New Roman" w:cs="Times New Roman"/>
                <w:iCs/>
                <w:sz w:val="24"/>
                <w:szCs w:val="24"/>
                <w:lang w:eastAsia="id-ID"/>
              </w:rPr>
            </w:pPr>
          </w:p>
        </w:tc>
        <w:tc>
          <w:tcPr>
            <w:tcW w:w="1365" w:type="dxa"/>
            <w:tcBorders>
              <w:top w:val="nil"/>
              <w:bottom w:val="single" w:sz="4" w:space="0" w:color="auto"/>
            </w:tcBorders>
            <w:noWrap/>
            <w:vAlign w:val="center"/>
            <w:hideMark/>
          </w:tcPr>
          <w:p w14:paraId="3C6949AA" w14:textId="77777777" w:rsidR="00742211" w:rsidRPr="00742211" w:rsidRDefault="00742211" w:rsidP="006E44D3">
            <w:pPr>
              <w:spacing w:after="0" w:line="240" w:lineRule="auto"/>
              <w:jc w:val="center"/>
              <w:rPr>
                <w:rFonts w:ascii="Times New Roman" w:eastAsia="Times New Roman" w:hAnsi="Times New Roman" w:cs="Times New Roman"/>
                <w:iCs/>
                <w:sz w:val="24"/>
                <w:szCs w:val="24"/>
                <w:lang w:eastAsia="id-ID"/>
              </w:rPr>
            </w:pPr>
          </w:p>
        </w:tc>
      </w:tr>
      <w:tr w:rsidR="00742211" w:rsidRPr="00742211" w14:paraId="61931C07" w14:textId="77777777" w:rsidTr="006E44D3">
        <w:trPr>
          <w:trHeight w:val="317"/>
          <w:jc w:val="center"/>
        </w:trPr>
        <w:tc>
          <w:tcPr>
            <w:tcW w:w="1472" w:type="dxa"/>
            <w:tcBorders>
              <w:top w:val="nil"/>
              <w:bottom w:val="single" w:sz="8" w:space="0" w:color="auto"/>
            </w:tcBorders>
            <w:noWrap/>
            <w:vAlign w:val="center"/>
            <w:hideMark/>
          </w:tcPr>
          <w:p w14:paraId="472DEB8F" w14:textId="77777777" w:rsidR="00742211" w:rsidRPr="00742211" w:rsidRDefault="00742211" w:rsidP="006E44D3">
            <w:pPr>
              <w:spacing w:after="0" w:line="240" w:lineRule="auto"/>
              <w:jc w:val="center"/>
              <w:rPr>
                <w:rFonts w:ascii="Times New Roman" w:eastAsia="Times New Roman" w:hAnsi="Times New Roman" w:cs="Times New Roman"/>
                <w:sz w:val="24"/>
                <w:szCs w:val="24"/>
                <w:lang w:eastAsia="id-ID"/>
              </w:rPr>
            </w:pPr>
            <w:r w:rsidRPr="00742211">
              <w:rPr>
                <w:rFonts w:ascii="Times New Roman" w:eastAsia="Times New Roman" w:hAnsi="Times New Roman" w:cs="Times New Roman"/>
                <w:sz w:val="24"/>
                <w:szCs w:val="24"/>
                <w:lang w:eastAsia="id-ID"/>
              </w:rPr>
              <w:t>47-53</w:t>
            </w:r>
          </w:p>
        </w:tc>
        <w:tc>
          <w:tcPr>
            <w:tcW w:w="1803" w:type="dxa"/>
            <w:tcBorders>
              <w:top w:val="nil"/>
              <w:bottom w:val="single" w:sz="8" w:space="0" w:color="auto"/>
            </w:tcBorders>
            <w:noWrap/>
            <w:vAlign w:val="center"/>
            <w:hideMark/>
          </w:tcPr>
          <w:p w14:paraId="47B2A12B" w14:textId="77777777" w:rsidR="00742211" w:rsidRPr="00742211" w:rsidRDefault="00742211" w:rsidP="006E44D3">
            <w:pPr>
              <w:spacing w:after="0" w:line="240" w:lineRule="auto"/>
              <w:jc w:val="center"/>
              <w:rPr>
                <w:rFonts w:ascii="Times New Roman" w:eastAsia="Times New Roman" w:hAnsi="Times New Roman" w:cs="Times New Roman"/>
                <w:sz w:val="24"/>
                <w:szCs w:val="24"/>
                <w:lang w:eastAsia="id-ID"/>
              </w:rPr>
            </w:pPr>
            <w:r w:rsidRPr="00742211">
              <w:rPr>
                <w:rFonts w:ascii="Times New Roman" w:eastAsia="Times New Roman" w:hAnsi="Times New Roman" w:cs="Times New Roman"/>
                <w:sz w:val="24"/>
                <w:szCs w:val="24"/>
                <w:lang w:eastAsia="id-ID"/>
              </w:rPr>
              <w:t>Rendah</w:t>
            </w:r>
          </w:p>
        </w:tc>
        <w:tc>
          <w:tcPr>
            <w:tcW w:w="1291" w:type="dxa"/>
            <w:tcBorders>
              <w:top w:val="nil"/>
              <w:bottom w:val="single" w:sz="4" w:space="0" w:color="auto"/>
            </w:tcBorders>
            <w:noWrap/>
            <w:vAlign w:val="center"/>
            <w:hideMark/>
          </w:tcPr>
          <w:p w14:paraId="2ADDCEC1" w14:textId="77777777" w:rsidR="00742211" w:rsidRPr="00742211" w:rsidRDefault="00742211" w:rsidP="006E44D3">
            <w:pPr>
              <w:spacing w:after="0" w:line="240" w:lineRule="auto"/>
              <w:jc w:val="center"/>
              <w:rPr>
                <w:rFonts w:ascii="Times New Roman" w:eastAsia="Times New Roman" w:hAnsi="Times New Roman" w:cs="Times New Roman"/>
                <w:sz w:val="24"/>
                <w:szCs w:val="24"/>
                <w:lang w:eastAsia="id-ID"/>
              </w:rPr>
            </w:pPr>
            <w:r w:rsidRPr="00742211">
              <w:rPr>
                <w:rFonts w:ascii="Times New Roman" w:eastAsia="Times New Roman" w:hAnsi="Times New Roman" w:cs="Times New Roman"/>
                <w:sz w:val="24"/>
                <w:szCs w:val="24"/>
                <w:lang w:eastAsia="id-ID"/>
              </w:rPr>
              <w:t>5</w:t>
            </w:r>
          </w:p>
        </w:tc>
        <w:tc>
          <w:tcPr>
            <w:tcW w:w="1465" w:type="dxa"/>
            <w:tcBorders>
              <w:top w:val="nil"/>
              <w:bottom w:val="single" w:sz="4" w:space="0" w:color="auto"/>
            </w:tcBorders>
            <w:noWrap/>
            <w:vAlign w:val="center"/>
            <w:hideMark/>
          </w:tcPr>
          <w:p w14:paraId="1A519DAE" w14:textId="77777777" w:rsidR="00742211" w:rsidRPr="00742211" w:rsidRDefault="00742211" w:rsidP="006E44D3">
            <w:pPr>
              <w:spacing w:after="0" w:line="240" w:lineRule="auto"/>
              <w:jc w:val="center"/>
              <w:rPr>
                <w:rFonts w:ascii="Times New Roman" w:eastAsia="Times New Roman" w:hAnsi="Times New Roman" w:cs="Times New Roman"/>
                <w:sz w:val="24"/>
                <w:szCs w:val="24"/>
                <w:lang w:eastAsia="id-ID"/>
              </w:rPr>
            </w:pPr>
            <w:r w:rsidRPr="00742211">
              <w:rPr>
                <w:rFonts w:ascii="Times New Roman" w:eastAsia="Times New Roman" w:hAnsi="Times New Roman" w:cs="Times New Roman"/>
                <w:sz w:val="24"/>
                <w:szCs w:val="24"/>
                <w:lang w:eastAsia="id-ID"/>
              </w:rPr>
              <w:t>36%</w:t>
            </w:r>
          </w:p>
        </w:tc>
        <w:tc>
          <w:tcPr>
            <w:tcW w:w="1247" w:type="dxa"/>
            <w:tcBorders>
              <w:top w:val="nil"/>
              <w:bottom w:val="single" w:sz="4" w:space="0" w:color="auto"/>
            </w:tcBorders>
            <w:noWrap/>
            <w:vAlign w:val="center"/>
            <w:hideMark/>
          </w:tcPr>
          <w:p w14:paraId="481ACE56" w14:textId="77777777" w:rsidR="00742211" w:rsidRPr="00742211" w:rsidRDefault="00742211" w:rsidP="006E44D3">
            <w:pPr>
              <w:spacing w:after="0" w:line="240" w:lineRule="auto"/>
              <w:jc w:val="center"/>
              <w:rPr>
                <w:rFonts w:ascii="Times New Roman" w:eastAsia="Times New Roman" w:hAnsi="Times New Roman" w:cs="Times New Roman"/>
                <w:iCs/>
                <w:sz w:val="24"/>
                <w:szCs w:val="24"/>
                <w:lang w:eastAsia="id-ID"/>
              </w:rPr>
            </w:pPr>
          </w:p>
        </w:tc>
        <w:tc>
          <w:tcPr>
            <w:tcW w:w="1365" w:type="dxa"/>
            <w:tcBorders>
              <w:top w:val="nil"/>
              <w:bottom w:val="single" w:sz="4" w:space="0" w:color="auto"/>
            </w:tcBorders>
            <w:noWrap/>
            <w:vAlign w:val="center"/>
            <w:hideMark/>
          </w:tcPr>
          <w:p w14:paraId="476AA6F0" w14:textId="77777777" w:rsidR="00742211" w:rsidRPr="00742211" w:rsidRDefault="00742211" w:rsidP="006E44D3">
            <w:pPr>
              <w:spacing w:after="0" w:line="240" w:lineRule="auto"/>
              <w:jc w:val="center"/>
              <w:rPr>
                <w:rFonts w:ascii="Times New Roman" w:eastAsia="Times New Roman" w:hAnsi="Times New Roman" w:cs="Times New Roman"/>
                <w:iCs/>
                <w:sz w:val="24"/>
                <w:szCs w:val="24"/>
                <w:lang w:eastAsia="id-ID"/>
              </w:rPr>
            </w:pPr>
          </w:p>
        </w:tc>
      </w:tr>
      <w:tr w:rsidR="00742211" w:rsidRPr="00742211" w14:paraId="29A79CCD" w14:textId="77777777" w:rsidTr="006E44D3">
        <w:trPr>
          <w:trHeight w:val="317"/>
          <w:jc w:val="center"/>
        </w:trPr>
        <w:tc>
          <w:tcPr>
            <w:tcW w:w="1472" w:type="dxa"/>
            <w:tcBorders>
              <w:top w:val="nil"/>
              <w:bottom w:val="single" w:sz="8" w:space="0" w:color="auto"/>
            </w:tcBorders>
            <w:noWrap/>
            <w:vAlign w:val="center"/>
            <w:hideMark/>
          </w:tcPr>
          <w:p w14:paraId="63A72663" w14:textId="77777777" w:rsidR="00742211" w:rsidRPr="00742211" w:rsidRDefault="00742211" w:rsidP="006E44D3">
            <w:pPr>
              <w:spacing w:after="0" w:line="240" w:lineRule="auto"/>
              <w:jc w:val="center"/>
              <w:rPr>
                <w:rFonts w:ascii="Times New Roman" w:eastAsia="Times New Roman" w:hAnsi="Times New Roman" w:cs="Times New Roman"/>
                <w:sz w:val="24"/>
                <w:szCs w:val="24"/>
                <w:lang w:eastAsia="id-ID"/>
              </w:rPr>
            </w:pPr>
            <w:r w:rsidRPr="00742211">
              <w:rPr>
                <w:rFonts w:ascii="Times New Roman" w:eastAsia="Times New Roman" w:hAnsi="Times New Roman" w:cs="Times New Roman"/>
                <w:sz w:val="24"/>
                <w:szCs w:val="24"/>
                <w:lang w:eastAsia="id-ID"/>
              </w:rPr>
              <w:t>40-46</w:t>
            </w:r>
          </w:p>
        </w:tc>
        <w:tc>
          <w:tcPr>
            <w:tcW w:w="1803" w:type="dxa"/>
            <w:tcBorders>
              <w:top w:val="nil"/>
              <w:bottom w:val="single" w:sz="8" w:space="0" w:color="auto"/>
            </w:tcBorders>
            <w:noWrap/>
            <w:vAlign w:val="center"/>
            <w:hideMark/>
          </w:tcPr>
          <w:p w14:paraId="1E7888BF" w14:textId="77777777" w:rsidR="00742211" w:rsidRPr="00742211" w:rsidRDefault="00742211" w:rsidP="006E44D3">
            <w:pPr>
              <w:spacing w:after="0" w:line="240" w:lineRule="auto"/>
              <w:jc w:val="center"/>
              <w:rPr>
                <w:rFonts w:ascii="Times New Roman" w:eastAsia="Times New Roman" w:hAnsi="Times New Roman" w:cs="Times New Roman"/>
                <w:sz w:val="24"/>
                <w:szCs w:val="24"/>
                <w:lang w:eastAsia="id-ID"/>
              </w:rPr>
            </w:pPr>
            <w:r w:rsidRPr="00742211">
              <w:rPr>
                <w:rFonts w:ascii="Times New Roman" w:eastAsia="Times New Roman" w:hAnsi="Times New Roman" w:cs="Times New Roman"/>
                <w:sz w:val="24"/>
                <w:szCs w:val="24"/>
                <w:lang w:eastAsia="id-ID"/>
              </w:rPr>
              <w:t>Sangat Rendah</w:t>
            </w:r>
          </w:p>
        </w:tc>
        <w:tc>
          <w:tcPr>
            <w:tcW w:w="1291" w:type="dxa"/>
            <w:tcBorders>
              <w:top w:val="nil"/>
              <w:bottom w:val="single" w:sz="4" w:space="0" w:color="auto"/>
            </w:tcBorders>
            <w:noWrap/>
            <w:vAlign w:val="center"/>
            <w:hideMark/>
          </w:tcPr>
          <w:p w14:paraId="1122C6A1" w14:textId="77777777" w:rsidR="00742211" w:rsidRPr="00742211" w:rsidRDefault="00742211" w:rsidP="006E44D3">
            <w:pPr>
              <w:spacing w:after="0" w:line="240" w:lineRule="auto"/>
              <w:jc w:val="center"/>
              <w:rPr>
                <w:rFonts w:ascii="Times New Roman" w:eastAsia="Times New Roman" w:hAnsi="Times New Roman" w:cs="Times New Roman"/>
                <w:sz w:val="24"/>
                <w:szCs w:val="24"/>
                <w:lang w:eastAsia="id-ID"/>
              </w:rPr>
            </w:pPr>
            <w:r w:rsidRPr="00742211">
              <w:rPr>
                <w:rFonts w:ascii="Times New Roman" w:eastAsia="Times New Roman" w:hAnsi="Times New Roman" w:cs="Times New Roman"/>
                <w:sz w:val="24"/>
                <w:szCs w:val="24"/>
                <w:lang w:eastAsia="id-ID"/>
              </w:rPr>
              <w:t>7</w:t>
            </w:r>
          </w:p>
        </w:tc>
        <w:tc>
          <w:tcPr>
            <w:tcW w:w="1465" w:type="dxa"/>
            <w:tcBorders>
              <w:top w:val="nil"/>
              <w:bottom w:val="single" w:sz="4" w:space="0" w:color="auto"/>
            </w:tcBorders>
            <w:noWrap/>
            <w:vAlign w:val="center"/>
            <w:hideMark/>
          </w:tcPr>
          <w:p w14:paraId="7E2ACDA6" w14:textId="77777777" w:rsidR="00742211" w:rsidRPr="00742211" w:rsidRDefault="00742211" w:rsidP="006E44D3">
            <w:pPr>
              <w:spacing w:after="0" w:line="240" w:lineRule="auto"/>
              <w:jc w:val="center"/>
              <w:rPr>
                <w:rFonts w:ascii="Times New Roman" w:eastAsia="Times New Roman" w:hAnsi="Times New Roman" w:cs="Times New Roman"/>
                <w:sz w:val="24"/>
                <w:szCs w:val="24"/>
                <w:lang w:eastAsia="id-ID"/>
              </w:rPr>
            </w:pPr>
            <w:r w:rsidRPr="00742211">
              <w:rPr>
                <w:rFonts w:ascii="Times New Roman" w:eastAsia="Times New Roman" w:hAnsi="Times New Roman" w:cs="Times New Roman"/>
                <w:sz w:val="24"/>
                <w:szCs w:val="24"/>
                <w:lang w:eastAsia="id-ID"/>
              </w:rPr>
              <w:t>50%</w:t>
            </w:r>
          </w:p>
        </w:tc>
        <w:tc>
          <w:tcPr>
            <w:tcW w:w="1247" w:type="dxa"/>
            <w:tcBorders>
              <w:top w:val="nil"/>
              <w:bottom w:val="single" w:sz="4" w:space="0" w:color="auto"/>
            </w:tcBorders>
            <w:noWrap/>
            <w:vAlign w:val="center"/>
            <w:hideMark/>
          </w:tcPr>
          <w:p w14:paraId="4B205E3A" w14:textId="77777777" w:rsidR="00742211" w:rsidRPr="00742211" w:rsidRDefault="00742211" w:rsidP="006E44D3">
            <w:pPr>
              <w:spacing w:after="0" w:line="240" w:lineRule="auto"/>
              <w:jc w:val="center"/>
              <w:rPr>
                <w:rFonts w:ascii="Times New Roman" w:eastAsia="Times New Roman" w:hAnsi="Times New Roman" w:cs="Times New Roman"/>
                <w:iCs/>
                <w:sz w:val="24"/>
                <w:szCs w:val="24"/>
                <w:lang w:eastAsia="id-ID"/>
              </w:rPr>
            </w:pPr>
          </w:p>
        </w:tc>
        <w:tc>
          <w:tcPr>
            <w:tcW w:w="1365" w:type="dxa"/>
            <w:tcBorders>
              <w:top w:val="nil"/>
              <w:bottom w:val="single" w:sz="4" w:space="0" w:color="auto"/>
            </w:tcBorders>
            <w:noWrap/>
            <w:vAlign w:val="center"/>
            <w:hideMark/>
          </w:tcPr>
          <w:p w14:paraId="33CBB9E7" w14:textId="77777777" w:rsidR="00742211" w:rsidRPr="00742211" w:rsidRDefault="00742211" w:rsidP="006E44D3">
            <w:pPr>
              <w:spacing w:after="0" w:line="240" w:lineRule="auto"/>
              <w:jc w:val="center"/>
              <w:rPr>
                <w:rFonts w:ascii="Times New Roman" w:eastAsia="Times New Roman" w:hAnsi="Times New Roman" w:cs="Times New Roman"/>
                <w:iCs/>
                <w:sz w:val="24"/>
                <w:szCs w:val="24"/>
                <w:lang w:eastAsia="id-ID"/>
              </w:rPr>
            </w:pPr>
          </w:p>
        </w:tc>
      </w:tr>
      <w:tr w:rsidR="00742211" w:rsidRPr="00742211" w14:paraId="6A16A64A" w14:textId="77777777" w:rsidTr="006E44D3">
        <w:trPr>
          <w:trHeight w:val="303"/>
          <w:jc w:val="center"/>
        </w:trPr>
        <w:tc>
          <w:tcPr>
            <w:tcW w:w="3276" w:type="dxa"/>
            <w:gridSpan w:val="2"/>
            <w:tcBorders>
              <w:top w:val="nil"/>
              <w:bottom w:val="single" w:sz="4" w:space="0" w:color="auto"/>
            </w:tcBorders>
            <w:noWrap/>
            <w:vAlign w:val="center"/>
            <w:hideMark/>
          </w:tcPr>
          <w:p w14:paraId="1E371BB2" w14:textId="77777777" w:rsidR="00742211" w:rsidRPr="00742211" w:rsidRDefault="00742211" w:rsidP="006E44D3">
            <w:pPr>
              <w:spacing w:after="0" w:line="240" w:lineRule="auto"/>
              <w:jc w:val="center"/>
              <w:rPr>
                <w:rFonts w:ascii="Times New Roman" w:eastAsia="Times New Roman" w:hAnsi="Times New Roman" w:cs="Times New Roman"/>
                <w:sz w:val="24"/>
                <w:szCs w:val="24"/>
                <w:lang w:eastAsia="id-ID"/>
              </w:rPr>
            </w:pPr>
            <w:r w:rsidRPr="00742211">
              <w:rPr>
                <w:rFonts w:ascii="Times New Roman" w:eastAsia="Times New Roman" w:hAnsi="Times New Roman" w:cs="Times New Roman"/>
                <w:sz w:val="24"/>
                <w:szCs w:val="24"/>
                <w:lang w:eastAsia="id-ID"/>
              </w:rPr>
              <w:t xml:space="preserve">Total </w:t>
            </w:r>
          </w:p>
        </w:tc>
        <w:tc>
          <w:tcPr>
            <w:tcW w:w="1291" w:type="dxa"/>
            <w:tcBorders>
              <w:top w:val="nil"/>
              <w:bottom w:val="single" w:sz="4" w:space="0" w:color="auto"/>
            </w:tcBorders>
            <w:noWrap/>
            <w:vAlign w:val="center"/>
            <w:hideMark/>
          </w:tcPr>
          <w:p w14:paraId="432E507C" w14:textId="77777777" w:rsidR="00742211" w:rsidRPr="00742211" w:rsidRDefault="00742211" w:rsidP="006E44D3">
            <w:pPr>
              <w:spacing w:after="0" w:line="240" w:lineRule="auto"/>
              <w:jc w:val="center"/>
              <w:rPr>
                <w:rFonts w:ascii="Times New Roman" w:eastAsia="Times New Roman" w:hAnsi="Times New Roman" w:cs="Times New Roman"/>
                <w:sz w:val="24"/>
                <w:szCs w:val="24"/>
                <w:lang w:eastAsia="id-ID"/>
              </w:rPr>
            </w:pPr>
            <w:r w:rsidRPr="00742211">
              <w:rPr>
                <w:rFonts w:ascii="Times New Roman" w:eastAsia="Times New Roman" w:hAnsi="Times New Roman" w:cs="Times New Roman"/>
                <w:sz w:val="24"/>
                <w:szCs w:val="24"/>
                <w:lang w:eastAsia="id-ID"/>
              </w:rPr>
              <w:t>14</w:t>
            </w:r>
          </w:p>
        </w:tc>
        <w:tc>
          <w:tcPr>
            <w:tcW w:w="1465" w:type="dxa"/>
            <w:tcBorders>
              <w:top w:val="nil"/>
              <w:bottom w:val="single" w:sz="4" w:space="0" w:color="auto"/>
            </w:tcBorders>
            <w:noWrap/>
            <w:vAlign w:val="center"/>
            <w:hideMark/>
          </w:tcPr>
          <w:p w14:paraId="62D27033" w14:textId="77777777" w:rsidR="00742211" w:rsidRPr="00742211" w:rsidRDefault="00742211" w:rsidP="006E44D3">
            <w:pPr>
              <w:spacing w:after="0" w:line="240" w:lineRule="auto"/>
              <w:jc w:val="center"/>
              <w:rPr>
                <w:rFonts w:ascii="Times New Roman" w:eastAsia="Times New Roman" w:hAnsi="Times New Roman" w:cs="Times New Roman"/>
                <w:sz w:val="24"/>
                <w:szCs w:val="24"/>
                <w:lang w:eastAsia="id-ID"/>
              </w:rPr>
            </w:pPr>
            <w:r w:rsidRPr="00742211">
              <w:rPr>
                <w:rFonts w:ascii="Times New Roman" w:eastAsia="Times New Roman" w:hAnsi="Times New Roman" w:cs="Times New Roman"/>
                <w:sz w:val="24"/>
                <w:szCs w:val="24"/>
                <w:lang w:eastAsia="id-ID"/>
              </w:rPr>
              <w:t>100%</w:t>
            </w:r>
          </w:p>
        </w:tc>
        <w:tc>
          <w:tcPr>
            <w:tcW w:w="1247" w:type="dxa"/>
            <w:tcBorders>
              <w:top w:val="nil"/>
              <w:bottom w:val="single" w:sz="4" w:space="0" w:color="auto"/>
            </w:tcBorders>
            <w:noWrap/>
            <w:vAlign w:val="center"/>
            <w:hideMark/>
          </w:tcPr>
          <w:p w14:paraId="3E27357C" w14:textId="77777777" w:rsidR="00742211" w:rsidRPr="00742211" w:rsidRDefault="00742211" w:rsidP="006E44D3">
            <w:pPr>
              <w:spacing w:after="0" w:line="240" w:lineRule="auto"/>
              <w:jc w:val="center"/>
              <w:rPr>
                <w:rFonts w:ascii="Times New Roman" w:eastAsia="Times New Roman" w:hAnsi="Times New Roman" w:cs="Times New Roman"/>
                <w:iCs/>
                <w:sz w:val="24"/>
                <w:szCs w:val="24"/>
                <w:lang w:eastAsia="id-ID"/>
              </w:rPr>
            </w:pPr>
            <w:r w:rsidRPr="00742211">
              <w:rPr>
                <w:rFonts w:ascii="Times New Roman" w:eastAsia="Times New Roman" w:hAnsi="Times New Roman" w:cs="Times New Roman"/>
                <w:iCs/>
                <w:sz w:val="24"/>
                <w:szCs w:val="24"/>
                <w:lang w:eastAsia="id-ID"/>
              </w:rPr>
              <w:t>14</w:t>
            </w:r>
          </w:p>
        </w:tc>
        <w:tc>
          <w:tcPr>
            <w:tcW w:w="1365" w:type="dxa"/>
            <w:tcBorders>
              <w:top w:val="nil"/>
              <w:bottom w:val="single" w:sz="4" w:space="0" w:color="auto"/>
            </w:tcBorders>
            <w:noWrap/>
            <w:vAlign w:val="center"/>
            <w:hideMark/>
          </w:tcPr>
          <w:p w14:paraId="013BB18A" w14:textId="77777777" w:rsidR="00742211" w:rsidRPr="00742211" w:rsidRDefault="00742211" w:rsidP="006E44D3">
            <w:pPr>
              <w:spacing w:after="0" w:line="240" w:lineRule="auto"/>
              <w:jc w:val="center"/>
              <w:rPr>
                <w:rFonts w:ascii="Times New Roman" w:eastAsia="Times New Roman" w:hAnsi="Times New Roman" w:cs="Times New Roman"/>
                <w:iCs/>
                <w:sz w:val="24"/>
                <w:szCs w:val="24"/>
                <w:lang w:eastAsia="id-ID"/>
              </w:rPr>
            </w:pPr>
            <w:r w:rsidRPr="00742211">
              <w:rPr>
                <w:rFonts w:ascii="Times New Roman" w:eastAsia="Times New Roman" w:hAnsi="Times New Roman" w:cs="Times New Roman"/>
                <w:iCs/>
                <w:sz w:val="24"/>
                <w:szCs w:val="24"/>
                <w:lang w:eastAsia="id-ID"/>
              </w:rPr>
              <w:t>100%</w:t>
            </w:r>
          </w:p>
        </w:tc>
      </w:tr>
      <w:bookmarkEnd w:id="1"/>
    </w:tbl>
    <w:p w14:paraId="01F656B4" w14:textId="77777777" w:rsidR="00742211" w:rsidRPr="00742211" w:rsidRDefault="00742211" w:rsidP="00742211">
      <w:pPr>
        <w:pStyle w:val="ListParagraph"/>
        <w:autoSpaceDE w:val="0"/>
        <w:autoSpaceDN w:val="0"/>
        <w:adjustRightInd w:val="0"/>
        <w:spacing w:after="0" w:line="240" w:lineRule="auto"/>
        <w:ind w:left="426" w:firstLine="720"/>
        <w:jc w:val="both"/>
        <w:rPr>
          <w:rFonts w:ascii="Times New Roman" w:hAnsi="Times New Roman" w:cs="Times New Roman"/>
          <w:color w:val="FF0000"/>
          <w:sz w:val="24"/>
          <w:szCs w:val="24"/>
        </w:rPr>
      </w:pPr>
    </w:p>
    <w:p w14:paraId="6268F2F5" w14:textId="77777777" w:rsidR="00742211" w:rsidRPr="00742211" w:rsidRDefault="00742211" w:rsidP="00742211">
      <w:pPr>
        <w:pStyle w:val="ListParagraph"/>
        <w:autoSpaceDE w:val="0"/>
        <w:autoSpaceDN w:val="0"/>
        <w:adjustRightInd w:val="0"/>
        <w:spacing w:after="0" w:line="240" w:lineRule="auto"/>
        <w:ind w:left="426" w:firstLine="720"/>
        <w:jc w:val="both"/>
        <w:rPr>
          <w:rFonts w:ascii="Times New Roman" w:hAnsi="Times New Roman" w:cs="Times New Roman"/>
          <w:sz w:val="24"/>
          <w:szCs w:val="24"/>
        </w:rPr>
      </w:pPr>
      <w:r w:rsidRPr="00742211">
        <w:rPr>
          <w:rFonts w:ascii="Times New Roman" w:hAnsi="Times New Roman" w:cs="Times New Roman"/>
          <w:sz w:val="24"/>
          <w:szCs w:val="24"/>
        </w:rPr>
        <w:t xml:space="preserve">Dapat diketahui bahwa rata-rata motivasi belajar mahasiswa berada pada kategori “sangat rendah”, “rendah” dan “sedang” sebelum diberikan  penerapan </w:t>
      </w:r>
      <w:r w:rsidRPr="00742211">
        <w:rPr>
          <w:rFonts w:ascii="Times New Roman" w:hAnsi="Times New Roman" w:cs="Times New Roman"/>
          <w:i/>
          <w:iCs/>
          <w:sz w:val="24"/>
          <w:szCs w:val="24"/>
        </w:rPr>
        <w:t>blended learning</w:t>
      </w:r>
      <w:r w:rsidRPr="00742211">
        <w:rPr>
          <w:rFonts w:ascii="Times New Roman" w:hAnsi="Times New Roman" w:cs="Times New Roman"/>
          <w:sz w:val="24"/>
          <w:szCs w:val="24"/>
        </w:rPr>
        <w:t xml:space="preserve"> di mana pada rentang </w:t>
      </w:r>
      <w:r w:rsidRPr="00742211">
        <w:rPr>
          <w:rFonts w:ascii="Times New Roman" w:eastAsia="Times New Roman" w:hAnsi="Times New Roman" w:cs="Times New Roman"/>
          <w:sz w:val="24"/>
          <w:szCs w:val="24"/>
          <w:lang w:eastAsia="id-ID"/>
        </w:rPr>
        <w:t>40-46</w:t>
      </w:r>
      <w:r w:rsidRPr="00742211">
        <w:rPr>
          <w:rFonts w:ascii="Times New Roman" w:hAnsi="Times New Roman" w:cs="Times New Roman"/>
          <w:sz w:val="24"/>
          <w:szCs w:val="24"/>
        </w:rPr>
        <w:t xml:space="preserve"> terdapat 7 orang pada kategori “sangat rendah” atau 50%, pada rentang </w:t>
      </w:r>
      <w:r w:rsidRPr="00742211">
        <w:rPr>
          <w:rFonts w:ascii="Times New Roman" w:eastAsia="Times New Roman" w:hAnsi="Times New Roman" w:cs="Times New Roman"/>
          <w:sz w:val="24"/>
          <w:szCs w:val="24"/>
          <w:lang w:eastAsia="id-ID"/>
        </w:rPr>
        <w:t>47-53 terdapat</w:t>
      </w:r>
      <w:r w:rsidRPr="00742211">
        <w:rPr>
          <w:rFonts w:ascii="Times New Roman" w:hAnsi="Times New Roman" w:cs="Times New Roman"/>
          <w:sz w:val="24"/>
          <w:szCs w:val="24"/>
        </w:rPr>
        <w:t xml:space="preserve"> 5 orang mahasiswa pada kategori “rendah” atau 36% dan pada rentang </w:t>
      </w:r>
      <w:r w:rsidRPr="00742211">
        <w:rPr>
          <w:rFonts w:ascii="Times New Roman" w:eastAsia="Times New Roman" w:hAnsi="Times New Roman" w:cs="Times New Roman"/>
          <w:sz w:val="24"/>
          <w:szCs w:val="24"/>
          <w:lang w:eastAsia="id-ID"/>
        </w:rPr>
        <w:t>54-60 terdapat</w:t>
      </w:r>
      <w:r w:rsidRPr="00742211">
        <w:rPr>
          <w:rFonts w:ascii="Times New Roman" w:hAnsi="Times New Roman" w:cs="Times New Roman"/>
          <w:sz w:val="24"/>
          <w:szCs w:val="24"/>
        </w:rPr>
        <w:t xml:space="preserve"> 2 orang mahasiswa pada kategori “sedang” atau 14%. Setelah diberikan perlakuan penerapan </w:t>
      </w:r>
      <w:r w:rsidRPr="00742211">
        <w:rPr>
          <w:rFonts w:ascii="Times New Roman" w:hAnsi="Times New Roman" w:cs="Times New Roman"/>
          <w:i/>
          <w:sz w:val="24"/>
          <w:szCs w:val="24"/>
        </w:rPr>
        <w:t xml:space="preserve">blended learning </w:t>
      </w:r>
      <w:r w:rsidRPr="00742211">
        <w:rPr>
          <w:rFonts w:ascii="Times New Roman" w:hAnsi="Times New Roman" w:cs="Times New Roman"/>
          <w:sz w:val="24"/>
          <w:szCs w:val="24"/>
        </w:rPr>
        <w:t xml:space="preserve">di mana pada rentang </w:t>
      </w:r>
      <w:r w:rsidRPr="00742211">
        <w:rPr>
          <w:rFonts w:ascii="Times New Roman" w:eastAsia="Times New Roman" w:hAnsi="Times New Roman" w:cs="Times New Roman"/>
          <w:sz w:val="24"/>
          <w:szCs w:val="24"/>
          <w:lang w:eastAsia="id-ID"/>
        </w:rPr>
        <w:t>61-67</w:t>
      </w:r>
      <w:r w:rsidRPr="00742211">
        <w:rPr>
          <w:rFonts w:ascii="Times New Roman" w:hAnsi="Times New Roman" w:cs="Times New Roman"/>
          <w:sz w:val="24"/>
          <w:szCs w:val="24"/>
        </w:rPr>
        <w:t xml:space="preserve"> terdapat 7 orang responden berada kategori “ tinggi” atau 50%, dan </w:t>
      </w:r>
      <w:r w:rsidRPr="00742211">
        <w:rPr>
          <w:rFonts w:ascii="Times New Roman" w:eastAsia="Times New Roman" w:hAnsi="Times New Roman" w:cs="Times New Roman"/>
          <w:sz w:val="24"/>
          <w:szCs w:val="24"/>
          <w:lang w:eastAsia="id-ID"/>
        </w:rPr>
        <w:t xml:space="preserve">pada rentang 68-73 terdapat </w:t>
      </w:r>
      <w:r w:rsidRPr="00742211">
        <w:rPr>
          <w:rFonts w:ascii="Times New Roman" w:hAnsi="Times New Roman" w:cs="Times New Roman"/>
          <w:sz w:val="24"/>
          <w:szCs w:val="24"/>
        </w:rPr>
        <w:t>7 orang responden berada pada kategori “ sangat tinggi” atau 50%.</w:t>
      </w:r>
    </w:p>
    <w:p w14:paraId="73A67F89" w14:textId="77777777" w:rsidR="001203CA" w:rsidRDefault="001203CA" w:rsidP="00742211">
      <w:pPr>
        <w:pStyle w:val="ListParagraph"/>
        <w:autoSpaceDE w:val="0"/>
        <w:autoSpaceDN w:val="0"/>
        <w:adjustRightInd w:val="0"/>
        <w:spacing w:after="0" w:line="240" w:lineRule="auto"/>
        <w:ind w:left="426" w:firstLine="708"/>
        <w:jc w:val="both"/>
        <w:rPr>
          <w:rFonts w:ascii="Times New Roman" w:hAnsi="Times New Roman" w:cs="Times New Roman"/>
          <w:sz w:val="24"/>
          <w:szCs w:val="24"/>
        </w:rPr>
        <w:sectPr w:rsidR="001203CA" w:rsidSect="001203CA">
          <w:headerReference w:type="default" r:id="rId12"/>
          <w:headerReference w:type="first" r:id="rId13"/>
          <w:pgSz w:w="11906" w:h="16838" w:code="9"/>
          <w:pgMar w:top="1440" w:right="1440" w:bottom="1440" w:left="1440" w:header="720" w:footer="720" w:gutter="0"/>
          <w:cols w:space="720"/>
          <w:titlePg/>
          <w:docGrid w:linePitch="360"/>
        </w:sectPr>
      </w:pPr>
    </w:p>
    <w:p w14:paraId="6F3D8A5A" w14:textId="06FB5989" w:rsidR="00742211" w:rsidRPr="009A20D3" w:rsidRDefault="00742211" w:rsidP="00742211">
      <w:pPr>
        <w:pStyle w:val="ListParagraph"/>
        <w:autoSpaceDE w:val="0"/>
        <w:autoSpaceDN w:val="0"/>
        <w:adjustRightInd w:val="0"/>
        <w:spacing w:after="0" w:line="240" w:lineRule="auto"/>
        <w:ind w:left="426" w:firstLine="708"/>
        <w:jc w:val="both"/>
        <w:rPr>
          <w:rFonts w:ascii="Times New Roman" w:hAnsi="Times New Roman" w:cs="Times New Roman"/>
          <w:sz w:val="24"/>
          <w:szCs w:val="24"/>
        </w:rPr>
      </w:pPr>
      <w:r w:rsidRPr="009A20D3">
        <w:rPr>
          <w:rFonts w:ascii="Times New Roman" w:hAnsi="Times New Roman" w:cs="Times New Roman"/>
          <w:sz w:val="24"/>
          <w:szCs w:val="24"/>
        </w:rPr>
        <w:lastRenderedPageBreak/>
        <w:t xml:space="preserve">Hal ini menunjukkan bahwa penerapan </w:t>
      </w:r>
      <w:r w:rsidRPr="009A20D3">
        <w:rPr>
          <w:rFonts w:ascii="Times New Roman" w:hAnsi="Times New Roman" w:cs="Times New Roman"/>
          <w:i/>
          <w:sz w:val="24"/>
          <w:szCs w:val="24"/>
        </w:rPr>
        <w:t>blended  learning</w:t>
      </w:r>
      <w:r w:rsidRPr="009A20D3">
        <w:rPr>
          <w:rFonts w:ascii="Times New Roman" w:hAnsi="Times New Roman" w:cs="Times New Roman"/>
          <w:sz w:val="24"/>
          <w:szCs w:val="24"/>
        </w:rPr>
        <w:t xml:space="preserve"> untuk meningkatkan motivasi belajar mahasiswa memberikan pengaruh yang positif dalam meningkatkan motivasi belajar mahasiswa. Berdasarkan pernyataan tersebut dapat dilihat hasil angket sebelum perlakuan (pretest) dan setelah perlakuan (posttest).</w:t>
      </w:r>
    </w:p>
    <w:p w14:paraId="26F19E60" w14:textId="77777777" w:rsidR="00742211" w:rsidRPr="009A20D3" w:rsidRDefault="00742211" w:rsidP="00742211">
      <w:pPr>
        <w:pStyle w:val="ListParagraph"/>
        <w:autoSpaceDE w:val="0"/>
        <w:autoSpaceDN w:val="0"/>
        <w:adjustRightInd w:val="0"/>
        <w:spacing w:after="0" w:line="240" w:lineRule="auto"/>
        <w:ind w:left="567" w:firstLine="567"/>
        <w:jc w:val="both"/>
        <w:rPr>
          <w:rFonts w:ascii="Times New Roman" w:hAnsi="Times New Roman" w:cs="Times New Roman"/>
          <w:sz w:val="24"/>
          <w:szCs w:val="24"/>
        </w:rPr>
      </w:pPr>
      <w:r w:rsidRPr="009A20D3">
        <w:rPr>
          <w:rFonts w:ascii="Times New Roman" w:hAnsi="Times New Roman" w:cs="Times New Roman"/>
          <w:sz w:val="24"/>
          <w:szCs w:val="24"/>
        </w:rPr>
        <w:t xml:space="preserve">Gambaran motivasi belajar mahasiswa berdasarkan hasil pretest berada pada kategori rendah, berbeda dengan hasil angket posttest, di mana motivasi belajar mahasiswa berada pada kategori sangat tinggi, ini berarti motivasi belajar mahasiswa mengalami peningkatan yang sangat baik setelah diberikan penerapan </w:t>
      </w:r>
      <w:r w:rsidRPr="009A20D3">
        <w:rPr>
          <w:rFonts w:ascii="Times New Roman" w:hAnsi="Times New Roman" w:cs="Times New Roman"/>
          <w:i/>
          <w:sz w:val="24"/>
          <w:szCs w:val="24"/>
        </w:rPr>
        <w:t>blended learning</w:t>
      </w:r>
      <w:r w:rsidRPr="009A20D3">
        <w:rPr>
          <w:rFonts w:ascii="Times New Roman" w:hAnsi="Times New Roman" w:cs="Times New Roman"/>
          <w:sz w:val="24"/>
          <w:szCs w:val="24"/>
        </w:rPr>
        <w:t>.</w:t>
      </w:r>
    </w:p>
    <w:p w14:paraId="1E559022" w14:textId="77777777" w:rsidR="00742211" w:rsidRPr="009A20D3" w:rsidRDefault="00742211" w:rsidP="00742211">
      <w:pPr>
        <w:pStyle w:val="ListParagraph"/>
        <w:numPr>
          <w:ilvl w:val="0"/>
          <w:numId w:val="4"/>
        </w:numPr>
        <w:autoSpaceDE w:val="0"/>
        <w:autoSpaceDN w:val="0"/>
        <w:adjustRightInd w:val="0"/>
        <w:spacing w:after="0" w:line="240" w:lineRule="auto"/>
        <w:jc w:val="both"/>
        <w:rPr>
          <w:rFonts w:ascii="Times New Roman" w:hAnsi="Times New Roman" w:cs="Times New Roman"/>
          <w:sz w:val="24"/>
          <w:szCs w:val="24"/>
        </w:rPr>
      </w:pPr>
      <w:r w:rsidRPr="009A20D3">
        <w:rPr>
          <w:rFonts w:ascii="Times New Roman" w:hAnsi="Times New Roman" w:cs="Times New Roman"/>
          <w:sz w:val="24"/>
          <w:szCs w:val="24"/>
        </w:rPr>
        <w:t xml:space="preserve">Hasil Analisis Observasi </w:t>
      </w:r>
    </w:p>
    <w:p w14:paraId="53873839" w14:textId="77777777" w:rsidR="00742211" w:rsidRPr="009A20D3" w:rsidRDefault="00742211" w:rsidP="00742211">
      <w:pPr>
        <w:pStyle w:val="ListParagraph"/>
        <w:autoSpaceDE w:val="0"/>
        <w:autoSpaceDN w:val="0"/>
        <w:adjustRightInd w:val="0"/>
        <w:spacing w:after="0" w:line="240" w:lineRule="auto"/>
        <w:ind w:left="426" w:firstLine="708"/>
        <w:jc w:val="both"/>
        <w:rPr>
          <w:rFonts w:ascii="Times New Roman" w:hAnsi="Times New Roman" w:cs="Times New Roman"/>
          <w:sz w:val="24"/>
          <w:szCs w:val="24"/>
        </w:rPr>
      </w:pPr>
      <w:r w:rsidRPr="009A20D3">
        <w:rPr>
          <w:rFonts w:ascii="Times New Roman" w:hAnsi="Times New Roman" w:cs="Times New Roman"/>
          <w:sz w:val="24"/>
          <w:szCs w:val="24"/>
        </w:rPr>
        <w:t xml:space="preserve">Dalam hasil di lapangan pada tanggal  yang dilakukan selama pelaksanaan penerapan </w:t>
      </w:r>
      <w:r w:rsidRPr="009A20D3">
        <w:rPr>
          <w:rFonts w:ascii="Times New Roman" w:hAnsi="Times New Roman" w:cs="Times New Roman"/>
          <w:i/>
          <w:sz w:val="24"/>
          <w:szCs w:val="24"/>
        </w:rPr>
        <w:t>blended learning</w:t>
      </w:r>
      <w:r w:rsidRPr="009A20D3">
        <w:rPr>
          <w:rFonts w:ascii="Times New Roman" w:hAnsi="Times New Roman" w:cs="Times New Roman"/>
          <w:sz w:val="24"/>
          <w:szCs w:val="24"/>
        </w:rPr>
        <w:t xml:space="preserve"> dapat diketahui bahwa:</w:t>
      </w:r>
    </w:p>
    <w:p w14:paraId="0584D4AD" w14:textId="77777777" w:rsidR="00742211" w:rsidRPr="009A20D3" w:rsidRDefault="00742211" w:rsidP="00742211">
      <w:pPr>
        <w:pStyle w:val="ListParagraph"/>
        <w:autoSpaceDE w:val="0"/>
        <w:autoSpaceDN w:val="0"/>
        <w:adjustRightInd w:val="0"/>
        <w:spacing w:after="0" w:line="240" w:lineRule="auto"/>
        <w:jc w:val="both"/>
        <w:rPr>
          <w:rFonts w:ascii="Times New Roman" w:hAnsi="Times New Roman" w:cs="Times New Roman"/>
          <w:sz w:val="24"/>
          <w:szCs w:val="24"/>
        </w:rPr>
      </w:pPr>
      <w:r w:rsidRPr="009A20D3">
        <w:rPr>
          <w:rFonts w:ascii="Times New Roman" w:hAnsi="Times New Roman" w:cs="Times New Roman"/>
          <w:sz w:val="24"/>
          <w:szCs w:val="24"/>
        </w:rPr>
        <w:t>1). Persentase per-individu adalah sebagai berikut:</w:t>
      </w:r>
    </w:p>
    <w:p w14:paraId="53DFAEE3" w14:textId="77777777" w:rsidR="00742211" w:rsidRPr="009A20D3" w:rsidRDefault="00742211" w:rsidP="00742211">
      <w:pPr>
        <w:pStyle w:val="ListParagraph"/>
        <w:autoSpaceDE w:val="0"/>
        <w:autoSpaceDN w:val="0"/>
        <w:adjustRightInd w:val="0"/>
        <w:spacing w:after="0" w:line="240" w:lineRule="auto"/>
        <w:ind w:firstLine="720"/>
        <w:jc w:val="both"/>
        <w:rPr>
          <w:rFonts w:ascii="Times New Roman" w:hAnsi="Times New Roman" w:cs="Times New Roman"/>
          <w:sz w:val="24"/>
          <w:szCs w:val="24"/>
        </w:rPr>
      </w:pPr>
      <w:r w:rsidRPr="009A20D3">
        <w:rPr>
          <w:rFonts w:ascii="Times New Roman" w:hAnsi="Times New Roman" w:cs="Times New Roman"/>
          <w:sz w:val="24"/>
          <w:szCs w:val="24"/>
        </w:rPr>
        <w:t xml:space="preserve">Peningkatan jumlah presentase setiap individu dari 10 aspek ini menunjukkan bahwa mahasiswa mengalami peningkatan yang positif dalam hal keaktifan pelaksanaan penerapan </w:t>
      </w:r>
      <w:r w:rsidRPr="009A20D3">
        <w:rPr>
          <w:rFonts w:ascii="Times New Roman" w:hAnsi="Times New Roman" w:cs="Times New Roman"/>
          <w:i/>
          <w:iCs/>
          <w:sz w:val="24"/>
          <w:szCs w:val="24"/>
        </w:rPr>
        <w:t>blended lerning</w:t>
      </w:r>
      <w:r w:rsidRPr="009A20D3">
        <w:rPr>
          <w:rFonts w:ascii="Times New Roman" w:hAnsi="Times New Roman" w:cs="Times New Roman"/>
          <w:sz w:val="24"/>
          <w:szCs w:val="24"/>
        </w:rPr>
        <w:t xml:space="preserve">. Hal ini menandakan bahwa mahasiswa antusias dalam mengikuti penerapan </w:t>
      </w:r>
      <w:r w:rsidRPr="009A20D3">
        <w:rPr>
          <w:rFonts w:ascii="Times New Roman" w:hAnsi="Times New Roman" w:cs="Times New Roman"/>
          <w:i/>
          <w:sz w:val="24"/>
          <w:szCs w:val="24"/>
        </w:rPr>
        <w:t>blended learning</w:t>
      </w:r>
      <w:r w:rsidRPr="009A20D3">
        <w:rPr>
          <w:rFonts w:ascii="Times New Roman" w:hAnsi="Times New Roman" w:cs="Times New Roman"/>
          <w:sz w:val="24"/>
          <w:szCs w:val="24"/>
        </w:rPr>
        <w:t>, meskipun masih ada mahasiswa yang kurang maksimal atau tetap dalam mengikuti kegiatan dapat meningkatkan motivasi belajar mahasiswa.</w:t>
      </w:r>
    </w:p>
    <w:p w14:paraId="47452397" w14:textId="77777777" w:rsidR="00742211" w:rsidRPr="009A20D3" w:rsidRDefault="00742211" w:rsidP="00742211">
      <w:pPr>
        <w:pStyle w:val="ListParagraph"/>
        <w:autoSpaceDE w:val="0"/>
        <w:autoSpaceDN w:val="0"/>
        <w:adjustRightInd w:val="0"/>
        <w:spacing w:after="0" w:line="240" w:lineRule="auto"/>
        <w:jc w:val="both"/>
        <w:rPr>
          <w:rFonts w:ascii="Times New Roman" w:hAnsi="Times New Roman" w:cs="Times New Roman"/>
          <w:sz w:val="24"/>
          <w:szCs w:val="24"/>
        </w:rPr>
      </w:pPr>
      <w:r w:rsidRPr="009A20D3">
        <w:rPr>
          <w:rFonts w:ascii="Times New Roman" w:hAnsi="Times New Roman" w:cs="Times New Roman"/>
          <w:sz w:val="24"/>
          <w:szCs w:val="24"/>
        </w:rPr>
        <w:t>2). Presentase per kelompok adalah sebagai berikut:</w:t>
      </w:r>
    </w:p>
    <w:p w14:paraId="7E53DBF4" w14:textId="22A46E28" w:rsidR="00020226" w:rsidRPr="00920FA0" w:rsidRDefault="00742211" w:rsidP="009A20D3">
      <w:pPr>
        <w:pStyle w:val="ListParagraph"/>
        <w:numPr>
          <w:ilvl w:val="0"/>
          <w:numId w:val="5"/>
        </w:numPr>
        <w:spacing w:after="0" w:line="240" w:lineRule="auto"/>
        <w:jc w:val="both"/>
        <w:rPr>
          <w:rFonts w:ascii="Times New Roman" w:eastAsia="SimSun" w:hAnsi="Times New Roman" w:cs="Times New Roman"/>
          <w:b/>
          <w:bCs/>
          <w:sz w:val="24"/>
          <w:szCs w:val="24"/>
          <w:lang w:val="en-US" w:eastAsia="zh-CN"/>
        </w:rPr>
      </w:pPr>
      <w:r w:rsidRPr="00920FA0">
        <w:rPr>
          <w:rFonts w:ascii="Times New Roman" w:hAnsi="Times New Roman" w:cs="Times New Roman"/>
          <w:sz w:val="24"/>
          <w:szCs w:val="24"/>
        </w:rPr>
        <w:t xml:space="preserve">Persentase kehadiran mahasiswa dari 100% pada pertemuan pertama, </w:t>
      </w:r>
      <w:r w:rsidRPr="00920FA0">
        <w:rPr>
          <w:rFonts w:ascii="Times New Roman" w:eastAsia="Times New Roman" w:hAnsi="Times New Roman" w:cs="Times New Roman"/>
          <w:sz w:val="24"/>
          <w:szCs w:val="24"/>
          <w:lang w:eastAsia="id-ID"/>
        </w:rPr>
        <w:t xml:space="preserve">100% </w:t>
      </w:r>
      <w:r w:rsidRPr="00920FA0">
        <w:rPr>
          <w:rFonts w:ascii="Times New Roman" w:hAnsi="Times New Roman" w:cs="Times New Roman"/>
          <w:sz w:val="24"/>
          <w:szCs w:val="24"/>
        </w:rPr>
        <w:t>pada pertemuan kedua dan pada pertemuan terakhir menjadi 100%</w:t>
      </w:r>
      <w:r w:rsidR="009A20D3" w:rsidRPr="00920FA0">
        <w:rPr>
          <w:rFonts w:ascii="Times New Roman" w:hAnsi="Times New Roman" w:cs="Times New Roman"/>
          <w:sz w:val="24"/>
          <w:szCs w:val="24"/>
          <w:lang w:val="en-US"/>
        </w:rPr>
        <w:t>.</w:t>
      </w:r>
    </w:p>
    <w:p w14:paraId="637710AB" w14:textId="77777777" w:rsidR="009A20D3" w:rsidRPr="00920FA0" w:rsidRDefault="009A20D3" w:rsidP="009A20D3">
      <w:pPr>
        <w:pStyle w:val="ListParagraph"/>
        <w:numPr>
          <w:ilvl w:val="0"/>
          <w:numId w:val="5"/>
        </w:numPr>
        <w:spacing w:after="160" w:line="240" w:lineRule="auto"/>
        <w:jc w:val="both"/>
        <w:rPr>
          <w:rFonts w:ascii="Times New Roman" w:eastAsia="Times New Roman" w:hAnsi="Times New Roman" w:cs="Times New Roman"/>
          <w:sz w:val="24"/>
          <w:szCs w:val="24"/>
          <w:lang w:eastAsia="id-ID"/>
        </w:rPr>
      </w:pPr>
      <w:r w:rsidRPr="00920FA0">
        <w:rPr>
          <w:rFonts w:ascii="Times New Roman" w:hAnsi="Times New Roman" w:cs="Times New Roman"/>
          <w:sz w:val="24"/>
          <w:szCs w:val="24"/>
        </w:rPr>
        <w:t xml:space="preserve">Persentase </w:t>
      </w:r>
      <w:r w:rsidRPr="00920FA0">
        <w:rPr>
          <w:rFonts w:ascii="Times New Roman" w:eastAsia="Times New Roman" w:hAnsi="Times New Roman" w:cs="Times New Roman"/>
          <w:sz w:val="24"/>
          <w:szCs w:val="24"/>
          <w:lang w:eastAsia="id-ID"/>
        </w:rPr>
        <w:t xml:space="preserve">berpartisipasi aktif </w:t>
      </w:r>
      <w:r w:rsidRPr="00920FA0">
        <w:rPr>
          <w:rFonts w:ascii="Times New Roman" w:hAnsi="Times New Roman" w:cs="Times New Roman"/>
          <w:sz w:val="24"/>
          <w:szCs w:val="24"/>
        </w:rPr>
        <w:t xml:space="preserve">dari </w:t>
      </w:r>
      <w:r w:rsidRPr="00920FA0">
        <w:rPr>
          <w:rFonts w:ascii="Times New Roman" w:eastAsia="Times New Roman" w:hAnsi="Times New Roman" w:cs="Times New Roman"/>
          <w:sz w:val="24"/>
          <w:szCs w:val="24"/>
          <w:lang w:eastAsia="id-ID"/>
        </w:rPr>
        <w:t xml:space="preserve">50% </w:t>
      </w:r>
      <w:r w:rsidRPr="00920FA0">
        <w:rPr>
          <w:rFonts w:ascii="Times New Roman" w:hAnsi="Times New Roman" w:cs="Times New Roman"/>
          <w:sz w:val="24"/>
          <w:szCs w:val="24"/>
        </w:rPr>
        <w:t xml:space="preserve">pada pertemuan pertama, </w:t>
      </w:r>
      <w:r w:rsidRPr="00920FA0">
        <w:rPr>
          <w:rFonts w:ascii="Times New Roman" w:eastAsia="Times New Roman" w:hAnsi="Times New Roman" w:cs="Times New Roman"/>
          <w:sz w:val="24"/>
          <w:szCs w:val="24"/>
          <w:lang w:eastAsia="id-ID"/>
        </w:rPr>
        <w:t xml:space="preserve">64% </w:t>
      </w:r>
      <w:r w:rsidRPr="00920FA0">
        <w:rPr>
          <w:rFonts w:ascii="Times New Roman" w:hAnsi="Times New Roman" w:cs="Times New Roman"/>
          <w:sz w:val="24"/>
          <w:szCs w:val="24"/>
        </w:rPr>
        <w:t xml:space="preserve">pada pertemuan kedua dan pada pertemuan terakhir menjadi </w:t>
      </w:r>
      <w:r w:rsidRPr="00920FA0">
        <w:rPr>
          <w:rFonts w:ascii="Times New Roman" w:eastAsia="Times New Roman" w:hAnsi="Times New Roman" w:cs="Times New Roman"/>
          <w:sz w:val="24"/>
          <w:szCs w:val="24"/>
          <w:lang w:eastAsia="id-ID"/>
        </w:rPr>
        <w:t>86%</w:t>
      </w:r>
    </w:p>
    <w:p w14:paraId="5220D3A4" w14:textId="77777777" w:rsidR="009A20D3" w:rsidRPr="00920FA0" w:rsidRDefault="009A20D3" w:rsidP="009A20D3">
      <w:pPr>
        <w:pStyle w:val="ListParagraph"/>
        <w:numPr>
          <w:ilvl w:val="0"/>
          <w:numId w:val="5"/>
        </w:numPr>
        <w:spacing w:after="160" w:line="240" w:lineRule="auto"/>
        <w:jc w:val="both"/>
        <w:rPr>
          <w:rFonts w:ascii="Times New Roman" w:eastAsia="Times New Roman" w:hAnsi="Times New Roman" w:cs="Times New Roman"/>
          <w:sz w:val="24"/>
          <w:szCs w:val="24"/>
          <w:lang w:eastAsia="id-ID"/>
        </w:rPr>
      </w:pPr>
      <w:r w:rsidRPr="00920FA0">
        <w:rPr>
          <w:rFonts w:ascii="Times New Roman" w:hAnsi="Times New Roman" w:cs="Times New Roman"/>
          <w:sz w:val="24"/>
          <w:szCs w:val="24"/>
        </w:rPr>
        <w:t>Persentase m</w:t>
      </w:r>
      <w:r w:rsidRPr="00920FA0">
        <w:rPr>
          <w:rFonts w:ascii="Times New Roman" w:eastAsia="Times New Roman" w:hAnsi="Times New Roman" w:cs="Times New Roman"/>
          <w:sz w:val="24"/>
          <w:szCs w:val="24"/>
          <w:lang w:eastAsia="id-ID"/>
        </w:rPr>
        <w:t xml:space="preserve">emperhatikan penjelasan yang akan dilakukan </w:t>
      </w:r>
      <w:r w:rsidRPr="00920FA0">
        <w:rPr>
          <w:rFonts w:ascii="Times New Roman" w:hAnsi="Times New Roman" w:cs="Times New Roman"/>
          <w:sz w:val="24"/>
          <w:szCs w:val="24"/>
        </w:rPr>
        <w:t xml:space="preserve">mulai dari </w:t>
      </w:r>
      <w:r w:rsidRPr="00920FA0">
        <w:rPr>
          <w:rFonts w:ascii="Times New Roman" w:eastAsia="Times New Roman" w:hAnsi="Times New Roman" w:cs="Times New Roman"/>
          <w:sz w:val="24"/>
          <w:szCs w:val="24"/>
          <w:lang w:eastAsia="id-ID"/>
        </w:rPr>
        <w:t xml:space="preserve">50% </w:t>
      </w:r>
      <w:r w:rsidRPr="00920FA0">
        <w:rPr>
          <w:rFonts w:ascii="Times New Roman" w:hAnsi="Times New Roman" w:cs="Times New Roman"/>
          <w:sz w:val="24"/>
          <w:szCs w:val="24"/>
        </w:rPr>
        <w:t xml:space="preserve">pada pertemuan pertama, </w:t>
      </w:r>
      <w:r w:rsidRPr="00920FA0">
        <w:rPr>
          <w:rFonts w:ascii="Times New Roman" w:eastAsia="Times New Roman" w:hAnsi="Times New Roman" w:cs="Times New Roman"/>
          <w:sz w:val="24"/>
          <w:szCs w:val="24"/>
          <w:lang w:eastAsia="id-ID"/>
        </w:rPr>
        <w:t xml:space="preserve">71% </w:t>
      </w:r>
      <w:r w:rsidRPr="00920FA0">
        <w:rPr>
          <w:rFonts w:ascii="Times New Roman" w:hAnsi="Times New Roman" w:cs="Times New Roman"/>
          <w:sz w:val="24"/>
          <w:szCs w:val="24"/>
        </w:rPr>
        <w:t xml:space="preserve">pada pertemuan kedua dan pada pertemuan terakhir menjadi </w:t>
      </w:r>
      <w:r w:rsidRPr="00920FA0">
        <w:rPr>
          <w:rFonts w:ascii="Times New Roman" w:eastAsia="Times New Roman" w:hAnsi="Times New Roman" w:cs="Times New Roman"/>
          <w:sz w:val="24"/>
          <w:szCs w:val="24"/>
          <w:lang w:eastAsia="id-ID"/>
        </w:rPr>
        <w:t>79%</w:t>
      </w:r>
    </w:p>
    <w:p w14:paraId="50642427" w14:textId="77777777" w:rsidR="009A20D3" w:rsidRPr="00920FA0" w:rsidRDefault="009A20D3" w:rsidP="009A20D3">
      <w:pPr>
        <w:pStyle w:val="ListParagraph"/>
        <w:numPr>
          <w:ilvl w:val="0"/>
          <w:numId w:val="5"/>
        </w:numPr>
        <w:spacing w:after="160" w:line="240" w:lineRule="auto"/>
        <w:jc w:val="both"/>
        <w:rPr>
          <w:rFonts w:ascii="Times New Roman" w:eastAsia="Times New Roman" w:hAnsi="Times New Roman" w:cs="Times New Roman"/>
          <w:sz w:val="24"/>
          <w:szCs w:val="24"/>
          <w:lang w:eastAsia="id-ID"/>
        </w:rPr>
      </w:pPr>
      <w:r w:rsidRPr="00920FA0">
        <w:rPr>
          <w:rFonts w:ascii="Times New Roman" w:hAnsi="Times New Roman" w:cs="Times New Roman"/>
          <w:sz w:val="24"/>
          <w:szCs w:val="24"/>
        </w:rPr>
        <w:t xml:space="preserve">Persentase </w:t>
      </w:r>
      <w:r w:rsidRPr="00920FA0">
        <w:rPr>
          <w:rFonts w:ascii="Times New Roman" w:eastAsia="Times New Roman" w:hAnsi="Times New Roman" w:cs="Times New Roman"/>
          <w:sz w:val="24"/>
          <w:szCs w:val="24"/>
          <w:lang w:eastAsia="id-ID"/>
        </w:rPr>
        <w:t>mengajukan pertanyaan bila tidak mengerti</w:t>
      </w:r>
      <w:r w:rsidRPr="00920FA0">
        <w:rPr>
          <w:rFonts w:ascii="Times New Roman" w:hAnsi="Times New Roman" w:cs="Times New Roman"/>
          <w:sz w:val="24"/>
          <w:szCs w:val="24"/>
        </w:rPr>
        <w:t xml:space="preserve"> dari </w:t>
      </w:r>
      <w:r w:rsidRPr="00920FA0">
        <w:rPr>
          <w:rFonts w:ascii="Times New Roman" w:eastAsia="Times New Roman" w:hAnsi="Times New Roman" w:cs="Times New Roman"/>
          <w:sz w:val="24"/>
          <w:szCs w:val="24"/>
          <w:lang w:eastAsia="id-ID"/>
        </w:rPr>
        <w:t xml:space="preserve">36% </w:t>
      </w:r>
      <w:r w:rsidRPr="00920FA0">
        <w:rPr>
          <w:rFonts w:ascii="Times New Roman" w:hAnsi="Times New Roman" w:cs="Times New Roman"/>
          <w:sz w:val="24"/>
          <w:szCs w:val="24"/>
        </w:rPr>
        <w:t xml:space="preserve">pada pertemuan pertama </w:t>
      </w:r>
      <w:r w:rsidRPr="00920FA0">
        <w:rPr>
          <w:rFonts w:ascii="Times New Roman" w:eastAsia="Times New Roman" w:hAnsi="Times New Roman" w:cs="Times New Roman"/>
          <w:sz w:val="24"/>
          <w:szCs w:val="24"/>
          <w:lang w:eastAsia="id-ID"/>
        </w:rPr>
        <w:t>71%</w:t>
      </w:r>
      <w:r w:rsidRPr="00920FA0">
        <w:rPr>
          <w:rFonts w:ascii="Times New Roman" w:hAnsi="Times New Roman" w:cs="Times New Roman"/>
          <w:sz w:val="24"/>
          <w:szCs w:val="24"/>
        </w:rPr>
        <w:t xml:space="preserve"> pada pertemuan kedua dan pada pertemuan terakhir menjadi 79%</w:t>
      </w:r>
    </w:p>
    <w:p w14:paraId="2CCBC363" w14:textId="77777777" w:rsidR="009A20D3" w:rsidRPr="00920FA0" w:rsidRDefault="009A20D3" w:rsidP="009A20D3">
      <w:pPr>
        <w:pStyle w:val="ListParagraph"/>
        <w:numPr>
          <w:ilvl w:val="0"/>
          <w:numId w:val="5"/>
        </w:numPr>
        <w:spacing w:after="160" w:line="240" w:lineRule="auto"/>
        <w:jc w:val="both"/>
        <w:rPr>
          <w:rFonts w:ascii="Times New Roman" w:eastAsia="Times New Roman" w:hAnsi="Times New Roman" w:cs="Times New Roman"/>
          <w:sz w:val="24"/>
          <w:szCs w:val="24"/>
          <w:lang w:eastAsia="id-ID"/>
        </w:rPr>
      </w:pPr>
      <w:r w:rsidRPr="00920FA0">
        <w:rPr>
          <w:rFonts w:ascii="Times New Roman" w:hAnsi="Times New Roman" w:cs="Times New Roman"/>
          <w:sz w:val="24"/>
          <w:szCs w:val="24"/>
        </w:rPr>
        <w:t xml:space="preserve">Persentase </w:t>
      </w:r>
      <w:r w:rsidRPr="00920FA0">
        <w:rPr>
          <w:rFonts w:ascii="Times New Roman" w:eastAsia="Times New Roman" w:hAnsi="Times New Roman" w:cs="Times New Roman"/>
          <w:sz w:val="24"/>
          <w:szCs w:val="24"/>
          <w:lang w:eastAsia="id-ID"/>
        </w:rPr>
        <w:t xml:space="preserve">terbuka memberi pendapat </w:t>
      </w:r>
      <w:r w:rsidRPr="00920FA0">
        <w:rPr>
          <w:rFonts w:ascii="Times New Roman" w:hAnsi="Times New Roman" w:cs="Times New Roman"/>
          <w:sz w:val="24"/>
          <w:szCs w:val="24"/>
        </w:rPr>
        <w:t xml:space="preserve">mulai dari </w:t>
      </w:r>
      <w:r w:rsidRPr="00920FA0">
        <w:rPr>
          <w:rFonts w:ascii="Times New Roman" w:eastAsia="Times New Roman" w:hAnsi="Times New Roman" w:cs="Times New Roman"/>
          <w:sz w:val="24"/>
          <w:szCs w:val="24"/>
          <w:lang w:eastAsia="id-ID"/>
        </w:rPr>
        <w:t xml:space="preserve">57% </w:t>
      </w:r>
      <w:r w:rsidRPr="00920FA0">
        <w:rPr>
          <w:rFonts w:ascii="Times New Roman" w:hAnsi="Times New Roman" w:cs="Times New Roman"/>
          <w:sz w:val="24"/>
          <w:szCs w:val="24"/>
        </w:rPr>
        <w:t xml:space="preserve">pada pertemuan pertama, </w:t>
      </w:r>
      <w:r w:rsidRPr="00920FA0">
        <w:rPr>
          <w:rFonts w:ascii="Times New Roman" w:eastAsia="Times New Roman" w:hAnsi="Times New Roman" w:cs="Times New Roman"/>
          <w:sz w:val="24"/>
          <w:szCs w:val="24"/>
          <w:lang w:eastAsia="id-ID"/>
        </w:rPr>
        <w:t xml:space="preserve">64% </w:t>
      </w:r>
      <w:r w:rsidRPr="00920FA0">
        <w:rPr>
          <w:rFonts w:ascii="Times New Roman" w:hAnsi="Times New Roman" w:cs="Times New Roman"/>
          <w:sz w:val="24"/>
          <w:szCs w:val="24"/>
        </w:rPr>
        <w:t xml:space="preserve">pada pertemuan kedua dan pada pertemuan terakhir menjadi </w:t>
      </w:r>
      <w:r w:rsidRPr="00920FA0">
        <w:rPr>
          <w:rFonts w:ascii="Times New Roman" w:eastAsia="Times New Roman" w:hAnsi="Times New Roman" w:cs="Times New Roman"/>
          <w:sz w:val="24"/>
          <w:szCs w:val="24"/>
          <w:lang w:eastAsia="id-ID"/>
        </w:rPr>
        <w:t>86%</w:t>
      </w:r>
    </w:p>
    <w:p w14:paraId="201370ED" w14:textId="77777777" w:rsidR="009A20D3" w:rsidRPr="00920FA0" w:rsidRDefault="009A20D3" w:rsidP="009A20D3">
      <w:pPr>
        <w:pStyle w:val="ListParagraph"/>
        <w:numPr>
          <w:ilvl w:val="0"/>
          <w:numId w:val="5"/>
        </w:numPr>
        <w:spacing w:after="160" w:line="240" w:lineRule="auto"/>
        <w:jc w:val="both"/>
        <w:rPr>
          <w:rFonts w:ascii="Times New Roman" w:eastAsia="Times New Roman" w:hAnsi="Times New Roman" w:cs="Times New Roman"/>
          <w:sz w:val="24"/>
          <w:szCs w:val="24"/>
          <w:lang w:eastAsia="id-ID"/>
        </w:rPr>
      </w:pPr>
      <w:r w:rsidRPr="00920FA0">
        <w:rPr>
          <w:rFonts w:ascii="Times New Roman" w:hAnsi="Times New Roman" w:cs="Times New Roman"/>
          <w:sz w:val="24"/>
          <w:szCs w:val="24"/>
        </w:rPr>
        <w:t xml:space="preserve">Persentase </w:t>
      </w:r>
      <w:r w:rsidRPr="00920FA0">
        <w:rPr>
          <w:rFonts w:ascii="Times New Roman" w:eastAsia="Times New Roman" w:hAnsi="Times New Roman" w:cs="Times New Roman"/>
          <w:sz w:val="24"/>
          <w:szCs w:val="24"/>
          <w:lang w:eastAsia="id-ID"/>
        </w:rPr>
        <w:t>Membuat tugas dari internet</w:t>
      </w:r>
      <w:r w:rsidRPr="00920FA0">
        <w:rPr>
          <w:rFonts w:ascii="Times New Roman" w:hAnsi="Times New Roman" w:cs="Times New Roman"/>
          <w:sz w:val="24"/>
          <w:szCs w:val="24"/>
        </w:rPr>
        <w:t xml:space="preserve"> mulai dari </w:t>
      </w:r>
      <w:r w:rsidRPr="00920FA0">
        <w:rPr>
          <w:rFonts w:ascii="Times New Roman" w:eastAsia="Times New Roman" w:hAnsi="Times New Roman" w:cs="Times New Roman"/>
          <w:sz w:val="24"/>
          <w:szCs w:val="24"/>
          <w:lang w:eastAsia="id-ID"/>
        </w:rPr>
        <w:t xml:space="preserve">36% </w:t>
      </w:r>
      <w:r w:rsidRPr="00920FA0">
        <w:rPr>
          <w:rFonts w:ascii="Times New Roman" w:hAnsi="Times New Roman" w:cs="Times New Roman"/>
          <w:sz w:val="24"/>
          <w:szCs w:val="24"/>
        </w:rPr>
        <w:t xml:space="preserve">pada pertemuan pertama, </w:t>
      </w:r>
      <w:r w:rsidRPr="00920FA0">
        <w:rPr>
          <w:rFonts w:ascii="Times New Roman" w:eastAsia="Times New Roman" w:hAnsi="Times New Roman" w:cs="Times New Roman"/>
          <w:sz w:val="24"/>
          <w:szCs w:val="24"/>
          <w:lang w:eastAsia="id-ID"/>
        </w:rPr>
        <w:t>64%</w:t>
      </w:r>
      <w:r w:rsidRPr="00920FA0">
        <w:rPr>
          <w:rFonts w:ascii="Times New Roman" w:hAnsi="Times New Roman" w:cs="Times New Roman"/>
          <w:sz w:val="24"/>
          <w:szCs w:val="24"/>
        </w:rPr>
        <w:t xml:space="preserve"> pada pertemuan kedua dan pada pertemuan terakhir menjadi </w:t>
      </w:r>
      <w:r w:rsidRPr="00920FA0">
        <w:rPr>
          <w:rFonts w:ascii="Times New Roman" w:eastAsia="Times New Roman" w:hAnsi="Times New Roman" w:cs="Times New Roman"/>
          <w:sz w:val="24"/>
          <w:szCs w:val="24"/>
          <w:lang w:eastAsia="id-ID"/>
        </w:rPr>
        <w:t>93%</w:t>
      </w:r>
    </w:p>
    <w:p w14:paraId="24E00446" w14:textId="77777777" w:rsidR="009A20D3" w:rsidRPr="00920FA0" w:rsidRDefault="009A20D3" w:rsidP="009A20D3">
      <w:pPr>
        <w:pStyle w:val="ListParagraph"/>
        <w:numPr>
          <w:ilvl w:val="0"/>
          <w:numId w:val="5"/>
        </w:numPr>
        <w:spacing w:after="160" w:line="240" w:lineRule="auto"/>
        <w:jc w:val="both"/>
        <w:rPr>
          <w:rFonts w:ascii="Times New Roman" w:eastAsia="Times New Roman" w:hAnsi="Times New Roman" w:cs="Times New Roman"/>
          <w:sz w:val="24"/>
          <w:szCs w:val="24"/>
          <w:lang w:eastAsia="id-ID"/>
        </w:rPr>
      </w:pPr>
      <w:r w:rsidRPr="00920FA0">
        <w:rPr>
          <w:rFonts w:ascii="Times New Roman" w:hAnsi="Times New Roman" w:cs="Times New Roman"/>
          <w:sz w:val="24"/>
          <w:szCs w:val="24"/>
        </w:rPr>
        <w:t xml:space="preserve">Persentase </w:t>
      </w:r>
      <w:r w:rsidRPr="00920FA0">
        <w:rPr>
          <w:rFonts w:ascii="Times New Roman" w:eastAsia="Times New Roman" w:hAnsi="Times New Roman" w:cs="Times New Roman"/>
          <w:sz w:val="24"/>
          <w:szCs w:val="24"/>
          <w:lang w:eastAsia="id-ID"/>
        </w:rPr>
        <w:t>Mematuhi peraturan yang sudah disepakati</w:t>
      </w:r>
      <w:r w:rsidRPr="00920FA0">
        <w:rPr>
          <w:rFonts w:ascii="Times New Roman" w:hAnsi="Times New Roman" w:cs="Times New Roman"/>
          <w:sz w:val="24"/>
          <w:szCs w:val="24"/>
        </w:rPr>
        <w:t xml:space="preserve"> mulai dari </w:t>
      </w:r>
      <w:r w:rsidRPr="00920FA0">
        <w:rPr>
          <w:rFonts w:ascii="Times New Roman" w:eastAsia="Times New Roman" w:hAnsi="Times New Roman" w:cs="Times New Roman"/>
          <w:sz w:val="24"/>
          <w:szCs w:val="24"/>
          <w:lang w:eastAsia="id-ID"/>
        </w:rPr>
        <w:t xml:space="preserve">50% </w:t>
      </w:r>
      <w:r w:rsidRPr="00920FA0">
        <w:rPr>
          <w:rFonts w:ascii="Times New Roman" w:hAnsi="Times New Roman" w:cs="Times New Roman"/>
          <w:sz w:val="24"/>
          <w:szCs w:val="24"/>
        </w:rPr>
        <w:t xml:space="preserve">pada pertemuan pertama, </w:t>
      </w:r>
      <w:r w:rsidRPr="00920FA0">
        <w:rPr>
          <w:rFonts w:ascii="Times New Roman" w:eastAsia="Times New Roman" w:hAnsi="Times New Roman" w:cs="Times New Roman"/>
          <w:sz w:val="24"/>
          <w:szCs w:val="24"/>
          <w:lang w:eastAsia="id-ID"/>
        </w:rPr>
        <w:t xml:space="preserve">57% </w:t>
      </w:r>
      <w:r w:rsidRPr="00920FA0">
        <w:rPr>
          <w:rFonts w:ascii="Times New Roman" w:hAnsi="Times New Roman" w:cs="Times New Roman"/>
          <w:sz w:val="24"/>
          <w:szCs w:val="24"/>
        </w:rPr>
        <w:t xml:space="preserve">pada pertemuan kedua dan pada pertemuan terakhir menjadi </w:t>
      </w:r>
      <w:r w:rsidRPr="00920FA0">
        <w:rPr>
          <w:rFonts w:ascii="Times New Roman" w:eastAsia="Times New Roman" w:hAnsi="Times New Roman" w:cs="Times New Roman"/>
          <w:sz w:val="24"/>
          <w:szCs w:val="24"/>
          <w:lang w:eastAsia="id-ID"/>
        </w:rPr>
        <w:t>79%</w:t>
      </w:r>
    </w:p>
    <w:p w14:paraId="4110B28B" w14:textId="77777777" w:rsidR="009A20D3" w:rsidRPr="00920FA0" w:rsidRDefault="009A20D3" w:rsidP="009A20D3">
      <w:pPr>
        <w:pStyle w:val="ListParagraph"/>
        <w:numPr>
          <w:ilvl w:val="0"/>
          <w:numId w:val="5"/>
        </w:numPr>
        <w:spacing w:after="160" w:line="240" w:lineRule="auto"/>
        <w:jc w:val="both"/>
        <w:rPr>
          <w:rFonts w:ascii="Times New Roman" w:eastAsia="Times New Roman" w:hAnsi="Times New Roman" w:cs="Times New Roman"/>
          <w:sz w:val="24"/>
          <w:szCs w:val="24"/>
          <w:lang w:eastAsia="id-ID"/>
        </w:rPr>
      </w:pPr>
      <w:r w:rsidRPr="00920FA0">
        <w:rPr>
          <w:rFonts w:ascii="Times New Roman" w:hAnsi="Times New Roman" w:cs="Times New Roman"/>
          <w:sz w:val="24"/>
          <w:szCs w:val="24"/>
        </w:rPr>
        <w:t xml:space="preserve">Persentase </w:t>
      </w:r>
      <w:r w:rsidRPr="00920FA0">
        <w:rPr>
          <w:rFonts w:ascii="Times New Roman" w:eastAsia="Times New Roman" w:hAnsi="Times New Roman" w:cs="Times New Roman"/>
          <w:sz w:val="24"/>
          <w:szCs w:val="24"/>
          <w:lang w:eastAsia="id-ID"/>
        </w:rPr>
        <w:t xml:space="preserve">Melakukan instruksi yang diberikan </w:t>
      </w:r>
      <w:r w:rsidRPr="00920FA0">
        <w:rPr>
          <w:rFonts w:ascii="Times New Roman" w:hAnsi="Times New Roman" w:cs="Times New Roman"/>
          <w:sz w:val="24"/>
          <w:szCs w:val="24"/>
        </w:rPr>
        <w:t xml:space="preserve">mulai dari </w:t>
      </w:r>
      <w:r w:rsidRPr="00920FA0">
        <w:rPr>
          <w:rFonts w:ascii="Times New Roman" w:eastAsia="Times New Roman" w:hAnsi="Times New Roman" w:cs="Times New Roman"/>
          <w:sz w:val="24"/>
          <w:szCs w:val="24"/>
          <w:lang w:eastAsia="id-ID"/>
        </w:rPr>
        <w:t xml:space="preserve">36% </w:t>
      </w:r>
      <w:r w:rsidRPr="00920FA0">
        <w:rPr>
          <w:rFonts w:ascii="Times New Roman" w:hAnsi="Times New Roman" w:cs="Times New Roman"/>
          <w:sz w:val="24"/>
          <w:szCs w:val="24"/>
        </w:rPr>
        <w:t xml:space="preserve">pada pertemuan pertama, </w:t>
      </w:r>
      <w:r w:rsidRPr="00920FA0">
        <w:rPr>
          <w:rFonts w:ascii="Times New Roman" w:eastAsia="Times New Roman" w:hAnsi="Times New Roman" w:cs="Times New Roman"/>
          <w:sz w:val="24"/>
          <w:szCs w:val="24"/>
          <w:lang w:eastAsia="id-ID"/>
        </w:rPr>
        <w:t xml:space="preserve">50% </w:t>
      </w:r>
      <w:r w:rsidRPr="00920FA0">
        <w:rPr>
          <w:rFonts w:ascii="Times New Roman" w:hAnsi="Times New Roman" w:cs="Times New Roman"/>
          <w:sz w:val="24"/>
          <w:szCs w:val="24"/>
        </w:rPr>
        <w:t xml:space="preserve">pada pertemuan kedua dan pada pertemuan terakhir menjadi </w:t>
      </w:r>
      <w:r w:rsidRPr="00920FA0">
        <w:rPr>
          <w:rFonts w:ascii="Times New Roman" w:eastAsia="Times New Roman" w:hAnsi="Times New Roman" w:cs="Times New Roman"/>
          <w:sz w:val="24"/>
          <w:szCs w:val="24"/>
          <w:lang w:eastAsia="id-ID"/>
        </w:rPr>
        <w:t>93%</w:t>
      </w:r>
    </w:p>
    <w:p w14:paraId="389E526B" w14:textId="77777777" w:rsidR="009A20D3" w:rsidRPr="00920FA0" w:rsidRDefault="009A20D3" w:rsidP="00920FA0">
      <w:pPr>
        <w:pStyle w:val="ListParagraph"/>
        <w:numPr>
          <w:ilvl w:val="0"/>
          <w:numId w:val="5"/>
        </w:numPr>
        <w:spacing w:after="0" w:line="240" w:lineRule="auto"/>
        <w:jc w:val="both"/>
        <w:rPr>
          <w:rFonts w:ascii="Times New Roman" w:eastAsia="Times New Roman" w:hAnsi="Times New Roman" w:cs="Times New Roman"/>
          <w:sz w:val="24"/>
          <w:szCs w:val="24"/>
          <w:lang w:eastAsia="id-ID"/>
        </w:rPr>
      </w:pPr>
      <w:r w:rsidRPr="00920FA0">
        <w:rPr>
          <w:rFonts w:ascii="Times New Roman" w:hAnsi="Times New Roman" w:cs="Times New Roman"/>
          <w:sz w:val="24"/>
          <w:szCs w:val="24"/>
        </w:rPr>
        <w:t xml:space="preserve">Persentase </w:t>
      </w:r>
      <w:r w:rsidRPr="00920FA0">
        <w:rPr>
          <w:rFonts w:ascii="Times New Roman" w:eastAsia="Times New Roman" w:hAnsi="Times New Roman" w:cs="Times New Roman"/>
          <w:sz w:val="24"/>
          <w:szCs w:val="24"/>
          <w:lang w:eastAsia="id-ID"/>
        </w:rPr>
        <w:t>Menyimak penjelasan peneliti</w:t>
      </w:r>
      <w:r w:rsidRPr="00920FA0">
        <w:rPr>
          <w:rFonts w:ascii="Times New Roman" w:hAnsi="Times New Roman" w:cs="Times New Roman"/>
          <w:sz w:val="24"/>
          <w:szCs w:val="24"/>
        </w:rPr>
        <w:t xml:space="preserve"> mulai dari </w:t>
      </w:r>
      <w:r w:rsidRPr="00920FA0">
        <w:rPr>
          <w:rFonts w:ascii="Times New Roman" w:eastAsia="Times New Roman" w:hAnsi="Times New Roman" w:cs="Times New Roman"/>
          <w:sz w:val="24"/>
          <w:szCs w:val="24"/>
          <w:lang w:eastAsia="id-ID"/>
        </w:rPr>
        <w:t>43%</w:t>
      </w:r>
      <w:r w:rsidRPr="00920FA0">
        <w:rPr>
          <w:rFonts w:ascii="Times New Roman" w:hAnsi="Times New Roman" w:cs="Times New Roman"/>
          <w:sz w:val="24"/>
          <w:szCs w:val="24"/>
        </w:rPr>
        <w:t xml:space="preserve"> pada pertemuan pertama, </w:t>
      </w:r>
      <w:r w:rsidRPr="00920FA0">
        <w:rPr>
          <w:rFonts w:ascii="Times New Roman" w:eastAsia="Times New Roman" w:hAnsi="Times New Roman" w:cs="Times New Roman"/>
          <w:sz w:val="24"/>
          <w:szCs w:val="24"/>
          <w:lang w:eastAsia="id-ID"/>
        </w:rPr>
        <w:t xml:space="preserve">50% </w:t>
      </w:r>
      <w:r w:rsidRPr="00920FA0">
        <w:rPr>
          <w:rFonts w:ascii="Times New Roman" w:hAnsi="Times New Roman" w:cs="Times New Roman"/>
          <w:sz w:val="24"/>
          <w:szCs w:val="24"/>
        </w:rPr>
        <w:t xml:space="preserve">pada pertemuan kedua dan pada pertemuan terakhir menjadi </w:t>
      </w:r>
      <w:r w:rsidRPr="00920FA0">
        <w:rPr>
          <w:rFonts w:ascii="Times New Roman" w:eastAsia="Times New Roman" w:hAnsi="Times New Roman" w:cs="Times New Roman"/>
          <w:sz w:val="24"/>
          <w:szCs w:val="24"/>
          <w:lang w:eastAsia="id-ID"/>
        </w:rPr>
        <w:t>79%</w:t>
      </w:r>
    </w:p>
    <w:p w14:paraId="4FD23384" w14:textId="77777777" w:rsidR="00920FA0" w:rsidRDefault="009A20D3" w:rsidP="00920FA0">
      <w:pPr>
        <w:pStyle w:val="ListParagraph"/>
        <w:numPr>
          <w:ilvl w:val="0"/>
          <w:numId w:val="5"/>
        </w:numPr>
        <w:spacing w:after="0" w:line="240" w:lineRule="auto"/>
        <w:jc w:val="both"/>
        <w:rPr>
          <w:rFonts w:ascii="Times New Roman" w:eastAsia="Times New Roman" w:hAnsi="Times New Roman" w:cs="Times New Roman"/>
          <w:sz w:val="24"/>
          <w:szCs w:val="24"/>
          <w:lang w:eastAsia="id-ID"/>
        </w:rPr>
      </w:pPr>
      <w:r w:rsidRPr="00920FA0">
        <w:rPr>
          <w:rFonts w:ascii="Times New Roman" w:hAnsi="Times New Roman" w:cs="Times New Roman"/>
          <w:sz w:val="24"/>
          <w:szCs w:val="24"/>
        </w:rPr>
        <w:t xml:space="preserve">Persentase </w:t>
      </w:r>
      <w:r w:rsidRPr="00920FA0">
        <w:rPr>
          <w:rFonts w:ascii="Times New Roman" w:eastAsia="Times New Roman" w:hAnsi="Times New Roman" w:cs="Times New Roman"/>
          <w:sz w:val="24"/>
          <w:szCs w:val="24"/>
          <w:lang w:eastAsia="id-ID"/>
        </w:rPr>
        <w:t>Membuat kesimpulan</w:t>
      </w:r>
      <w:r w:rsidRPr="00920FA0">
        <w:rPr>
          <w:rFonts w:ascii="Times New Roman" w:hAnsi="Times New Roman" w:cs="Times New Roman"/>
          <w:sz w:val="24"/>
          <w:szCs w:val="24"/>
        </w:rPr>
        <w:t xml:space="preserve"> mulai </w:t>
      </w:r>
      <w:r w:rsidRPr="00920FA0">
        <w:rPr>
          <w:rFonts w:ascii="Times New Roman" w:eastAsia="Times New Roman" w:hAnsi="Times New Roman" w:cs="Times New Roman"/>
          <w:sz w:val="24"/>
          <w:szCs w:val="24"/>
          <w:lang w:eastAsia="id-ID"/>
        </w:rPr>
        <w:t xml:space="preserve">43% </w:t>
      </w:r>
      <w:r w:rsidRPr="00920FA0">
        <w:rPr>
          <w:rFonts w:ascii="Times New Roman" w:hAnsi="Times New Roman" w:cs="Times New Roman"/>
          <w:sz w:val="24"/>
          <w:szCs w:val="24"/>
        </w:rPr>
        <w:t xml:space="preserve">pada pertemuan pertama, </w:t>
      </w:r>
      <w:r w:rsidRPr="00920FA0">
        <w:rPr>
          <w:rFonts w:ascii="Times New Roman" w:eastAsia="Times New Roman" w:hAnsi="Times New Roman" w:cs="Times New Roman"/>
          <w:sz w:val="24"/>
          <w:szCs w:val="24"/>
          <w:lang w:eastAsia="id-ID"/>
        </w:rPr>
        <w:t xml:space="preserve">64% </w:t>
      </w:r>
      <w:r w:rsidRPr="00920FA0">
        <w:rPr>
          <w:rFonts w:ascii="Times New Roman" w:hAnsi="Times New Roman" w:cs="Times New Roman"/>
          <w:sz w:val="24"/>
          <w:szCs w:val="24"/>
        </w:rPr>
        <w:t xml:space="preserve">pada pertemuan kedua dan pada pertemuan terakhir menjadi </w:t>
      </w:r>
      <w:r w:rsidRPr="00920FA0">
        <w:rPr>
          <w:rFonts w:ascii="Times New Roman" w:eastAsia="Times New Roman" w:hAnsi="Times New Roman" w:cs="Times New Roman"/>
          <w:sz w:val="24"/>
          <w:szCs w:val="24"/>
          <w:lang w:eastAsia="id-ID"/>
        </w:rPr>
        <w:t>93%</w:t>
      </w:r>
    </w:p>
    <w:p w14:paraId="1922B499" w14:textId="24717BDC" w:rsidR="009A20D3" w:rsidRDefault="009A20D3" w:rsidP="00920FA0">
      <w:pPr>
        <w:spacing w:after="0" w:line="240" w:lineRule="auto"/>
        <w:ind w:left="1080" w:firstLine="360"/>
        <w:jc w:val="both"/>
        <w:rPr>
          <w:rFonts w:ascii="Times New Roman" w:hAnsi="Times New Roman" w:cs="Times New Roman"/>
          <w:sz w:val="24"/>
          <w:szCs w:val="24"/>
        </w:rPr>
      </w:pPr>
      <w:r w:rsidRPr="00920FA0">
        <w:rPr>
          <w:rFonts w:ascii="Times New Roman" w:hAnsi="Times New Roman" w:cs="Times New Roman"/>
          <w:sz w:val="24"/>
          <w:szCs w:val="24"/>
        </w:rPr>
        <w:t xml:space="preserve">Peningkatan jumlah persentase kelompok terdiri dari 14 mahasiswa dan 10 aspek yang diobservasikan ini menunjukkan bahwa mahasiswa mengalami peningkatan yang positif dalam hal upaya meningkatkan motivasi belajar mahasiswa melalui penerapan </w:t>
      </w:r>
      <w:r w:rsidRPr="00920FA0">
        <w:rPr>
          <w:rFonts w:ascii="Times New Roman" w:hAnsi="Times New Roman" w:cs="Times New Roman"/>
          <w:i/>
          <w:sz w:val="24"/>
          <w:szCs w:val="24"/>
        </w:rPr>
        <w:t>blended learning</w:t>
      </w:r>
      <w:r w:rsidRPr="00920FA0">
        <w:rPr>
          <w:rFonts w:ascii="Times New Roman" w:hAnsi="Times New Roman" w:cs="Times New Roman"/>
          <w:sz w:val="24"/>
          <w:szCs w:val="24"/>
        </w:rPr>
        <w:t xml:space="preserve"> di STKIP Andi Matappa. Hal ini menandakan bahwa siswa antusias dalam mengikuti kegiatan blended lerning  dalam meningkatkan motivasi belajar mahasiswa.</w:t>
      </w:r>
    </w:p>
    <w:p w14:paraId="30A97992" w14:textId="77777777" w:rsidR="00920FA0" w:rsidRDefault="00920FA0" w:rsidP="00920FA0">
      <w:pPr>
        <w:spacing w:after="0" w:line="240" w:lineRule="auto"/>
        <w:ind w:left="1080" w:firstLine="360"/>
        <w:jc w:val="both"/>
        <w:rPr>
          <w:rFonts w:ascii="Times New Roman" w:hAnsi="Times New Roman" w:cs="Times New Roman"/>
          <w:sz w:val="24"/>
          <w:szCs w:val="24"/>
        </w:rPr>
      </w:pPr>
    </w:p>
    <w:p w14:paraId="6D00C8FF" w14:textId="77777777" w:rsidR="00920FA0" w:rsidRPr="00920FA0" w:rsidRDefault="00920FA0" w:rsidP="00920FA0">
      <w:pPr>
        <w:numPr>
          <w:ilvl w:val="0"/>
          <w:numId w:val="1"/>
        </w:numPr>
        <w:spacing w:after="0" w:line="240" w:lineRule="auto"/>
        <w:ind w:left="200" w:hanging="200"/>
        <w:jc w:val="both"/>
        <w:rPr>
          <w:rFonts w:ascii="Times New Roman" w:eastAsia="SimSun" w:hAnsi="Times New Roman" w:cs="Times New Roman"/>
          <w:color w:val="000000"/>
          <w:sz w:val="24"/>
          <w:szCs w:val="24"/>
          <w:lang w:val="en-US" w:eastAsia="zh-CN"/>
        </w:rPr>
      </w:pPr>
      <w:proofErr w:type="spellStart"/>
      <w:r w:rsidRPr="00920FA0">
        <w:rPr>
          <w:rFonts w:ascii="Times New Roman" w:eastAsia="SimSun" w:hAnsi="Times New Roman" w:cs="Times New Roman"/>
          <w:b/>
          <w:bCs/>
          <w:color w:val="000000"/>
          <w:sz w:val="24"/>
          <w:szCs w:val="24"/>
          <w:lang w:val="en-US" w:eastAsia="zh-CN"/>
        </w:rPr>
        <w:lastRenderedPageBreak/>
        <w:t>Pengaruh</w:t>
      </w:r>
      <w:proofErr w:type="spellEnd"/>
      <w:r w:rsidRPr="00920FA0">
        <w:rPr>
          <w:rFonts w:ascii="Times New Roman" w:eastAsia="SimSun" w:hAnsi="Times New Roman" w:cs="Times New Roman"/>
          <w:b/>
          <w:bCs/>
          <w:color w:val="000000"/>
          <w:sz w:val="24"/>
          <w:szCs w:val="24"/>
          <w:lang w:val="en-US" w:eastAsia="zh-CN"/>
        </w:rPr>
        <w:t xml:space="preserve"> </w:t>
      </w:r>
      <w:proofErr w:type="spellStart"/>
      <w:r w:rsidRPr="00920FA0">
        <w:rPr>
          <w:rFonts w:ascii="Times New Roman" w:eastAsia="SimSun" w:hAnsi="Times New Roman" w:cs="Times New Roman"/>
          <w:b/>
          <w:bCs/>
          <w:color w:val="000000"/>
          <w:sz w:val="24"/>
          <w:szCs w:val="24"/>
          <w:lang w:val="en-US" w:eastAsia="zh-CN"/>
        </w:rPr>
        <w:t>Penerapan</w:t>
      </w:r>
      <w:proofErr w:type="spellEnd"/>
      <w:r w:rsidRPr="00920FA0">
        <w:rPr>
          <w:rFonts w:ascii="Times New Roman" w:eastAsia="SimSun" w:hAnsi="Times New Roman" w:cs="Times New Roman"/>
          <w:b/>
          <w:bCs/>
          <w:color w:val="000000"/>
          <w:sz w:val="24"/>
          <w:szCs w:val="24"/>
          <w:lang w:val="en-US" w:eastAsia="zh-CN"/>
        </w:rPr>
        <w:t xml:space="preserve"> blended learning </w:t>
      </w:r>
      <w:proofErr w:type="spellStart"/>
      <w:r w:rsidRPr="00920FA0">
        <w:rPr>
          <w:rFonts w:ascii="Times New Roman" w:eastAsia="SimSun" w:hAnsi="Times New Roman" w:cs="Times New Roman"/>
          <w:b/>
          <w:bCs/>
          <w:color w:val="000000"/>
          <w:sz w:val="24"/>
          <w:szCs w:val="24"/>
          <w:lang w:val="en-US" w:eastAsia="zh-CN"/>
        </w:rPr>
        <w:t>terhadap</w:t>
      </w:r>
      <w:proofErr w:type="spellEnd"/>
      <w:r w:rsidRPr="00920FA0">
        <w:rPr>
          <w:rFonts w:ascii="Times New Roman" w:eastAsia="SimSun" w:hAnsi="Times New Roman" w:cs="Times New Roman"/>
          <w:b/>
          <w:bCs/>
          <w:color w:val="000000"/>
          <w:sz w:val="24"/>
          <w:szCs w:val="24"/>
          <w:lang w:val="en-US" w:eastAsia="zh-CN"/>
        </w:rPr>
        <w:t xml:space="preserve"> </w:t>
      </w:r>
      <w:proofErr w:type="spellStart"/>
      <w:r w:rsidRPr="00920FA0">
        <w:rPr>
          <w:rFonts w:ascii="Times New Roman" w:eastAsia="SimSun" w:hAnsi="Times New Roman" w:cs="Times New Roman"/>
          <w:b/>
          <w:bCs/>
          <w:color w:val="000000"/>
          <w:sz w:val="24"/>
          <w:szCs w:val="24"/>
          <w:lang w:val="en-US" w:eastAsia="zh-CN"/>
        </w:rPr>
        <w:t>motivasi</w:t>
      </w:r>
      <w:proofErr w:type="spellEnd"/>
      <w:r w:rsidRPr="00920FA0">
        <w:rPr>
          <w:rFonts w:ascii="Times New Roman" w:eastAsia="SimSun" w:hAnsi="Times New Roman" w:cs="Times New Roman"/>
          <w:b/>
          <w:bCs/>
          <w:color w:val="000000"/>
          <w:sz w:val="24"/>
          <w:szCs w:val="24"/>
          <w:lang w:val="en-US" w:eastAsia="zh-CN"/>
        </w:rPr>
        <w:t xml:space="preserve"> </w:t>
      </w:r>
      <w:proofErr w:type="spellStart"/>
      <w:r w:rsidRPr="00920FA0">
        <w:rPr>
          <w:rFonts w:ascii="Times New Roman" w:eastAsia="SimSun" w:hAnsi="Times New Roman" w:cs="Times New Roman"/>
          <w:b/>
          <w:bCs/>
          <w:color w:val="000000"/>
          <w:sz w:val="24"/>
          <w:szCs w:val="24"/>
          <w:lang w:val="en-US" w:eastAsia="zh-CN"/>
        </w:rPr>
        <w:t>belajar</w:t>
      </w:r>
      <w:proofErr w:type="spellEnd"/>
      <w:r w:rsidRPr="00920FA0">
        <w:rPr>
          <w:rFonts w:ascii="Times New Roman" w:eastAsia="SimSun" w:hAnsi="Times New Roman" w:cs="Times New Roman"/>
          <w:b/>
          <w:bCs/>
          <w:color w:val="000000"/>
          <w:sz w:val="24"/>
          <w:szCs w:val="24"/>
          <w:lang w:val="en-US" w:eastAsia="zh-CN"/>
        </w:rPr>
        <w:t xml:space="preserve"> pada </w:t>
      </w:r>
      <w:proofErr w:type="spellStart"/>
      <w:r w:rsidRPr="00920FA0">
        <w:rPr>
          <w:rFonts w:ascii="Times New Roman" w:eastAsia="SimSun" w:hAnsi="Times New Roman" w:cs="Times New Roman"/>
          <w:b/>
          <w:bCs/>
          <w:color w:val="000000"/>
          <w:sz w:val="24"/>
          <w:szCs w:val="24"/>
          <w:lang w:val="en-US" w:eastAsia="zh-CN"/>
        </w:rPr>
        <w:t>Mahasiswa</w:t>
      </w:r>
      <w:proofErr w:type="spellEnd"/>
      <w:r w:rsidRPr="00920FA0">
        <w:rPr>
          <w:rFonts w:ascii="Times New Roman" w:eastAsia="SimSun" w:hAnsi="Times New Roman" w:cs="Times New Roman"/>
          <w:b/>
          <w:bCs/>
          <w:color w:val="000000"/>
          <w:sz w:val="24"/>
          <w:szCs w:val="24"/>
          <w:lang w:val="en-US" w:eastAsia="zh-CN"/>
        </w:rPr>
        <w:t xml:space="preserve"> STKIP Andi </w:t>
      </w:r>
      <w:proofErr w:type="spellStart"/>
      <w:r w:rsidRPr="00920FA0">
        <w:rPr>
          <w:rFonts w:ascii="Times New Roman" w:eastAsia="SimSun" w:hAnsi="Times New Roman" w:cs="Times New Roman"/>
          <w:b/>
          <w:bCs/>
          <w:color w:val="000000"/>
          <w:sz w:val="24"/>
          <w:szCs w:val="24"/>
          <w:lang w:val="en-US" w:eastAsia="zh-CN"/>
        </w:rPr>
        <w:t>Matappa</w:t>
      </w:r>
      <w:proofErr w:type="spellEnd"/>
    </w:p>
    <w:p w14:paraId="522BBDF2" w14:textId="77777777" w:rsidR="00920FA0" w:rsidRPr="00920FA0" w:rsidRDefault="00920FA0" w:rsidP="00920FA0">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rPr>
      </w:pPr>
      <w:r w:rsidRPr="00920FA0">
        <w:rPr>
          <w:rFonts w:ascii="Times New Roman" w:hAnsi="Times New Roman" w:cs="Times New Roman"/>
          <w:sz w:val="24"/>
          <w:szCs w:val="24"/>
          <w:lang w:val="en-US"/>
        </w:rPr>
        <w:t xml:space="preserve"> </w:t>
      </w:r>
      <w:bookmarkStart w:id="2" w:name="_Hlk218541313"/>
      <w:r w:rsidRPr="00920FA0">
        <w:rPr>
          <w:rFonts w:ascii="Times New Roman" w:hAnsi="Times New Roman" w:cs="Times New Roman"/>
          <w:sz w:val="24"/>
          <w:szCs w:val="24"/>
        </w:rPr>
        <w:t>Hasil Analisis Uji Normalitas Data</w:t>
      </w:r>
    </w:p>
    <w:p w14:paraId="7322C88C" w14:textId="77777777" w:rsidR="00920FA0" w:rsidRPr="00920FA0" w:rsidRDefault="00920FA0" w:rsidP="00920FA0">
      <w:pPr>
        <w:pStyle w:val="ListParagraph"/>
        <w:autoSpaceDE w:val="0"/>
        <w:autoSpaceDN w:val="0"/>
        <w:adjustRightInd w:val="0"/>
        <w:spacing w:after="0" w:line="240" w:lineRule="auto"/>
        <w:ind w:left="426" w:firstLine="708"/>
        <w:jc w:val="both"/>
        <w:rPr>
          <w:rFonts w:ascii="Times New Roman" w:hAnsi="Times New Roman" w:cs="Times New Roman"/>
          <w:sz w:val="24"/>
          <w:szCs w:val="24"/>
        </w:rPr>
      </w:pPr>
      <w:r w:rsidRPr="00920FA0">
        <w:rPr>
          <w:rFonts w:ascii="Times New Roman" w:hAnsi="Times New Roman" w:cs="Times New Roman"/>
          <w:sz w:val="24"/>
          <w:szCs w:val="24"/>
        </w:rPr>
        <w:t>Uji normalitas data dilakukan dengan tujuan untuk menilai sebaran data pada sebuah kelompok data atau variabel data, apakah sebaran data tersebut berdistribusi normal ataukah tidak.</w:t>
      </w:r>
    </w:p>
    <w:p w14:paraId="1874A8AF" w14:textId="77777777" w:rsidR="00920FA0" w:rsidRPr="00920FA0" w:rsidRDefault="00920FA0" w:rsidP="00920FA0">
      <w:pPr>
        <w:pStyle w:val="ListParagraph"/>
        <w:autoSpaceDE w:val="0"/>
        <w:autoSpaceDN w:val="0"/>
        <w:adjustRightInd w:val="0"/>
        <w:spacing w:after="0" w:line="240" w:lineRule="auto"/>
        <w:ind w:left="426" w:firstLine="567"/>
        <w:jc w:val="both"/>
        <w:rPr>
          <w:rFonts w:ascii="Times New Roman" w:hAnsi="Times New Roman" w:cs="Times New Roman"/>
          <w:sz w:val="24"/>
          <w:szCs w:val="24"/>
        </w:rPr>
      </w:pPr>
      <w:r w:rsidRPr="00920FA0">
        <w:rPr>
          <w:rFonts w:ascii="Times New Roman" w:hAnsi="Times New Roman" w:cs="Times New Roman"/>
          <w:sz w:val="24"/>
          <w:szCs w:val="24"/>
        </w:rPr>
        <w:t xml:space="preserve">Sesuai dengan tujuan, data tentang penerapan </w:t>
      </w:r>
      <w:r w:rsidRPr="00920FA0">
        <w:rPr>
          <w:rFonts w:ascii="Times New Roman" w:hAnsi="Times New Roman" w:cs="Times New Roman"/>
          <w:i/>
          <w:iCs/>
          <w:sz w:val="24"/>
          <w:szCs w:val="24"/>
        </w:rPr>
        <w:t>blended learning</w:t>
      </w:r>
      <w:r w:rsidRPr="00920FA0">
        <w:rPr>
          <w:rFonts w:ascii="Times New Roman" w:hAnsi="Times New Roman" w:cs="Times New Roman"/>
          <w:sz w:val="24"/>
          <w:szCs w:val="24"/>
        </w:rPr>
        <w:t xml:space="preserve"> dalam meningkatkan motivasi belajar pada mahasiswa di STKIP Andi Matappa dianalisis dengan uji z dan menggunakan SPSS versi 21. Namun sebelumnya digunakan persyaratan uji z yaitu uji normalitas dan uji homogenitas. Uji normalitas untuk mengetahui apakah penyetoran skor motivasi belajar mahasiswa normal atau tidak. Sebaran skor dikatakan normal jika hasil uji menunjukkan p &gt; 0,05. Uji normalitas dilakukan dengan menggunakan </w:t>
      </w:r>
      <w:r w:rsidRPr="00920FA0">
        <w:rPr>
          <w:rFonts w:ascii="Times New Roman" w:hAnsi="Times New Roman" w:cs="Times New Roman"/>
          <w:i/>
          <w:sz w:val="24"/>
          <w:szCs w:val="24"/>
        </w:rPr>
        <w:t xml:space="preserve">Kolmogorov Smirnov Test. </w:t>
      </w:r>
      <w:r w:rsidRPr="00920FA0">
        <w:rPr>
          <w:rFonts w:ascii="Times New Roman" w:hAnsi="Times New Roman" w:cs="Times New Roman"/>
          <w:sz w:val="24"/>
          <w:szCs w:val="24"/>
        </w:rPr>
        <w:t>Hasil uji normalitas dapat dilihat pada tabel berikut:</w:t>
      </w:r>
    </w:p>
    <w:p w14:paraId="4E7804EF" w14:textId="77777777" w:rsidR="00920FA0" w:rsidRPr="00920FA0" w:rsidRDefault="00920FA0" w:rsidP="00920FA0">
      <w:pPr>
        <w:pStyle w:val="ListParagraph"/>
        <w:autoSpaceDE w:val="0"/>
        <w:autoSpaceDN w:val="0"/>
        <w:adjustRightInd w:val="0"/>
        <w:spacing w:after="0" w:line="240" w:lineRule="auto"/>
        <w:ind w:left="426" w:firstLine="708"/>
        <w:jc w:val="both"/>
        <w:rPr>
          <w:rFonts w:ascii="Times New Roman" w:hAnsi="Times New Roman" w:cs="Times New Roman"/>
          <w:i/>
          <w:sz w:val="24"/>
          <w:szCs w:val="24"/>
        </w:rPr>
      </w:pPr>
      <w:bookmarkStart w:id="3" w:name="_Hlk218541740"/>
      <w:bookmarkEnd w:id="2"/>
      <w:r w:rsidRPr="00920FA0">
        <w:rPr>
          <w:rFonts w:ascii="Times New Roman" w:hAnsi="Times New Roman" w:cs="Times New Roman"/>
          <w:sz w:val="24"/>
          <w:szCs w:val="24"/>
        </w:rPr>
        <w:t xml:space="preserve">Tabel 4.5 Uji Normalitas </w:t>
      </w:r>
      <w:r w:rsidRPr="00920FA0">
        <w:rPr>
          <w:rFonts w:ascii="Times New Roman" w:hAnsi="Times New Roman" w:cs="Times New Roman"/>
          <w:bCs/>
          <w:sz w:val="24"/>
          <w:szCs w:val="24"/>
        </w:rPr>
        <w:t>One-Sample Kolmogorov-Smirnov Test</w:t>
      </w:r>
      <w:bookmarkEnd w:id="3"/>
    </w:p>
    <w:tbl>
      <w:tblPr>
        <w:tblW w:w="7435" w:type="dxa"/>
        <w:jc w:val="center"/>
        <w:tblLook w:val="04A0" w:firstRow="1" w:lastRow="0" w:firstColumn="1" w:lastColumn="0" w:noHBand="0" w:noVBand="1"/>
      </w:tblPr>
      <w:tblGrid>
        <w:gridCol w:w="2402"/>
        <w:gridCol w:w="1955"/>
        <w:gridCol w:w="1438"/>
        <w:gridCol w:w="1640"/>
      </w:tblGrid>
      <w:tr w:rsidR="00920FA0" w:rsidRPr="00920FA0" w14:paraId="69F13DE6" w14:textId="77777777" w:rsidTr="006E44D3">
        <w:trPr>
          <w:trHeight w:val="408"/>
          <w:jc w:val="center"/>
        </w:trPr>
        <w:tc>
          <w:tcPr>
            <w:tcW w:w="7435" w:type="dxa"/>
            <w:gridSpan w:val="4"/>
            <w:tcBorders>
              <w:top w:val="nil"/>
              <w:bottom w:val="nil"/>
            </w:tcBorders>
            <w:vAlign w:val="center"/>
            <w:hideMark/>
          </w:tcPr>
          <w:p w14:paraId="6D6229FA" w14:textId="77777777" w:rsidR="00920FA0" w:rsidRPr="00920FA0" w:rsidRDefault="00920FA0" w:rsidP="006E44D3">
            <w:pPr>
              <w:spacing w:after="0" w:line="240" w:lineRule="auto"/>
              <w:jc w:val="center"/>
              <w:rPr>
                <w:rFonts w:ascii="Times New Roman" w:eastAsia="Times New Roman" w:hAnsi="Times New Roman" w:cs="Times New Roman"/>
                <w:bCs/>
                <w:color w:val="000000"/>
                <w:sz w:val="24"/>
                <w:szCs w:val="24"/>
                <w:lang w:eastAsia="id-ID"/>
              </w:rPr>
            </w:pPr>
            <w:bookmarkStart w:id="4" w:name="_Hlk218541073"/>
            <w:r w:rsidRPr="00920FA0">
              <w:rPr>
                <w:rFonts w:ascii="Times New Roman" w:eastAsia="Times New Roman" w:hAnsi="Times New Roman" w:cs="Times New Roman"/>
                <w:bCs/>
                <w:color w:val="000000"/>
                <w:sz w:val="24"/>
                <w:szCs w:val="24"/>
                <w:lang w:eastAsia="id-ID"/>
              </w:rPr>
              <w:t>One-Sample Kolmogorov-Smirnov Test</w:t>
            </w:r>
          </w:p>
        </w:tc>
      </w:tr>
      <w:tr w:rsidR="00920FA0" w:rsidRPr="00920FA0" w14:paraId="68E0F776" w14:textId="77777777" w:rsidTr="006E44D3">
        <w:trPr>
          <w:trHeight w:val="233"/>
          <w:jc w:val="center"/>
        </w:trPr>
        <w:tc>
          <w:tcPr>
            <w:tcW w:w="4357" w:type="dxa"/>
            <w:gridSpan w:val="2"/>
            <w:tcBorders>
              <w:top w:val="single" w:sz="12" w:space="0" w:color="000000"/>
              <w:bottom w:val="single" w:sz="12" w:space="0" w:color="000000"/>
            </w:tcBorders>
            <w:vAlign w:val="bottom"/>
            <w:hideMark/>
          </w:tcPr>
          <w:p w14:paraId="66E097EA" w14:textId="77777777" w:rsidR="00920FA0" w:rsidRPr="00920FA0" w:rsidRDefault="00920FA0" w:rsidP="006E44D3">
            <w:pPr>
              <w:spacing w:after="0" w:line="240" w:lineRule="auto"/>
              <w:rPr>
                <w:rFonts w:ascii="Times New Roman" w:eastAsia="Times New Roman" w:hAnsi="Times New Roman" w:cs="Times New Roman"/>
                <w:color w:val="000000"/>
                <w:sz w:val="24"/>
                <w:szCs w:val="24"/>
                <w:lang w:eastAsia="id-ID"/>
              </w:rPr>
            </w:pPr>
            <w:r w:rsidRPr="00920FA0">
              <w:rPr>
                <w:rFonts w:ascii="Times New Roman" w:eastAsia="Times New Roman" w:hAnsi="Times New Roman" w:cs="Times New Roman"/>
                <w:color w:val="000000"/>
                <w:sz w:val="24"/>
                <w:szCs w:val="24"/>
                <w:lang w:eastAsia="id-ID"/>
              </w:rPr>
              <w:t> </w:t>
            </w:r>
          </w:p>
        </w:tc>
        <w:tc>
          <w:tcPr>
            <w:tcW w:w="1438" w:type="dxa"/>
            <w:tcBorders>
              <w:top w:val="single" w:sz="12" w:space="0" w:color="000000"/>
              <w:bottom w:val="single" w:sz="12" w:space="0" w:color="000000"/>
            </w:tcBorders>
            <w:vAlign w:val="bottom"/>
            <w:hideMark/>
          </w:tcPr>
          <w:p w14:paraId="5130D368" w14:textId="77777777" w:rsidR="00920FA0" w:rsidRPr="00920FA0" w:rsidRDefault="00920FA0" w:rsidP="006E44D3">
            <w:pPr>
              <w:spacing w:after="0" w:line="240" w:lineRule="auto"/>
              <w:jc w:val="center"/>
              <w:rPr>
                <w:rFonts w:ascii="Times New Roman" w:eastAsia="Times New Roman" w:hAnsi="Times New Roman" w:cs="Times New Roman"/>
                <w:color w:val="000000"/>
                <w:sz w:val="24"/>
                <w:szCs w:val="24"/>
                <w:lang w:eastAsia="id-ID"/>
              </w:rPr>
            </w:pPr>
            <w:r w:rsidRPr="00920FA0">
              <w:rPr>
                <w:rFonts w:ascii="Times New Roman" w:eastAsia="Times New Roman" w:hAnsi="Times New Roman" w:cs="Times New Roman"/>
                <w:color w:val="000000"/>
                <w:sz w:val="24"/>
                <w:szCs w:val="24"/>
                <w:lang w:eastAsia="id-ID"/>
              </w:rPr>
              <w:t>Pretest</w:t>
            </w:r>
          </w:p>
        </w:tc>
        <w:tc>
          <w:tcPr>
            <w:tcW w:w="1638" w:type="dxa"/>
            <w:tcBorders>
              <w:top w:val="single" w:sz="12" w:space="0" w:color="000000"/>
              <w:bottom w:val="single" w:sz="12" w:space="0" w:color="000000"/>
            </w:tcBorders>
            <w:vAlign w:val="bottom"/>
            <w:hideMark/>
          </w:tcPr>
          <w:p w14:paraId="592B3018" w14:textId="77777777" w:rsidR="00920FA0" w:rsidRPr="00920FA0" w:rsidRDefault="00920FA0" w:rsidP="006E44D3">
            <w:pPr>
              <w:spacing w:after="0" w:line="240" w:lineRule="auto"/>
              <w:jc w:val="center"/>
              <w:rPr>
                <w:rFonts w:ascii="Times New Roman" w:eastAsia="Times New Roman" w:hAnsi="Times New Roman" w:cs="Times New Roman"/>
                <w:color w:val="000000"/>
                <w:sz w:val="24"/>
                <w:szCs w:val="24"/>
                <w:lang w:eastAsia="id-ID"/>
              </w:rPr>
            </w:pPr>
            <w:r w:rsidRPr="00920FA0">
              <w:rPr>
                <w:rFonts w:ascii="Times New Roman" w:eastAsia="Times New Roman" w:hAnsi="Times New Roman" w:cs="Times New Roman"/>
                <w:color w:val="000000"/>
                <w:sz w:val="24"/>
                <w:szCs w:val="24"/>
                <w:lang w:eastAsia="id-ID"/>
              </w:rPr>
              <w:t>Postest</w:t>
            </w:r>
          </w:p>
        </w:tc>
      </w:tr>
      <w:tr w:rsidR="00920FA0" w:rsidRPr="00920FA0" w14:paraId="75BF8664" w14:textId="77777777" w:rsidTr="006E44D3">
        <w:trPr>
          <w:trHeight w:val="233"/>
          <w:jc w:val="center"/>
        </w:trPr>
        <w:tc>
          <w:tcPr>
            <w:tcW w:w="4357" w:type="dxa"/>
            <w:gridSpan w:val="2"/>
            <w:tcBorders>
              <w:top w:val="single" w:sz="12" w:space="0" w:color="000000"/>
              <w:bottom w:val="nil"/>
            </w:tcBorders>
            <w:hideMark/>
          </w:tcPr>
          <w:p w14:paraId="1982558B" w14:textId="77777777" w:rsidR="00920FA0" w:rsidRPr="00920FA0" w:rsidRDefault="00920FA0" w:rsidP="006E44D3">
            <w:pPr>
              <w:spacing w:after="0" w:line="240" w:lineRule="auto"/>
              <w:rPr>
                <w:rFonts w:ascii="Times New Roman" w:eastAsia="Times New Roman" w:hAnsi="Times New Roman" w:cs="Times New Roman"/>
                <w:color w:val="000000"/>
                <w:sz w:val="24"/>
                <w:szCs w:val="24"/>
                <w:lang w:eastAsia="id-ID"/>
              </w:rPr>
            </w:pPr>
            <w:r w:rsidRPr="00920FA0">
              <w:rPr>
                <w:rFonts w:ascii="Times New Roman" w:eastAsia="Times New Roman" w:hAnsi="Times New Roman" w:cs="Times New Roman"/>
                <w:color w:val="000000"/>
                <w:sz w:val="24"/>
                <w:szCs w:val="24"/>
                <w:lang w:eastAsia="id-ID"/>
              </w:rPr>
              <w:t>N</w:t>
            </w:r>
          </w:p>
        </w:tc>
        <w:tc>
          <w:tcPr>
            <w:tcW w:w="1438" w:type="dxa"/>
            <w:tcBorders>
              <w:top w:val="nil"/>
              <w:bottom w:val="nil"/>
            </w:tcBorders>
            <w:noWrap/>
            <w:vAlign w:val="center"/>
            <w:hideMark/>
          </w:tcPr>
          <w:p w14:paraId="381869A6" w14:textId="77777777" w:rsidR="00920FA0" w:rsidRPr="00920FA0" w:rsidRDefault="00920FA0" w:rsidP="006E44D3">
            <w:pPr>
              <w:spacing w:after="0" w:line="240" w:lineRule="auto"/>
              <w:jc w:val="right"/>
              <w:rPr>
                <w:rFonts w:ascii="Times New Roman" w:eastAsia="Times New Roman" w:hAnsi="Times New Roman" w:cs="Times New Roman"/>
                <w:color w:val="000000"/>
                <w:sz w:val="24"/>
                <w:szCs w:val="24"/>
                <w:lang w:eastAsia="id-ID"/>
              </w:rPr>
            </w:pPr>
            <w:r w:rsidRPr="00920FA0">
              <w:rPr>
                <w:rFonts w:ascii="Times New Roman" w:eastAsia="Times New Roman" w:hAnsi="Times New Roman" w:cs="Times New Roman"/>
                <w:color w:val="000000"/>
                <w:sz w:val="24"/>
                <w:szCs w:val="24"/>
                <w:lang w:eastAsia="id-ID"/>
              </w:rPr>
              <w:t>14</w:t>
            </w:r>
          </w:p>
        </w:tc>
        <w:tc>
          <w:tcPr>
            <w:tcW w:w="1638" w:type="dxa"/>
            <w:tcBorders>
              <w:top w:val="nil"/>
              <w:bottom w:val="nil"/>
            </w:tcBorders>
            <w:noWrap/>
            <w:vAlign w:val="center"/>
            <w:hideMark/>
          </w:tcPr>
          <w:p w14:paraId="1B99C8F8" w14:textId="77777777" w:rsidR="00920FA0" w:rsidRPr="00920FA0" w:rsidRDefault="00920FA0" w:rsidP="006E44D3">
            <w:pPr>
              <w:spacing w:after="0" w:line="240" w:lineRule="auto"/>
              <w:jc w:val="right"/>
              <w:rPr>
                <w:rFonts w:ascii="Times New Roman" w:eastAsia="Times New Roman" w:hAnsi="Times New Roman" w:cs="Times New Roman"/>
                <w:color w:val="000000"/>
                <w:sz w:val="24"/>
                <w:szCs w:val="24"/>
                <w:lang w:eastAsia="id-ID"/>
              </w:rPr>
            </w:pPr>
            <w:r w:rsidRPr="00920FA0">
              <w:rPr>
                <w:rFonts w:ascii="Times New Roman" w:eastAsia="Times New Roman" w:hAnsi="Times New Roman" w:cs="Times New Roman"/>
                <w:color w:val="000000"/>
                <w:sz w:val="24"/>
                <w:szCs w:val="24"/>
                <w:lang w:eastAsia="id-ID"/>
              </w:rPr>
              <w:t>14</w:t>
            </w:r>
          </w:p>
        </w:tc>
      </w:tr>
      <w:tr w:rsidR="00920FA0" w:rsidRPr="00920FA0" w14:paraId="00AF0559" w14:textId="77777777" w:rsidTr="006E44D3">
        <w:trPr>
          <w:trHeight w:val="233"/>
          <w:jc w:val="center"/>
        </w:trPr>
        <w:tc>
          <w:tcPr>
            <w:tcW w:w="2402" w:type="dxa"/>
            <w:vMerge w:val="restart"/>
            <w:tcBorders>
              <w:top w:val="nil"/>
              <w:bottom w:val="nil"/>
            </w:tcBorders>
            <w:hideMark/>
          </w:tcPr>
          <w:p w14:paraId="4F93A24A" w14:textId="77777777" w:rsidR="00920FA0" w:rsidRPr="00920FA0" w:rsidRDefault="00920FA0" w:rsidP="006E44D3">
            <w:pPr>
              <w:spacing w:after="0" w:line="240" w:lineRule="auto"/>
              <w:rPr>
                <w:rFonts w:ascii="Times New Roman" w:eastAsia="Times New Roman" w:hAnsi="Times New Roman" w:cs="Times New Roman"/>
                <w:color w:val="000000"/>
                <w:sz w:val="24"/>
                <w:szCs w:val="24"/>
                <w:lang w:eastAsia="id-ID"/>
              </w:rPr>
            </w:pPr>
            <w:r w:rsidRPr="00920FA0">
              <w:rPr>
                <w:rFonts w:ascii="Times New Roman" w:eastAsia="Times New Roman" w:hAnsi="Times New Roman" w:cs="Times New Roman"/>
                <w:color w:val="000000"/>
                <w:sz w:val="24"/>
                <w:szCs w:val="24"/>
                <w:lang w:eastAsia="id-ID"/>
              </w:rPr>
              <w:t>Normal Parameters</w:t>
            </w:r>
            <w:r w:rsidRPr="00920FA0">
              <w:rPr>
                <w:rFonts w:ascii="Times New Roman" w:eastAsia="Times New Roman" w:hAnsi="Times New Roman" w:cs="Times New Roman"/>
                <w:color w:val="000000"/>
                <w:sz w:val="24"/>
                <w:szCs w:val="24"/>
                <w:vertAlign w:val="superscript"/>
                <w:lang w:eastAsia="id-ID"/>
              </w:rPr>
              <w:t>a,b</w:t>
            </w:r>
          </w:p>
        </w:tc>
        <w:tc>
          <w:tcPr>
            <w:tcW w:w="1955" w:type="dxa"/>
            <w:tcBorders>
              <w:top w:val="nil"/>
              <w:bottom w:val="nil"/>
            </w:tcBorders>
            <w:hideMark/>
          </w:tcPr>
          <w:p w14:paraId="6DC5C360" w14:textId="77777777" w:rsidR="00920FA0" w:rsidRPr="00920FA0" w:rsidRDefault="00920FA0" w:rsidP="006E44D3">
            <w:pPr>
              <w:spacing w:after="0" w:line="240" w:lineRule="auto"/>
              <w:rPr>
                <w:rFonts w:ascii="Times New Roman" w:eastAsia="Times New Roman" w:hAnsi="Times New Roman" w:cs="Times New Roman"/>
                <w:color w:val="000000"/>
                <w:sz w:val="24"/>
                <w:szCs w:val="24"/>
                <w:lang w:eastAsia="id-ID"/>
              </w:rPr>
            </w:pPr>
            <w:r w:rsidRPr="00920FA0">
              <w:rPr>
                <w:rFonts w:ascii="Times New Roman" w:eastAsia="Times New Roman" w:hAnsi="Times New Roman" w:cs="Times New Roman"/>
                <w:color w:val="000000"/>
                <w:sz w:val="24"/>
                <w:szCs w:val="24"/>
                <w:lang w:eastAsia="id-ID"/>
              </w:rPr>
              <w:t>Mean</w:t>
            </w:r>
          </w:p>
        </w:tc>
        <w:tc>
          <w:tcPr>
            <w:tcW w:w="1438" w:type="dxa"/>
            <w:tcBorders>
              <w:top w:val="nil"/>
              <w:bottom w:val="nil"/>
            </w:tcBorders>
            <w:noWrap/>
            <w:vAlign w:val="center"/>
            <w:hideMark/>
          </w:tcPr>
          <w:p w14:paraId="56E5398D" w14:textId="77777777" w:rsidR="00920FA0" w:rsidRPr="00920FA0" w:rsidRDefault="00920FA0" w:rsidP="006E44D3">
            <w:pPr>
              <w:spacing w:after="0" w:line="240" w:lineRule="auto"/>
              <w:jc w:val="right"/>
              <w:rPr>
                <w:rFonts w:ascii="Times New Roman" w:eastAsia="Times New Roman" w:hAnsi="Times New Roman" w:cs="Times New Roman"/>
                <w:color w:val="000000"/>
                <w:sz w:val="24"/>
                <w:szCs w:val="24"/>
                <w:lang w:eastAsia="id-ID"/>
              </w:rPr>
            </w:pPr>
            <w:r w:rsidRPr="00920FA0">
              <w:rPr>
                <w:rFonts w:ascii="Times New Roman" w:eastAsia="Times New Roman" w:hAnsi="Times New Roman" w:cs="Times New Roman"/>
                <w:color w:val="000000"/>
                <w:sz w:val="24"/>
                <w:szCs w:val="24"/>
                <w:lang w:eastAsia="id-ID"/>
              </w:rPr>
              <w:t>47,29</w:t>
            </w:r>
          </w:p>
        </w:tc>
        <w:tc>
          <w:tcPr>
            <w:tcW w:w="1638" w:type="dxa"/>
            <w:tcBorders>
              <w:top w:val="nil"/>
              <w:bottom w:val="nil"/>
            </w:tcBorders>
            <w:noWrap/>
            <w:vAlign w:val="center"/>
            <w:hideMark/>
          </w:tcPr>
          <w:p w14:paraId="32DDC3D8" w14:textId="77777777" w:rsidR="00920FA0" w:rsidRPr="00920FA0" w:rsidRDefault="00920FA0" w:rsidP="006E44D3">
            <w:pPr>
              <w:spacing w:after="0" w:line="240" w:lineRule="auto"/>
              <w:jc w:val="right"/>
              <w:rPr>
                <w:rFonts w:ascii="Times New Roman" w:eastAsia="Times New Roman" w:hAnsi="Times New Roman" w:cs="Times New Roman"/>
                <w:color w:val="000000"/>
                <w:sz w:val="24"/>
                <w:szCs w:val="24"/>
                <w:lang w:eastAsia="id-ID"/>
              </w:rPr>
            </w:pPr>
            <w:r w:rsidRPr="00920FA0">
              <w:rPr>
                <w:rFonts w:ascii="Times New Roman" w:eastAsia="Times New Roman" w:hAnsi="Times New Roman" w:cs="Times New Roman"/>
                <w:color w:val="000000"/>
                <w:sz w:val="24"/>
                <w:szCs w:val="24"/>
                <w:lang w:eastAsia="id-ID"/>
              </w:rPr>
              <w:t>66,43</w:t>
            </w:r>
          </w:p>
        </w:tc>
      </w:tr>
      <w:tr w:rsidR="00920FA0" w:rsidRPr="00920FA0" w14:paraId="5051ABDB" w14:textId="77777777" w:rsidTr="006E44D3">
        <w:trPr>
          <w:trHeight w:val="373"/>
          <w:jc w:val="center"/>
        </w:trPr>
        <w:tc>
          <w:tcPr>
            <w:tcW w:w="2402" w:type="dxa"/>
            <w:vMerge/>
            <w:tcBorders>
              <w:top w:val="nil"/>
              <w:bottom w:val="nil"/>
            </w:tcBorders>
            <w:vAlign w:val="center"/>
            <w:hideMark/>
          </w:tcPr>
          <w:p w14:paraId="556CCC92" w14:textId="77777777" w:rsidR="00920FA0" w:rsidRPr="00920FA0" w:rsidRDefault="00920FA0" w:rsidP="006E44D3">
            <w:pPr>
              <w:spacing w:after="0" w:line="240" w:lineRule="auto"/>
              <w:rPr>
                <w:rFonts w:ascii="Times New Roman" w:eastAsia="Times New Roman" w:hAnsi="Times New Roman" w:cs="Times New Roman"/>
                <w:color w:val="000000"/>
                <w:sz w:val="24"/>
                <w:szCs w:val="24"/>
                <w:lang w:eastAsia="id-ID"/>
              </w:rPr>
            </w:pPr>
          </w:p>
        </w:tc>
        <w:tc>
          <w:tcPr>
            <w:tcW w:w="1955" w:type="dxa"/>
            <w:tcBorders>
              <w:top w:val="nil"/>
              <w:bottom w:val="nil"/>
            </w:tcBorders>
            <w:hideMark/>
          </w:tcPr>
          <w:p w14:paraId="49F0E172" w14:textId="77777777" w:rsidR="00920FA0" w:rsidRPr="00920FA0" w:rsidRDefault="00920FA0" w:rsidP="006E44D3">
            <w:pPr>
              <w:spacing w:after="0" w:line="240" w:lineRule="auto"/>
              <w:rPr>
                <w:rFonts w:ascii="Times New Roman" w:eastAsia="Times New Roman" w:hAnsi="Times New Roman" w:cs="Times New Roman"/>
                <w:color w:val="000000"/>
                <w:sz w:val="24"/>
                <w:szCs w:val="24"/>
                <w:lang w:eastAsia="id-ID"/>
              </w:rPr>
            </w:pPr>
            <w:r w:rsidRPr="00920FA0">
              <w:rPr>
                <w:rFonts w:ascii="Times New Roman" w:eastAsia="Times New Roman" w:hAnsi="Times New Roman" w:cs="Times New Roman"/>
                <w:color w:val="000000"/>
                <w:sz w:val="24"/>
                <w:szCs w:val="24"/>
                <w:lang w:eastAsia="id-ID"/>
              </w:rPr>
              <w:t>Std. Deviation</w:t>
            </w:r>
          </w:p>
        </w:tc>
        <w:tc>
          <w:tcPr>
            <w:tcW w:w="1438" w:type="dxa"/>
            <w:tcBorders>
              <w:top w:val="nil"/>
              <w:bottom w:val="nil"/>
            </w:tcBorders>
            <w:noWrap/>
            <w:vAlign w:val="center"/>
            <w:hideMark/>
          </w:tcPr>
          <w:p w14:paraId="3905A0A4" w14:textId="77777777" w:rsidR="00920FA0" w:rsidRPr="00920FA0" w:rsidRDefault="00920FA0" w:rsidP="006E44D3">
            <w:pPr>
              <w:spacing w:after="0" w:line="240" w:lineRule="auto"/>
              <w:jc w:val="right"/>
              <w:rPr>
                <w:rFonts w:ascii="Times New Roman" w:eastAsia="Times New Roman" w:hAnsi="Times New Roman" w:cs="Times New Roman"/>
                <w:color w:val="000000"/>
                <w:sz w:val="24"/>
                <w:szCs w:val="24"/>
                <w:lang w:eastAsia="id-ID"/>
              </w:rPr>
            </w:pPr>
            <w:r w:rsidRPr="00920FA0">
              <w:rPr>
                <w:rFonts w:ascii="Times New Roman" w:eastAsia="Times New Roman" w:hAnsi="Times New Roman" w:cs="Times New Roman"/>
                <w:color w:val="000000"/>
                <w:sz w:val="24"/>
                <w:szCs w:val="24"/>
                <w:lang w:eastAsia="id-ID"/>
              </w:rPr>
              <w:t>4,874</w:t>
            </w:r>
          </w:p>
        </w:tc>
        <w:tc>
          <w:tcPr>
            <w:tcW w:w="1638" w:type="dxa"/>
            <w:tcBorders>
              <w:top w:val="nil"/>
              <w:bottom w:val="nil"/>
            </w:tcBorders>
            <w:noWrap/>
            <w:vAlign w:val="center"/>
            <w:hideMark/>
          </w:tcPr>
          <w:p w14:paraId="27F07F55" w14:textId="77777777" w:rsidR="00920FA0" w:rsidRPr="00920FA0" w:rsidRDefault="00920FA0" w:rsidP="006E44D3">
            <w:pPr>
              <w:spacing w:after="0" w:line="240" w:lineRule="auto"/>
              <w:jc w:val="right"/>
              <w:rPr>
                <w:rFonts w:ascii="Times New Roman" w:eastAsia="Times New Roman" w:hAnsi="Times New Roman" w:cs="Times New Roman"/>
                <w:color w:val="000000"/>
                <w:sz w:val="24"/>
                <w:szCs w:val="24"/>
                <w:lang w:eastAsia="id-ID"/>
              </w:rPr>
            </w:pPr>
            <w:r w:rsidRPr="00920FA0">
              <w:rPr>
                <w:rFonts w:ascii="Times New Roman" w:eastAsia="Times New Roman" w:hAnsi="Times New Roman" w:cs="Times New Roman"/>
                <w:color w:val="000000"/>
                <w:sz w:val="24"/>
                <w:szCs w:val="24"/>
                <w:lang w:eastAsia="id-ID"/>
              </w:rPr>
              <w:t>3,817</w:t>
            </w:r>
          </w:p>
        </w:tc>
      </w:tr>
      <w:tr w:rsidR="00920FA0" w:rsidRPr="00920FA0" w14:paraId="5E91AAA8" w14:textId="77777777" w:rsidTr="006E44D3">
        <w:trPr>
          <w:trHeight w:val="233"/>
          <w:jc w:val="center"/>
        </w:trPr>
        <w:tc>
          <w:tcPr>
            <w:tcW w:w="2402" w:type="dxa"/>
            <w:vMerge w:val="restart"/>
            <w:tcBorders>
              <w:top w:val="nil"/>
              <w:bottom w:val="nil"/>
            </w:tcBorders>
            <w:hideMark/>
          </w:tcPr>
          <w:p w14:paraId="683AD170" w14:textId="77777777" w:rsidR="00920FA0" w:rsidRPr="00920FA0" w:rsidRDefault="00920FA0" w:rsidP="006E44D3">
            <w:pPr>
              <w:spacing w:after="0" w:line="240" w:lineRule="auto"/>
              <w:rPr>
                <w:rFonts w:ascii="Times New Roman" w:eastAsia="Times New Roman" w:hAnsi="Times New Roman" w:cs="Times New Roman"/>
                <w:color w:val="000000"/>
                <w:sz w:val="24"/>
                <w:szCs w:val="24"/>
                <w:lang w:eastAsia="id-ID"/>
              </w:rPr>
            </w:pPr>
            <w:r w:rsidRPr="00920FA0">
              <w:rPr>
                <w:rFonts w:ascii="Times New Roman" w:eastAsia="Times New Roman" w:hAnsi="Times New Roman" w:cs="Times New Roman"/>
                <w:color w:val="000000"/>
                <w:sz w:val="24"/>
                <w:szCs w:val="24"/>
                <w:lang w:eastAsia="id-ID"/>
              </w:rPr>
              <w:t>Most Extreme Differences</w:t>
            </w:r>
          </w:p>
        </w:tc>
        <w:tc>
          <w:tcPr>
            <w:tcW w:w="1955" w:type="dxa"/>
            <w:tcBorders>
              <w:top w:val="nil"/>
              <w:bottom w:val="nil"/>
            </w:tcBorders>
            <w:hideMark/>
          </w:tcPr>
          <w:p w14:paraId="3381B092" w14:textId="77777777" w:rsidR="00920FA0" w:rsidRPr="00920FA0" w:rsidRDefault="00920FA0" w:rsidP="006E44D3">
            <w:pPr>
              <w:spacing w:after="0" w:line="240" w:lineRule="auto"/>
              <w:rPr>
                <w:rFonts w:ascii="Times New Roman" w:eastAsia="Times New Roman" w:hAnsi="Times New Roman" w:cs="Times New Roman"/>
                <w:color w:val="000000"/>
                <w:sz w:val="24"/>
                <w:szCs w:val="24"/>
                <w:lang w:eastAsia="id-ID"/>
              </w:rPr>
            </w:pPr>
            <w:r w:rsidRPr="00920FA0">
              <w:rPr>
                <w:rFonts w:ascii="Times New Roman" w:eastAsia="Times New Roman" w:hAnsi="Times New Roman" w:cs="Times New Roman"/>
                <w:color w:val="000000"/>
                <w:sz w:val="24"/>
                <w:szCs w:val="24"/>
                <w:lang w:eastAsia="id-ID"/>
              </w:rPr>
              <w:t>Absolute</w:t>
            </w:r>
          </w:p>
        </w:tc>
        <w:tc>
          <w:tcPr>
            <w:tcW w:w="1438" w:type="dxa"/>
            <w:tcBorders>
              <w:top w:val="nil"/>
              <w:bottom w:val="nil"/>
            </w:tcBorders>
            <w:noWrap/>
            <w:vAlign w:val="center"/>
            <w:hideMark/>
          </w:tcPr>
          <w:p w14:paraId="115FA6AF" w14:textId="77777777" w:rsidR="00920FA0" w:rsidRPr="00920FA0" w:rsidRDefault="00920FA0" w:rsidP="006E44D3">
            <w:pPr>
              <w:spacing w:after="0" w:line="240" w:lineRule="auto"/>
              <w:jc w:val="right"/>
              <w:rPr>
                <w:rFonts w:ascii="Times New Roman" w:eastAsia="Times New Roman" w:hAnsi="Times New Roman" w:cs="Times New Roman"/>
                <w:color w:val="000000"/>
                <w:sz w:val="24"/>
                <w:szCs w:val="24"/>
                <w:lang w:eastAsia="id-ID"/>
              </w:rPr>
            </w:pPr>
            <w:r w:rsidRPr="00920FA0">
              <w:rPr>
                <w:rFonts w:ascii="Times New Roman" w:eastAsia="Times New Roman" w:hAnsi="Times New Roman" w:cs="Times New Roman"/>
                <w:color w:val="000000"/>
                <w:sz w:val="24"/>
                <w:szCs w:val="24"/>
                <w:lang w:eastAsia="id-ID"/>
              </w:rPr>
              <w:t>,109</w:t>
            </w:r>
          </w:p>
        </w:tc>
        <w:tc>
          <w:tcPr>
            <w:tcW w:w="1638" w:type="dxa"/>
            <w:tcBorders>
              <w:top w:val="nil"/>
              <w:bottom w:val="nil"/>
            </w:tcBorders>
            <w:noWrap/>
            <w:vAlign w:val="center"/>
            <w:hideMark/>
          </w:tcPr>
          <w:p w14:paraId="1D8A52A8" w14:textId="77777777" w:rsidR="00920FA0" w:rsidRPr="00920FA0" w:rsidRDefault="00920FA0" w:rsidP="006E44D3">
            <w:pPr>
              <w:spacing w:after="0" w:line="240" w:lineRule="auto"/>
              <w:jc w:val="right"/>
              <w:rPr>
                <w:rFonts w:ascii="Times New Roman" w:eastAsia="Times New Roman" w:hAnsi="Times New Roman" w:cs="Times New Roman"/>
                <w:color w:val="000000"/>
                <w:sz w:val="24"/>
                <w:szCs w:val="24"/>
                <w:lang w:eastAsia="id-ID"/>
              </w:rPr>
            </w:pPr>
            <w:r w:rsidRPr="00920FA0">
              <w:rPr>
                <w:rFonts w:ascii="Times New Roman" w:eastAsia="Times New Roman" w:hAnsi="Times New Roman" w:cs="Times New Roman"/>
                <w:color w:val="000000"/>
                <w:sz w:val="24"/>
                <w:szCs w:val="24"/>
                <w:lang w:eastAsia="id-ID"/>
              </w:rPr>
              <w:t>,182</w:t>
            </w:r>
          </w:p>
        </w:tc>
      </w:tr>
      <w:tr w:rsidR="00920FA0" w:rsidRPr="00920FA0" w14:paraId="5A96CD2B" w14:textId="77777777" w:rsidTr="006E44D3">
        <w:trPr>
          <w:trHeight w:val="233"/>
          <w:jc w:val="center"/>
        </w:trPr>
        <w:tc>
          <w:tcPr>
            <w:tcW w:w="2402" w:type="dxa"/>
            <w:vMerge/>
            <w:tcBorders>
              <w:top w:val="nil"/>
              <w:bottom w:val="nil"/>
            </w:tcBorders>
            <w:vAlign w:val="center"/>
            <w:hideMark/>
          </w:tcPr>
          <w:p w14:paraId="154CCEA5" w14:textId="77777777" w:rsidR="00920FA0" w:rsidRPr="00920FA0" w:rsidRDefault="00920FA0" w:rsidP="006E44D3">
            <w:pPr>
              <w:spacing w:after="0" w:line="240" w:lineRule="auto"/>
              <w:rPr>
                <w:rFonts w:ascii="Times New Roman" w:eastAsia="Times New Roman" w:hAnsi="Times New Roman" w:cs="Times New Roman"/>
                <w:color w:val="000000"/>
                <w:sz w:val="24"/>
                <w:szCs w:val="24"/>
                <w:lang w:eastAsia="id-ID"/>
              </w:rPr>
            </w:pPr>
          </w:p>
        </w:tc>
        <w:tc>
          <w:tcPr>
            <w:tcW w:w="1955" w:type="dxa"/>
            <w:tcBorders>
              <w:top w:val="nil"/>
              <w:bottom w:val="nil"/>
            </w:tcBorders>
            <w:hideMark/>
          </w:tcPr>
          <w:p w14:paraId="3EA03ABA" w14:textId="77777777" w:rsidR="00920FA0" w:rsidRPr="00920FA0" w:rsidRDefault="00920FA0" w:rsidP="006E44D3">
            <w:pPr>
              <w:spacing w:after="0" w:line="240" w:lineRule="auto"/>
              <w:rPr>
                <w:rFonts w:ascii="Times New Roman" w:eastAsia="Times New Roman" w:hAnsi="Times New Roman" w:cs="Times New Roman"/>
                <w:color w:val="000000"/>
                <w:sz w:val="24"/>
                <w:szCs w:val="24"/>
                <w:lang w:eastAsia="id-ID"/>
              </w:rPr>
            </w:pPr>
            <w:r w:rsidRPr="00920FA0">
              <w:rPr>
                <w:rFonts w:ascii="Times New Roman" w:eastAsia="Times New Roman" w:hAnsi="Times New Roman" w:cs="Times New Roman"/>
                <w:color w:val="000000"/>
                <w:sz w:val="24"/>
                <w:szCs w:val="24"/>
                <w:lang w:eastAsia="id-ID"/>
              </w:rPr>
              <w:t>Positive</w:t>
            </w:r>
          </w:p>
        </w:tc>
        <w:tc>
          <w:tcPr>
            <w:tcW w:w="1438" w:type="dxa"/>
            <w:tcBorders>
              <w:top w:val="nil"/>
              <w:bottom w:val="nil"/>
            </w:tcBorders>
            <w:noWrap/>
            <w:vAlign w:val="center"/>
            <w:hideMark/>
          </w:tcPr>
          <w:p w14:paraId="23F9C08C" w14:textId="77777777" w:rsidR="00920FA0" w:rsidRPr="00920FA0" w:rsidRDefault="00920FA0" w:rsidP="006E44D3">
            <w:pPr>
              <w:spacing w:after="0" w:line="240" w:lineRule="auto"/>
              <w:jc w:val="right"/>
              <w:rPr>
                <w:rFonts w:ascii="Times New Roman" w:eastAsia="Times New Roman" w:hAnsi="Times New Roman" w:cs="Times New Roman"/>
                <w:color w:val="000000"/>
                <w:sz w:val="24"/>
                <w:szCs w:val="24"/>
                <w:lang w:eastAsia="id-ID"/>
              </w:rPr>
            </w:pPr>
            <w:r w:rsidRPr="00920FA0">
              <w:rPr>
                <w:rFonts w:ascii="Times New Roman" w:eastAsia="Times New Roman" w:hAnsi="Times New Roman" w:cs="Times New Roman"/>
                <w:color w:val="000000"/>
                <w:sz w:val="24"/>
                <w:szCs w:val="24"/>
                <w:lang w:eastAsia="id-ID"/>
              </w:rPr>
              <w:t>,109</w:t>
            </w:r>
          </w:p>
        </w:tc>
        <w:tc>
          <w:tcPr>
            <w:tcW w:w="1638" w:type="dxa"/>
            <w:tcBorders>
              <w:top w:val="nil"/>
              <w:bottom w:val="nil"/>
            </w:tcBorders>
            <w:noWrap/>
            <w:vAlign w:val="center"/>
            <w:hideMark/>
          </w:tcPr>
          <w:p w14:paraId="3F5C7F92" w14:textId="77777777" w:rsidR="00920FA0" w:rsidRPr="00920FA0" w:rsidRDefault="00920FA0" w:rsidP="006E44D3">
            <w:pPr>
              <w:spacing w:after="0" w:line="240" w:lineRule="auto"/>
              <w:jc w:val="right"/>
              <w:rPr>
                <w:rFonts w:ascii="Times New Roman" w:eastAsia="Times New Roman" w:hAnsi="Times New Roman" w:cs="Times New Roman"/>
                <w:color w:val="000000"/>
                <w:sz w:val="24"/>
                <w:szCs w:val="24"/>
                <w:lang w:eastAsia="id-ID"/>
              </w:rPr>
            </w:pPr>
            <w:r w:rsidRPr="00920FA0">
              <w:rPr>
                <w:rFonts w:ascii="Times New Roman" w:eastAsia="Times New Roman" w:hAnsi="Times New Roman" w:cs="Times New Roman"/>
                <w:color w:val="000000"/>
                <w:sz w:val="24"/>
                <w:szCs w:val="24"/>
                <w:lang w:eastAsia="id-ID"/>
              </w:rPr>
              <w:t>,163</w:t>
            </w:r>
          </w:p>
        </w:tc>
      </w:tr>
      <w:tr w:rsidR="00920FA0" w:rsidRPr="00920FA0" w14:paraId="64D2522B" w14:textId="77777777" w:rsidTr="006E44D3">
        <w:trPr>
          <w:trHeight w:val="245"/>
          <w:jc w:val="center"/>
        </w:trPr>
        <w:tc>
          <w:tcPr>
            <w:tcW w:w="2402" w:type="dxa"/>
            <w:vMerge/>
            <w:tcBorders>
              <w:top w:val="nil"/>
              <w:bottom w:val="nil"/>
            </w:tcBorders>
            <w:vAlign w:val="center"/>
            <w:hideMark/>
          </w:tcPr>
          <w:p w14:paraId="6649CF3F" w14:textId="77777777" w:rsidR="00920FA0" w:rsidRPr="00920FA0" w:rsidRDefault="00920FA0" w:rsidP="006E44D3">
            <w:pPr>
              <w:spacing w:after="0" w:line="240" w:lineRule="auto"/>
              <w:rPr>
                <w:rFonts w:ascii="Times New Roman" w:eastAsia="Times New Roman" w:hAnsi="Times New Roman" w:cs="Times New Roman"/>
                <w:color w:val="000000"/>
                <w:sz w:val="24"/>
                <w:szCs w:val="24"/>
                <w:lang w:eastAsia="id-ID"/>
              </w:rPr>
            </w:pPr>
          </w:p>
        </w:tc>
        <w:tc>
          <w:tcPr>
            <w:tcW w:w="1955" w:type="dxa"/>
            <w:tcBorders>
              <w:top w:val="nil"/>
              <w:bottom w:val="nil"/>
            </w:tcBorders>
            <w:hideMark/>
          </w:tcPr>
          <w:p w14:paraId="38A0A1EB" w14:textId="77777777" w:rsidR="00920FA0" w:rsidRPr="00920FA0" w:rsidRDefault="00920FA0" w:rsidP="006E44D3">
            <w:pPr>
              <w:spacing w:after="0" w:line="240" w:lineRule="auto"/>
              <w:rPr>
                <w:rFonts w:ascii="Times New Roman" w:eastAsia="Times New Roman" w:hAnsi="Times New Roman" w:cs="Times New Roman"/>
                <w:color w:val="000000"/>
                <w:sz w:val="24"/>
                <w:szCs w:val="24"/>
                <w:lang w:eastAsia="id-ID"/>
              </w:rPr>
            </w:pPr>
            <w:r w:rsidRPr="00920FA0">
              <w:rPr>
                <w:rFonts w:ascii="Times New Roman" w:eastAsia="Times New Roman" w:hAnsi="Times New Roman" w:cs="Times New Roman"/>
                <w:color w:val="000000"/>
                <w:sz w:val="24"/>
                <w:szCs w:val="24"/>
                <w:lang w:eastAsia="id-ID"/>
              </w:rPr>
              <w:t>Negative</w:t>
            </w:r>
          </w:p>
        </w:tc>
        <w:tc>
          <w:tcPr>
            <w:tcW w:w="1438" w:type="dxa"/>
            <w:tcBorders>
              <w:top w:val="nil"/>
              <w:bottom w:val="nil"/>
            </w:tcBorders>
            <w:noWrap/>
            <w:vAlign w:val="center"/>
            <w:hideMark/>
          </w:tcPr>
          <w:p w14:paraId="05707BC8" w14:textId="77777777" w:rsidR="00920FA0" w:rsidRPr="00920FA0" w:rsidRDefault="00920FA0" w:rsidP="006E44D3">
            <w:pPr>
              <w:spacing w:after="0" w:line="240" w:lineRule="auto"/>
              <w:jc w:val="right"/>
              <w:rPr>
                <w:rFonts w:ascii="Times New Roman" w:eastAsia="Times New Roman" w:hAnsi="Times New Roman" w:cs="Times New Roman"/>
                <w:color w:val="000000"/>
                <w:sz w:val="24"/>
                <w:szCs w:val="24"/>
                <w:lang w:eastAsia="id-ID"/>
              </w:rPr>
            </w:pPr>
            <w:r w:rsidRPr="00920FA0">
              <w:rPr>
                <w:rFonts w:ascii="Times New Roman" w:eastAsia="Times New Roman" w:hAnsi="Times New Roman" w:cs="Times New Roman"/>
                <w:color w:val="000000"/>
                <w:sz w:val="24"/>
                <w:szCs w:val="24"/>
                <w:lang w:eastAsia="id-ID"/>
              </w:rPr>
              <w:t>-,068</w:t>
            </w:r>
          </w:p>
        </w:tc>
        <w:tc>
          <w:tcPr>
            <w:tcW w:w="1638" w:type="dxa"/>
            <w:tcBorders>
              <w:top w:val="nil"/>
              <w:bottom w:val="nil"/>
            </w:tcBorders>
            <w:noWrap/>
            <w:vAlign w:val="center"/>
            <w:hideMark/>
          </w:tcPr>
          <w:p w14:paraId="47495F1A" w14:textId="77777777" w:rsidR="00920FA0" w:rsidRPr="00920FA0" w:rsidRDefault="00920FA0" w:rsidP="006E44D3">
            <w:pPr>
              <w:spacing w:after="0" w:line="240" w:lineRule="auto"/>
              <w:jc w:val="right"/>
              <w:rPr>
                <w:rFonts w:ascii="Times New Roman" w:eastAsia="Times New Roman" w:hAnsi="Times New Roman" w:cs="Times New Roman"/>
                <w:color w:val="000000"/>
                <w:sz w:val="24"/>
                <w:szCs w:val="24"/>
                <w:lang w:eastAsia="id-ID"/>
              </w:rPr>
            </w:pPr>
            <w:r w:rsidRPr="00920FA0">
              <w:rPr>
                <w:rFonts w:ascii="Times New Roman" w:eastAsia="Times New Roman" w:hAnsi="Times New Roman" w:cs="Times New Roman"/>
                <w:color w:val="000000"/>
                <w:sz w:val="24"/>
                <w:szCs w:val="24"/>
                <w:lang w:eastAsia="id-ID"/>
              </w:rPr>
              <w:t>-,182</w:t>
            </w:r>
          </w:p>
        </w:tc>
      </w:tr>
      <w:tr w:rsidR="00920FA0" w:rsidRPr="00920FA0" w14:paraId="4B7D0578" w14:textId="77777777" w:rsidTr="006E44D3">
        <w:trPr>
          <w:trHeight w:val="233"/>
          <w:jc w:val="center"/>
        </w:trPr>
        <w:tc>
          <w:tcPr>
            <w:tcW w:w="4357" w:type="dxa"/>
            <w:gridSpan w:val="2"/>
            <w:tcBorders>
              <w:top w:val="nil"/>
              <w:bottom w:val="nil"/>
            </w:tcBorders>
            <w:hideMark/>
          </w:tcPr>
          <w:p w14:paraId="73A720C5" w14:textId="77777777" w:rsidR="00920FA0" w:rsidRPr="00920FA0" w:rsidRDefault="00920FA0" w:rsidP="006E44D3">
            <w:pPr>
              <w:spacing w:after="0" w:line="240" w:lineRule="auto"/>
              <w:rPr>
                <w:rFonts w:ascii="Times New Roman" w:eastAsia="Times New Roman" w:hAnsi="Times New Roman" w:cs="Times New Roman"/>
                <w:color w:val="000000"/>
                <w:sz w:val="24"/>
                <w:szCs w:val="24"/>
                <w:lang w:eastAsia="id-ID"/>
              </w:rPr>
            </w:pPr>
            <w:r w:rsidRPr="00920FA0">
              <w:rPr>
                <w:rFonts w:ascii="Times New Roman" w:eastAsia="Times New Roman" w:hAnsi="Times New Roman" w:cs="Times New Roman"/>
                <w:color w:val="000000"/>
                <w:sz w:val="24"/>
                <w:szCs w:val="24"/>
                <w:lang w:eastAsia="id-ID"/>
              </w:rPr>
              <w:t>Kolmogorov-Smirnov Z</w:t>
            </w:r>
          </w:p>
        </w:tc>
        <w:tc>
          <w:tcPr>
            <w:tcW w:w="1438" w:type="dxa"/>
            <w:tcBorders>
              <w:top w:val="nil"/>
              <w:bottom w:val="nil"/>
            </w:tcBorders>
            <w:noWrap/>
            <w:vAlign w:val="center"/>
            <w:hideMark/>
          </w:tcPr>
          <w:p w14:paraId="6DA12E02" w14:textId="77777777" w:rsidR="00920FA0" w:rsidRPr="00920FA0" w:rsidRDefault="00920FA0" w:rsidP="006E44D3">
            <w:pPr>
              <w:spacing w:after="0" w:line="240" w:lineRule="auto"/>
              <w:jc w:val="right"/>
              <w:rPr>
                <w:rFonts w:ascii="Times New Roman" w:eastAsia="Times New Roman" w:hAnsi="Times New Roman" w:cs="Times New Roman"/>
                <w:color w:val="000000"/>
                <w:sz w:val="24"/>
                <w:szCs w:val="24"/>
                <w:lang w:eastAsia="id-ID"/>
              </w:rPr>
            </w:pPr>
            <w:r w:rsidRPr="00920FA0">
              <w:rPr>
                <w:rFonts w:ascii="Times New Roman" w:eastAsia="Times New Roman" w:hAnsi="Times New Roman" w:cs="Times New Roman"/>
                <w:color w:val="000000"/>
                <w:sz w:val="24"/>
                <w:szCs w:val="24"/>
                <w:lang w:eastAsia="id-ID"/>
              </w:rPr>
              <w:t>,408</w:t>
            </w:r>
          </w:p>
        </w:tc>
        <w:tc>
          <w:tcPr>
            <w:tcW w:w="1638" w:type="dxa"/>
            <w:tcBorders>
              <w:top w:val="nil"/>
              <w:bottom w:val="nil"/>
            </w:tcBorders>
            <w:noWrap/>
            <w:vAlign w:val="center"/>
            <w:hideMark/>
          </w:tcPr>
          <w:p w14:paraId="5B6EFA16" w14:textId="77777777" w:rsidR="00920FA0" w:rsidRPr="00920FA0" w:rsidRDefault="00920FA0" w:rsidP="006E44D3">
            <w:pPr>
              <w:spacing w:after="0" w:line="240" w:lineRule="auto"/>
              <w:jc w:val="right"/>
              <w:rPr>
                <w:rFonts w:ascii="Times New Roman" w:eastAsia="Times New Roman" w:hAnsi="Times New Roman" w:cs="Times New Roman"/>
                <w:color w:val="000000"/>
                <w:sz w:val="24"/>
                <w:szCs w:val="24"/>
                <w:lang w:eastAsia="id-ID"/>
              </w:rPr>
            </w:pPr>
            <w:r w:rsidRPr="00920FA0">
              <w:rPr>
                <w:rFonts w:ascii="Times New Roman" w:eastAsia="Times New Roman" w:hAnsi="Times New Roman" w:cs="Times New Roman"/>
                <w:color w:val="000000"/>
                <w:sz w:val="24"/>
                <w:szCs w:val="24"/>
                <w:lang w:eastAsia="id-ID"/>
              </w:rPr>
              <w:t>,682</w:t>
            </w:r>
          </w:p>
        </w:tc>
      </w:tr>
      <w:tr w:rsidR="00920FA0" w:rsidRPr="00920FA0" w14:paraId="1C8A73C1" w14:textId="77777777" w:rsidTr="006E44D3">
        <w:trPr>
          <w:trHeight w:val="245"/>
          <w:jc w:val="center"/>
        </w:trPr>
        <w:tc>
          <w:tcPr>
            <w:tcW w:w="4357" w:type="dxa"/>
            <w:gridSpan w:val="2"/>
            <w:tcBorders>
              <w:top w:val="nil"/>
              <w:bottom w:val="single" w:sz="12" w:space="0" w:color="000000"/>
            </w:tcBorders>
            <w:hideMark/>
          </w:tcPr>
          <w:p w14:paraId="1647A084" w14:textId="77777777" w:rsidR="00920FA0" w:rsidRPr="00920FA0" w:rsidRDefault="00920FA0" w:rsidP="006E44D3">
            <w:pPr>
              <w:spacing w:after="0" w:line="240" w:lineRule="auto"/>
              <w:rPr>
                <w:rFonts w:ascii="Times New Roman" w:eastAsia="Times New Roman" w:hAnsi="Times New Roman" w:cs="Times New Roman"/>
                <w:color w:val="000000"/>
                <w:sz w:val="24"/>
                <w:szCs w:val="24"/>
                <w:lang w:eastAsia="id-ID"/>
              </w:rPr>
            </w:pPr>
            <w:r w:rsidRPr="00920FA0">
              <w:rPr>
                <w:rFonts w:ascii="Times New Roman" w:eastAsia="Times New Roman" w:hAnsi="Times New Roman" w:cs="Times New Roman"/>
                <w:color w:val="000000"/>
                <w:sz w:val="24"/>
                <w:szCs w:val="24"/>
                <w:lang w:eastAsia="id-ID"/>
              </w:rPr>
              <w:t>Asymp. Sig. (2-tailed)</w:t>
            </w:r>
          </w:p>
        </w:tc>
        <w:tc>
          <w:tcPr>
            <w:tcW w:w="1438" w:type="dxa"/>
            <w:tcBorders>
              <w:top w:val="nil"/>
              <w:bottom w:val="single" w:sz="12" w:space="0" w:color="000000"/>
            </w:tcBorders>
            <w:noWrap/>
            <w:vAlign w:val="center"/>
            <w:hideMark/>
          </w:tcPr>
          <w:p w14:paraId="54E5AC36" w14:textId="77777777" w:rsidR="00920FA0" w:rsidRPr="00920FA0" w:rsidRDefault="00920FA0" w:rsidP="006E44D3">
            <w:pPr>
              <w:spacing w:after="0" w:line="240" w:lineRule="auto"/>
              <w:jc w:val="right"/>
              <w:rPr>
                <w:rFonts w:ascii="Times New Roman" w:eastAsia="Times New Roman" w:hAnsi="Times New Roman" w:cs="Times New Roman"/>
                <w:color w:val="000000"/>
                <w:sz w:val="24"/>
                <w:szCs w:val="24"/>
                <w:lang w:eastAsia="id-ID"/>
              </w:rPr>
            </w:pPr>
            <w:r w:rsidRPr="00920FA0">
              <w:rPr>
                <w:rFonts w:ascii="Times New Roman" w:eastAsia="Times New Roman" w:hAnsi="Times New Roman" w:cs="Times New Roman"/>
                <w:color w:val="000000"/>
                <w:sz w:val="24"/>
                <w:szCs w:val="24"/>
                <w:lang w:eastAsia="id-ID"/>
              </w:rPr>
              <w:t>,996</w:t>
            </w:r>
          </w:p>
        </w:tc>
        <w:tc>
          <w:tcPr>
            <w:tcW w:w="1638" w:type="dxa"/>
            <w:tcBorders>
              <w:top w:val="nil"/>
              <w:bottom w:val="single" w:sz="12" w:space="0" w:color="000000"/>
            </w:tcBorders>
            <w:noWrap/>
            <w:vAlign w:val="center"/>
            <w:hideMark/>
          </w:tcPr>
          <w:p w14:paraId="0A0C7FAB" w14:textId="77777777" w:rsidR="00920FA0" w:rsidRPr="00920FA0" w:rsidRDefault="00920FA0" w:rsidP="006E44D3">
            <w:pPr>
              <w:spacing w:after="0" w:line="240" w:lineRule="auto"/>
              <w:jc w:val="right"/>
              <w:rPr>
                <w:rFonts w:ascii="Times New Roman" w:eastAsia="Times New Roman" w:hAnsi="Times New Roman" w:cs="Times New Roman"/>
                <w:color w:val="000000"/>
                <w:sz w:val="24"/>
                <w:szCs w:val="24"/>
                <w:lang w:eastAsia="id-ID"/>
              </w:rPr>
            </w:pPr>
            <w:r w:rsidRPr="00920FA0">
              <w:rPr>
                <w:rFonts w:ascii="Times New Roman" w:eastAsia="Times New Roman" w:hAnsi="Times New Roman" w:cs="Times New Roman"/>
                <w:color w:val="000000"/>
                <w:sz w:val="24"/>
                <w:szCs w:val="24"/>
                <w:lang w:eastAsia="id-ID"/>
              </w:rPr>
              <w:t>,740</w:t>
            </w:r>
          </w:p>
        </w:tc>
      </w:tr>
      <w:tr w:rsidR="00920FA0" w:rsidRPr="00920FA0" w14:paraId="12CDE829" w14:textId="77777777" w:rsidTr="006E44D3">
        <w:trPr>
          <w:trHeight w:val="245"/>
          <w:jc w:val="center"/>
        </w:trPr>
        <w:tc>
          <w:tcPr>
            <w:tcW w:w="7435" w:type="dxa"/>
            <w:gridSpan w:val="4"/>
            <w:tcBorders>
              <w:top w:val="nil"/>
              <w:bottom w:val="nil"/>
            </w:tcBorders>
            <w:hideMark/>
          </w:tcPr>
          <w:p w14:paraId="0687622C" w14:textId="77777777" w:rsidR="00920FA0" w:rsidRPr="00920FA0" w:rsidRDefault="00920FA0" w:rsidP="006E44D3">
            <w:pPr>
              <w:spacing w:after="0" w:line="240" w:lineRule="auto"/>
              <w:rPr>
                <w:rFonts w:ascii="Times New Roman" w:eastAsia="Times New Roman" w:hAnsi="Times New Roman" w:cs="Times New Roman"/>
                <w:color w:val="000000"/>
                <w:sz w:val="24"/>
                <w:szCs w:val="24"/>
                <w:lang w:eastAsia="id-ID"/>
              </w:rPr>
            </w:pPr>
            <w:r w:rsidRPr="00920FA0">
              <w:rPr>
                <w:rFonts w:ascii="Times New Roman" w:eastAsia="Times New Roman" w:hAnsi="Times New Roman" w:cs="Times New Roman"/>
                <w:color w:val="000000"/>
                <w:sz w:val="24"/>
                <w:szCs w:val="24"/>
                <w:lang w:eastAsia="id-ID"/>
              </w:rPr>
              <w:t>a. Test distribution is Normal.</w:t>
            </w:r>
          </w:p>
        </w:tc>
      </w:tr>
      <w:tr w:rsidR="00920FA0" w:rsidRPr="00920FA0" w14:paraId="1ED6B897" w14:textId="77777777" w:rsidTr="006E44D3">
        <w:trPr>
          <w:trHeight w:val="245"/>
          <w:jc w:val="center"/>
        </w:trPr>
        <w:tc>
          <w:tcPr>
            <w:tcW w:w="7435" w:type="dxa"/>
            <w:gridSpan w:val="4"/>
            <w:tcBorders>
              <w:top w:val="nil"/>
              <w:bottom w:val="nil"/>
            </w:tcBorders>
            <w:hideMark/>
          </w:tcPr>
          <w:p w14:paraId="00502CE3" w14:textId="77777777" w:rsidR="00920FA0" w:rsidRPr="00920FA0" w:rsidRDefault="00920FA0" w:rsidP="006E44D3">
            <w:pPr>
              <w:spacing w:after="0" w:line="240" w:lineRule="auto"/>
              <w:rPr>
                <w:rFonts w:ascii="Times New Roman" w:eastAsia="Times New Roman" w:hAnsi="Times New Roman" w:cs="Times New Roman"/>
                <w:color w:val="000000"/>
                <w:sz w:val="24"/>
                <w:szCs w:val="24"/>
                <w:lang w:eastAsia="id-ID"/>
              </w:rPr>
            </w:pPr>
            <w:r w:rsidRPr="00920FA0">
              <w:rPr>
                <w:rFonts w:ascii="Times New Roman" w:eastAsia="Times New Roman" w:hAnsi="Times New Roman" w:cs="Times New Roman"/>
                <w:color w:val="000000"/>
                <w:sz w:val="24"/>
                <w:szCs w:val="24"/>
                <w:lang w:eastAsia="id-ID"/>
              </w:rPr>
              <w:t>b. Calculated from data.</w:t>
            </w:r>
          </w:p>
        </w:tc>
      </w:tr>
    </w:tbl>
    <w:bookmarkEnd w:id="4"/>
    <w:p w14:paraId="1B358532" w14:textId="77777777" w:rsidR="00920FA0" w:rsidRPr="00920FA0" w:rsidRDefault="00920FA0" w:rsidP="00920FA0">
      <w:pPr>
        <w:autoSpaceDE w:val="0"/>
        <w:autoSpaceDN w:val="0"/>
        <w:adjustRightInd w:val="0"/>
        <w:spacing w:line="240" w:lineRule="auto"/>
        <w:ind w:left="426" w:firstLine="708"/>
        <w:jc w:val="both"/>
        <w:rPr>
          <w:rFonts w:ascii="Times New Roman" w:hAnsi="Times New Roman" w:cs="Times New Roman"/>
          <w:sz w:val="24"/>
          <w:szCs w:val="24"/>
        </w:rPr>
      </w:pPr>
      <w:r w:rsidRPr="00920FA0">
        <w:rPr>
          <w:rFonts w:ascii="Times New Roman" w:hAnsi="Times New Roman" w:cs="Times New Roman"/>
          <w:sz w:val="24"/>
          <w:szCs w:val="24"/>
        </w:rPr>
        <w:t xml:space="preserve">Dari hasil uji normalitas menunjukkan bahwa sebaran skor tingkat motivasi belajar mahasiswa pada saat sebelum diberikan penerapan </w:t>
      </w:r>
      <w:r w:rsidRPr="00920FA0">
        <w:rPr>
          <w:rFonts w:ascii="Times New Roman" w:hAnsi="Times New Roman" w:cs="Times New Roman"/>
          <w:i/>
          <w:sz w:val="24"/>
          <w:szCs w:val="24"/>
        </w:rPr>
        <w:t>blended learning</w:t>
      </w:r>
      <w:r w:rsidRPr="00920FA0">
        <w:rPr>
          <w:rFonts w:ascii="Times New Roman" w:hAnsi="Times New Roman" w:cs="Times New Roman"/>
          <w:sz w:val="24"/>
          <w:szCs w:val="24"/>
        </w:rPr>
        <w:t>(</w:t>
      </w:r>
      <w:r w:rsidRPr="00920FA0">
        <w:rPr>
          <w:rFonts w:ascii="Times New Roman" w:hAnsi="Times New Roman" w:cs="Times New Roman"/>
          <w:i/>
          <w:sz w:val="24"/>
          <w:szCs w:val="24"/>
        </w:rPr>
        <w:t>pretest</w:t>
      </w:r>
      <w:r w:rsidRPr="00920FA0">
        <w:rPr>
          <w:rFonts w:ascii="Times New Roman" w:hAnsi="Times New Roman" w:cs="Times New Roman"/>
          <w:sz w:val="24"/>
          <w:szCs w:val="24"/>
        </w:rPr>
        <w:t xml:space="preserve">) dengan nilai 47,29 dan setelah pemberian penerapan </w:t>
      </w:r>
      <w:r w:rsidRPr="00920FA0">
        <w:rPr>
          <w:rFonts w:ascii="Times New Roman" w:hAnsi="Times New Roman" w:cs="Times New Roman"/>
          <w:i/>
          <w:sz w:val="24"/>
          <w:szCs w:val="24"/>
        </w:rPr>
        <w:t>blended learning</w:t>
      </w:r>
      <w:r w:rsidRPr="00920FA0">
        <w:rPr>
          <w:rFonts w:ascii="Times New Roman" w:hAnsi="Times New Roman" w:cs="Times New Roman"/>
          <w:sz w:val="24"/>
          <w:szCs w:val="24"/>
        </w:rPr>
        <w:t>(</w:t>
      </w:r>
      <w:r w:rsidRPr="00920FA0">
        <w:rPr>
          <w:rFonts w:ascii="Times New Roman" w:hAnsi="Times New Roman" w:cs="Times New Roman"/>
          <w:i/>
          <w:sz w:val="24"/>
          <w:szCs w:val="24"/>
        </w:rPr>
        <w:t>posttest</w:t>
      </w:r>
      <w:r w:rsidRPr="00920FA0">
        <w:rPr>
          <w:rFonts w:ascii="Times New Roman" w:hAnsi="Times New Roman" w:cs="Times New Roman"/>
          <w:sz w:val="24"/>
          <w:szCs w:val="24"/>
        </w:rPr>
        <w:t>) seluruh kelompok berada pada nilai</w:t>
      </w:r>
      <w:r w:rsidRPr="00920FA0">
        <w:rPr>
          <w:rFonts w:ascii="Times New Roman" w:hAnsi="Times New Roman" w:cs="Times New Roman"/>
          <w:sz w:val="24"/>
          <w:szCs w:val="24"/>
          <w:lang w:val="en-US"/>
        </w:rPr>
        <w:t xml:space="preserve"> </w:t>
      </w:r>
      <w:r w:rsidRPr="00920FA0">
        <w:rPr>
          <w:rFonts w:ascii="Times New Roman" w:hAnsi="Times New Roman" w:cs="Times New Roman"/>
          <w:sz w:val="24"/>
          <w:szCs w:val="24"/>
        </w:rPr>
        <w:t>66,43 memiliki sebaran normal. Untuk lebih jelasnya dapat dilihat pada rangkuman hasil uji normalitas data sebagai berikut :</w:t>
      </w:r>
    </w:p>
    <w:p w14:paraId="6F438064" w14:textId="77777777" w:rsidR="00920FA0" w:rsidRPr="00920FA0" w:rsidRDefault="00920FA0" w:rsidP="00920FA0">
      <w:pPr>
        <w:autoSpaceDE w:val="0"/>
        <w:autoSpaceDN w:val="0"/>
        <w:adjustRightInd w:val="0"/>
        <w:spacing w:line="240" w:lineRule="auto"/>
        <w:jc w:val="center"/>
        <w:rPr>
          <w:rFonts w:ascii="Times New Roman" w:hAnsi="Times New Roman" w:cs="Times New Roman"/>
          <w:i/>
          <w:sz w:val="24"/>
          <w:szCs w:val="24"/>
        </w:rPr>
      </w:pPr>
      <w:bookmarkStart w:id="5" w:name="_Hlk218542074"/>
      <w:r w:rsidRPr="00920FA0">
        <w:rPr>
          <w:rFonts w:ascii="Times New Roman" w:hAnsi="Times New Roman" w:cs="Times New Roman"/>
          <w:sz w:val="24"/>
          <w:szCs w:val="24"/>
        </w:rPr>
        <w:t xml:space="preserve">Tabel 4.6  Rangkuman Hasil Uji Normalitas Data </w:t>
      </w:r>
      <w:r w:rsidRPr="00920FA0">
        <w:rPr>
          <w:rFonts w:ascii="Times New Roman" w:hAnsi="Times New Roman" w:cs="Times New Roman"/>
          <w:i/>
          <w:sz w:val="24"/>
          <w:szCs w:val="24"/>
        </w:rPr>
        <w:t>One – Sample Kolmogorov Smirnov Test</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254"/>
        <w:gridCol w:w="823"/>
        <w:gridCol w:w="1695"/>
        <w:gridCol w:w="1150"/>
        <w:gridCol w:w="1540"/>
      </w:tblGrid>
      <w:tr w:rsidR="00920FA0" w:rsidRPr="00920FA0" w14:paraId="065585A2" w14:textId="77777777" w:rsidTr="006E44D3">
        <w:trPr>
          <w:trHeight w:val="181"/>
          <w:jc w:val="center"/>
        </w:trPr>
        <w:tc>
          <w:tcPr>
            <w:tcW w:w="1254" w:type="dxa"/>
            <w:vAlign w:val="center"/>
          </w:tcPr>
          <w:p w14:paraId="0BA16322" w14:textId="77777777" w:rsidR="00920FA0" w:rsidRPr="00920FA0" w:rsidRDefault="00920FA0" w:rsidP="006E44D3">
            <w:pPr>
              <w:autoSpaceDE w:val="0"/>
              <w:autoSpaceDN w:val="0"/>
              <w:adjustRightInd w:val="0"/>
              <w:rPr>
                <w:rFonts w:ascii="Times New Roman" w:eastAsiaTheme="minorHAnsi" w:hAnsi="Times New Roman" w:cs="Times New Roman"/>
                <w:i/>
                <w:sz w:val="24"/>
                <w:szCs w:val="24"/>
              </w:rPr>
            </w:pPr>
            <w:r w:rsidRPr="00920FA0">
              <w:rPr>
                <w:rFonts w:ascii="Times New Roman" w:eastAsiaTheme="minorHAnsi" w:hAnsi="Times New Roman" w:cs="Times New Roman"/>
                <w:sz w:val="24"/>
                <w:szCs w:val="24"/>
              </w:rPr>
              <w:t>Kelompok</w:t>
            </w:r>
          </w:p>
        </w:tc>
        <w:tc>
          <w:tcPr>
            <w:tcW w:w="823" w:type="dxa"/>
            <w:vAlign w:val="center"/>
          </w:tcPr>
          <w:p w14:paraId="4964CAEB" w14:textId="77777777" w:rsidR="00920FA0" w:rsidRPr="00920FA0" w:rsidRDefault="00920FA0" w:rsidP="006E44D3">
            <w:pPr>
              <w:autoSpaceDE w:val="0"/>
              <w:autoSpaceDN w:val="0"/>
              <w:adjustRightInd w:val="0"/>
              <w:rPr>
                <w:rFonts w:ascii="Times New Roman" w:eastAsiaTheme="minorHAnsi" w:hAnsi="Times New Roman" w:cs="Times New Roman"/>
                <w:i/>
                <w:sz w:val="24"/>
                <w:szCs w:val="24"/>
              </w:rPr>
            </w:pPr>
            <w:r w:rsidRPr="00920FA0">
              <w:rPr>
                <w:rFonts w:ascii="Times New Roman" w:eastAsiaTheme="minorHAnsi" w:hAnsi="Times New Roman" w:cs="Times New Roman"/>
                <w:sz w:val="24"/>
                <w:szCs w:val="24"/>
              </w:rPr>
              <w:t>N</w:t>
            </w:r>
          </w:p>
        </w:tc>
        <w:tc>
          <w:tcPr>
            <w:tcW w:w="1695" w:type="dxa"/>
            <w:vAlign w:val="center"/>
          </w:tcPr>
          <w:p w14:paraId="3AC982B9" w14:textId="77777777" w:rsidR="00920FA0" w:rsidRPr="00920FA0" w:rsidRDefault="00920FA0" w:rsidP="006E44D3">
            <w:pPr>
              <w:autoSpaceDE w:val="0"/>
              <w:autoSpaceDN w:val="0"/>
              <w:adjustRightInd w:val="0"/>
              <w:rPr>
                <w:rFonts w:ascii="Times New Roman" w:eastAsiaTheme="minorHAnsi" w:hAnsi="Times New Roman" w:cs="Times New Roman"/>
                <w:i/>
                <w:sz w:val="24"/>
                <w:szCs w:val="24"/>
              </w:rPr>
            </w:pPr>
            <w:r w:rsidRPr="00920FA0">
              <w:rPr>
                <w:rFonts w:ascii="Times New Roman" w:eastAsiaTheme="minorHAnsi" w:hAnsi="Times New Roman" w:cs="Times New Roman"/>
                <w:sz w:val="24"/>
                <w:szCs w:val="24"/>
              </w:rPr>
              <w:t>Asymp. Sig (p)</w:t>
            </w:r>
          </w:p>
        </w:tc>
        <w:tc>
          <w:tcPr>
            <w:tcW w:w="1150" w:type="dxa"/>
            <w:vAlign w:val="center"/>
          </w:tcPr>
          <w:p w14:paraId="5FA8B584" w14:textId="77777777" w:rsidR="00920FA0" w:rsidRPr="00920FA0" w:rsidRDefault="00920FA0" w:rsidP="006E44D3">
            <w:pPr>
              <w:autoSpaceDE w:val="0"/>
              <w:autoSpaceDN w:val="0"/>
              <w:adjustRightInd w:val="0"/>
              <w:rPr>
                <w:rFonts w:ascii="Times New Roman" w:eastAsiaTheme="minorHAnsi" w:hAnsi="Times New Roman" w:cs="Times New Roman"/>
                <w:i/>
                <w:sz w:val="24"/>
                <w:szCs w:val="24"/>
              </w:rPr>
            </w:pPr>
            <w:r w:rsidRPr="00920FA0">
              <w:rPr>
                <w:rFonts w:ascii="Times New Roman" w:eastAsiaTheme="minorHAnsi" w:hAnsi="Times New Roman" w:cs="Times New Roman"/>
                <w:sz w:val="24"/>
                <w:szCs w:val="24"/>
              </w:rPr>
              <w:t>Kriteria</w:t>
            </w:r>
          </w:p>
        </w:tc>
        <w:tc>
          <w:tcPr>
            <w:tcW w:w="1540" w:type="dxa"/>
            <w:vAlign w:val="center"/>
          </w:tcPr>
          <w:p w14:paraId="66487FA3" w14:textId="77777777" w:rsidR="00920FA0" w:rsidRPr="00920FA0" w:rsidRDefault="00920FA0" w:rsidP="006E44D3">
            <w:pPr>
              <w:autoSpaceDE w:val="0"/>
              <w:autoSpaceDN w:val="0"/>
              <w:adjustRightInd w:val="0"/>
              <w:rPr>
                <w:rFonts w:ascii="Times New Roman" w:eastAsiaTheme="minorHAnsi" w:hAnsi="Times New Roman" w:cs="Times New Roman"/>
                <w:i/>
                <w:sz w:val="24"/>
                <w:szCs w:val="24"/>
              </w:rPr>
            </w:pPr>
            <w:r w:rsidRPr="00920FA0">
              <w:rPr>
                <w:rFonts w:ascii="Times New Roman" w:eastAsiaTheme="minorHAnsi" w:hAnsi="Times New Roman" w:cs="Times New Roman"/>
                <w:sz w:val="24"/>
                <w:szCs w:val="24"/>
              </w:rPr>
              <w:t>Keterangan</w:t>
            </w:r>
          </w:p>
        </w:tc>
      </w:tr>
      <w:tr w:rsidR="00920FA0" w:rsidRPr="00920FA0" w14:paraId="5F72DC52" w14:textId="77777777" w:rsidTr="006E44D3">
        <w:trPr>
          <w:trHeight w:val="171"/>
          <w:jc w:val="center"/>
        </w:trPr>
        <w:tc>
          <w:tcPr>
            <w:tcW w:w="1254" w:type="dxa"/>
            <w:vAlign w:val="center"/>
          </w:tcPr>
          <w:p w14:paraId="19F43D2B" w14:textId="77777777" w:rsidR="00920FA0" w:rsidRPr="00920FA0" w:rsidRDefault="00920FA0" w:rsidP="006E44D3">
            <w:pPr>
              <w:autoSpaceDE w:val="0"/>
              <w:autoSpaceDN w:val="0"/>
              <w:adjustRightInd w:val="0"/>
              <w:rPr>
                <w:rFonts w:ascii="Times New Roman" w:eastAsiaTheme="minorHAnsi" w:hAnsi="Times New Roman" w:cs="Times New Roman"/>
                <w:i/>
                <w:sz w:val="24"/>
                <w:szCs w:val="24"/>
              </w:rPr>
            </w:pPr>
            <w:r w:rsidRPr="00920FA0">
              <w:rPr>
                <w:rFonts w:ascii="Times New Roman" w:eastAsiaTheme="minorHAnsi" w:hAnsi="Times New Roman" w:cs="Times New Roman"/>
                <w:sz w:val="24"/>
                <w:szCs w:val="24"/>
              </w:rPr>
              <w:t>Pretest</w:t>
            </w:r>
          </w:p>
        </w:tc>
        <w:tc>
          <w:tcPr>
            <w:tcW w:w="823" w:type="dxa"/>
            <w:vAlign w:val="center"/>
          </w:tcPr>
          <w:p w14:paraId="49DB5FA1" w14:textId="77777777" w:rsidR="00920FA0" w:rsidRPr="00920FA0" w:rsidRDefault="00920FA0" w:rsidP="006E44D3">
            <w:pPr>
              <w:autoSpaceDE w:val="0"/>
              <w:autoSpaceDN w:val="0"/>
              <w:adjustRightInd w:val="0"/>
              <w:rPr>
                <w:rFonts w:ascii="Times New Roman" w:eastAsiaTheme="minorHAnsi" w:hAnsi="Times New Roman" w:cs="Times New Roman"/>
                <w:i/>
                <w:sz w:val="24"/>
                <w:szCs w:val="24"/>
              </w:rPr>
            </w:pPr>
            <w:r w:rsidRPr="00920FA0">
              <w:rPr>
                <w:rFonts w:ascii="Times New Roman" w:eastAsiaTheme="minorHAnsi" w:hAnsi="Times New Roman" w:cs="Times New Roman"/>
                <w:sz w:val="24"/>
                <w:szCs w:val="24"/>
              </w:rPr>
              <w:t>14</w:t>
            </w:r>
          </w:p>
        </w:tc>
        <w:tc>
          <w:tcPr>
            <w:tcW w:w="1695" w:type="dxa"/>
            <w:vAlign w:val="center"/>
          </w:tcPr>
          <w:p w14:paraId="7FF0887D" w14:textId="77777777" w:rsidR="00920FA0" w:rsidRPr="00920FA0" w:rsidRDefault="00920FA0" w:rsidP="006E44D3">
            <w:pPr>
              <w:autoSpaceDE w:val="0"/>
              <w:autoSpaceDN w:val="0"/>
              <w:adjustRightInd w:val="0"/>
              <w:rPr>
                <w:rFonts w:ascii="Times New Roman" w:eastAsiaTheme="minorHAnsi" w:hAnsi="Times New Roman" w:cs="Times New Roman"/>
                <w:i/>
                <w:sz w:val="24"/>
                <w:szCs w:val="24"/>
              </w:rPr>
            </w:pPr>
            <w:r w:rsidRPr="00920FA0">
              <w:rPr>
                <w:rFonts w:ascii="Times New Roman" w:hAnsi="Times New Roman" w:cs="Times New Roman"/>
                <w:sz w:val="24"/>
                <w:szCs w:val="24"/>
              </w:rPr>
              <w:t>0,800</w:t>
            </w:r>
          </w:p>
        </w:tc>
        <w:tc>
          <w:tcPr>
            <w:tcW w:w="1150" w:type="dxa"/>
            <w:vAlign w:val="center"/>
          </w:tcPr>
          <w:p w14:paraId="49B11DEB" w14:textId="77777777" w:rsidR="00920FA0" w:rsidRPr="00920FA0" w:rsidRDefault="00920FA0" w:rsidP="006E44D3">
            <w:pPr>
              <w:autoSpaceDE w:val="0"/>
              <w:autoSpaceDN w:val="0"/>
              <w:adjustRightInd w:val="0"/>
              <w:rPr>
                <w:rFonts w:ascii="Times New Roman" w:eastAsiaTheme="minorHAnsi" w:hAnsi="Times New Roman" w:cs="Times New Roman"/>
                <w:i/>
                <w:sz w:val="24"/>
                <w:szCs w:val="24"/>
              </w:rPr>
            </w:pPr>
            <w:r w:rsidRPr="00920FA0">
              <w:rPr>
                <w:rFonts w:ascii="Times New Roman" w:eastAsiaTheme="minorHAnsi" w:hAnsi="Times New Roman" w:cs="Times New Roman"/>
                <w:sz w:val="24"/>
                <w:szCs w:val="24"/>
              </w:rPr>
              <w:t>Normal</w:t>
            </w:r>
          </w:p>
        </w:tc>
        <w:tc>
          <w:tcPr>
            <w:tcW w:w="1540" w:type="dxa"/>
            <w:vAlign w:val="center"/>
          </w:tcPr>
          <w:p w14:paraId="2AD5999D" w14:textId="77777777" w:rsidR="00920FA0" w:rsidRPr="00920FA0" w:rsidRDefault="00920FA0" w:rsidP="006E44D3">
            <w:pPr>
              <w:autoSpaceDE w:val="0"/>
              <w:autoSpaceDN w:val="0"/>
              <w:adjustRightInd w:val="0"/>
              <w:rPr>
                <w:rFonts w:ascii="Times New Roman" w:eastAsiaTheme="minorHAnsi" w:hAnsi="Times New Roman" w:cs="Times New Roman"/>
                <w:i/>
                <w:sz w:val="24"/>
                <w:szCs w:val="24"/>
              </w:rPr>
            </w:pPr>
            <w:r w:rsidRPr="00920FA0">
              <w:rPr>
                <w:rFonts w:ascii="Times New Roman" w:eastAsiaTheme="minorHAnsi" w:hAnsi="Times New Roman" w:cs="Times New Roman"/>
                <w:sz w:val="24"/>
                <w:szCs w:val="24"/>
              </w:rPr>
              <w:t>P &gt; 0,05</w:t>
            </w:r>
          </w:p>
        </w:tc>
      </w:tr>
      <w:tr w:rsidR="00920FA0" w:rsidRPr="00920FA0" w14:paraId="308F1674" w14:textId="77777777" w:rsidTr="006E44D3">
        <w:trPr>
          <w:trHeight w:val="181"/>
          <w:jc w:val="center"/>
        </w:trPr>
        <w:tc>
          <w:tcPr>
            <w:tcW w:w="1254" w:type="dxa"/>
            <w:vAlign w:val="center"/>
          </w:tcPr>
          <w:p w14:paraId="547B3025" w14:textId="77777777" w:rsidR="00920FA0" w:rsidRPr="00920FA0" w:rsidRDefault="00920FA0" w:rsidP="006E44D3">
            <w:pPr>
              <w:autoSpaceDE w:val="0"/>
              <w:autoSpaceDN w:val="0"/>
              <w:adjustRightInd w:val="0"/>
              <w:rPr>
                <w:rFonts w:ascii="Times New Roman" w:eastAsiaTheme="minorHAnsi" w:hAnsi="Times New Roman" w:cs="Times New Roman"/>
                <w:i/>
                <w:sz w:val="24"/>
                <w:szCs w:val="24"/>
              </w:rPr>
            </w:pPr>
            <w:r w:rsidRPr="00920FA0">
              <w:rPr>
                <w:rFonts w:ascii="Times New Roman" w:eastAsiaTheme="minorHAnsi" w:hAnsi="Times New Roman" w:cs="Times New Roman"/>
                <w:sz w:val="24"/>
                <w:szCs w:val="24"/>
              </w:rPr>
              <w:t>Posttest</w:t>
            </w:r>
          </w:p>
        </w:tc>
        <w:tc>
          <w:tcPr>
            <w:tcW w:w="823" w:type="dxa"/>
            <w:vAlign w:val="center"/>
          </w:tcPr>
          <w:p w14:paraId="14F2ED09" w14:textId="77777777" w:rsidR="00920FA0" w:rsidRPr="00920FA0" w:rsidRDefault="00920FA0" w:rsidP="006E44D3">
            <w:pPr>
              <w:autoSpaceDE w:val="0"/>
              <w:autoSpaceDN w:val="0"/>
              <w:adjustRightInd w:val="0"/>
              <w:rPr>
                <w:rFonts w:ascii="Times New Roman" w:eastAsiaTheme="minorHAnsi" w:hAnsi="Times New Roman" w:cs="Times New Roman"/>
                <w:i/>
                <w:sz w:val="24"/>
                <w:szCs w:val="24"/>
              </w:rPr>
            </w:pPr>
            <w:r w:rsidRPr="00920FA0">
              <w:rPr>
                <w:rFonts w:ascii="Times New Roman" w:eastAsiaTheme="minorHAnsi" w:hAnsi="Times New Roman" w:cs="Times New Roman"/>
                <w:sz w:val="24"/>
                <w:szCs w:val="24"/>
              </w:rPr>
              <w:t>14</w:t>
            </w:r>
          </w:p>
        </w:tc>
        <w:tc>
          <w:tcPr>
            <w:tcW w:w="1695" w:type="dxa"/>
            <w:vAlign w:val="center"/>
          </w:tcPr>
          <w:p w14:paraId="467C33D5" w14:textId="77777777" w:rsidR="00920FA0" w:rsidRPr="00920FA0" w:rsidRDefault="00920FA0" w:rsidP="006E44D3">
            <w:pPr>
              <w:autoSpaceDE w:val="0"/>
              <w:autoSpaceDN w:val="0"/>
              <w:adjustRightInd w:val="0"/>
              <w:rPr>
                <w:rFonts w:ascii="Times New Roman" w:eastAsiaTheme="minorHAnsi" w:hAnsi="Times New Roman" w:cs="Times New Roman"/>
                <w:i/>
                <w:sz w:val="24"/>
                <w:szCs w:val="24"/>
              </w:rPr>
            </w:pPr>
            <w:r w:rsidRPr="00920FA0">
              <w:rPr>
                <w:rFonts w:ascii="Times New Roman" w:hAnsi="Times New Roman" w:cs="Times New Roman"/>
                <w:sz w:val="24"/>
                <w:szCs w:val="24"/>
              </w:rPr>
              <w:t>0,937</w:t>
            </w:r>
          </w:p>
        </w:tc>
        <w:tc>
          <w:tcPr>
            <w:tcW w:w="1150" w:type="dxa"/>
            <w:vAlign w:val="center"/>
          </w:tcPr>
          <w:p w14:paraId="25DD49BF" w14:textId="77777777" w:rsidR="00920FA0" w:rsidRPr="00920FA0" w:rsidRDefault="00920FA0" w:rsidP="006E44D3">
            <w:pPr>
              <w:autoSpaceDE w:val="0"/>
              <w:autoSpaceDN w:val="0"/>
              <w:adjustRightInd w:val="0"/>
              <w:rPr>
                <w:rFonts w:ascii="Times New Roman" w:eastAsiaTheme="minorHAnsi" w:hAnsi="Times New Roman" w:cs="Times New Roman"/>
                <w:i/>
                <w:sz w:val="24"/>
                <w:szCs w:val="24"/>
              </w:rPr>
            </w:pPr>
            <w:r w:rsidRPr="00920FA0">
              <w:rPr>
                <w:rFonts w:ascii="Times New Roman" w:eastAsiaTheme="minorHAnsi" w:hAnsi="Times New Roman" w:cs="Times New Roman"/>
                <w:sz w:val="24"/>
                <w:szCs w:val="24"/>
              </w:rPr>
              <w:t>Normal</w:t>
            </w:r>
          </w:p>
        </w:tc>
        <w:tc>
          <w:tcPr>
            <w:tcW w:w="1540" w:type="dxa"/>
            <w:vAlign w:val="center"/>
          </w:tcPr>
          <w:p w14:paraId="3562F649" w14:textId="77777777" w:rsidR="00920FA0" w:rsidRPr="00920FA0" w:rsidRDefault="00920FA0" w:rsidP="006E44D3">
            <w:pPr>
              <w:autoSpaceDE w:val="0"/>
              <w:autoSpaceDN w:val="0"/>
              <w:adjustRightInd w:val="0"/>
              <w:rPr>
                <w:rFonts w:ascii="Times New Roman" w:eastAsiaTheme="minorHAnsi" w:hAnsi="Times New Roman" w:cs="Times New Roman"/>
                <w:i/>
                <w:sz w:val="24"/>
                <w:szCs w:val="24"/>
              </w:rPr>
            </w:pPr>
            <w:r w:rsidRPr="00920FA0">
              <w:rPr>
                <w:rFonts w:ascii="Times New Roman" w:eastAsiaTheme="minorHAnsi" w:hAnsi="Times New Roman" w:cs="Times New Roman"/>
                <w:sz w:val="24"/>
                <w:szCs w:val="24"/>
              </w:rPr>
              <w:t>P &gt; 0,05</w:t>
            </w:r>
          </w:p>
        </w:tc>
      </w:tr>
    </w:tbl>
    <w:bookmarkEnd w:id="5"/>
    <w:p w14:paraId="7C5D2200" w14:textId="77777777" w:rsidR="00920FA0" w:rsidRPr="00920FA0" w:rsidRDefault="00920FA0" w:rsidP="00920FA0">
      <w:pPr>
        <w:autoSpaceDE w:val="0"/>
        <w:autoSpaceDN w:val="0"/>
        <w:adjustRightInd w:val="0"/>
        <w:spacing w:after="0" w:line="240" w:lineRule="auto"/>
        <w:ind w:left="426" w:firstLine="708"/>
        <w:jc w:val="both"/>
        <w:rPr>
          <w:rFonts w:ascii="Times New Roman" w:hAnsi="Times New Roman" w:cs="Times New Roman"/>
          <w:sz w:val="24"/>
          <w:szCs w:val="24"/>
        </w:rPr>
      </w:pPr>
      <w:r w:rsidRPr="00920FA0">
        <w:rPr>
          <w:rFonts w:ascii="Times New Roman" w:hAnsi="Times New Roman" w:cs="Times New Roman"/>
          <w:sz w:val="24"/>
          <w:szCs w:val="24"/>
        </w:rPr>
        <w:t>Dari tabel tersebut diketahui bahwa probabilitas (p) varian kelompok nilainya lebih besar dari signifikan 0,05. Ini berarti data yang diperoleh berdistribusi normal.</w:t>
      </w:r>
    </w:p>
    <w:p w14:paraId="1BEE4D3E" w14:textId="77777777" w:rsidR="00920FA0" w:rsidRPr="00920FA0" w:rsidRDefault="00920FA0" w:rsidP="00920FA0">
      <w:pPr>
        <w:pStyle w:val="ListParagraph"/>
        <w:numPr>
          <w:ilvl w:val="0"/>
          <w:numId w:val="7"/>
        </w:numPr>
        <w:tabs>
          <w:tab w:val="left" w:pos="709"/>
        </w:tabs>
        <w:autoSpaceDE w:val="0"/>
        <w:autoSpaceDN w:val="0"/>
        <w:adjustRightInd w:val="0"/>
        <w:spacing w:after="0" w:line="240" w:lineRule="auto"/>
        <w:jc w:val="both"/>
        <w:rPr>
          <w:rFonts w:ascii="Times New Roman" w:hAnsi="Times New Roman" w:cs="Times New Roman"/>
          <w:sz w:val="24"/>
          <w:szCs w:val="24"/>
        </w:rPr>
      </w:pPr>
      <w:r w:rsidRPr="00920FA0">
        <w:rPr>
          <w:rFonts w:ascii="Times New Roman" w:hAnsi="Times New Roman" w:cs="Times New Roman"/>
          <w:sz w:val="24"/>
          <w:szCs w:val="24"/>
        </w:rPr>
        <w:t>Hasil Analisis Uji Homogenitas</w:t>
      </w:r>
    </w:p>
    <w:p w14:paraId="20160517" w14:textId="77777777" w:rsidR="00920FA0" w:rsidRPr="00920FA0" w:rsidRDefault="00920FA0" w:rsidP="00920FA0">
      <w:pPr>
        <w:pStyle w:val="ListParagraph"/>
        <w:autoSpaceDE w:val="0"/>
        <w:autoSpaceDN w:val="0"/>
        <w:adjustRightInd w:val="0"/>
        <w:spacing w:after="0" w:line="240" w:lineRule="auto"/>
        <w:ind w:left="426" w:firstLine="567"/>
        <w:jc w:val="both"/>
        <w:rPr>
          <w:rFonts w:ascii="Times New Roman" w:hAnsi="Times New Roman" w:cs="Times New Roman"/>
          <w:sz w:val="24"/>
          <w:szCs w:val="24"/>
        </w:rPr>
      </w:pPr>
      <w:r w:rsidRPr="00920FA0">
        <w:rPr>
          <w:rFonts w:ascii="Times New Roman" w:hAnsi="Times New Roman" w:cs="Times New Roman"/>
          <w:sz w:val="24"/>
          <w:szCs w:val="24"/>
        </w:rPr>
        <w:t>Untuk pengujian homogenitas bertujuan untuk mengetahui apakah sampel berasal dari populasi homogeniti dari kedua data tentang tingkat motivasi belajar mahasiswa. Berdasarkan hasil analisis uji homogenitas terlihat pada tabel sebagai berikut :</w:t>
      </w:r>
    </w:p>
    <w:p w14:paraId="07CDF45D" w14:textId="77777777" w:rsidR="00920FA0" w:rsidRPr="00920FA0" w:rsidRDefault="00920FA0" w:rsidP="00920FA0">
      <w:pPr>
        <w:pStyle w:val="ListParagraph"/>
        <w:autoSpaceDE w:val="0"/>
        <w:autoSpaceDN w:val="0"/>
        <w:adjustRightInd w:val="0"/>
        <w:spacing w:before="240" w:after="0" w:line="240" w:lineRule="auto"/>
        <w:ind w:left="567"/>
        <w:jc w:val="center"/>
        <w:rPr>
          <w:rFonts w:ascii="Times New Roman" w:hAnsi="Times New Roman" w:cs="Times New Roman"/>
          <w:sz w:val="24"/>
          <w:szCs w:val="24"/>
        </w:rPr>
      </w:pPr>
      <w:r w:rsidRPr="00920FA0">
        <w:rPr>
          <w:rFonts w:ascii="Times New Roman" w:hAnsi="Times New Roman" w:cs="Times New Roman"/>
          <w:sz w:val="24"/>
          <w:szCs w:val="24"/>
        </w:rPr>
        <w:t>Tabel 4.6 Hasil Uji Homogenitas</w:t>
      </w:r>
    </w:p>
    <w:tbl>
      <w:tblPr>
        <w:tblW w:w="7836" w:type="dxa"/>
        <w:jc w:val="center"/>
        <w:tblLayout w:type="fixed"/>
        <w:tblLook w:val="04A0" w:firstRow="1" w:lastRow="0" w:firstColumn="1" w:lastColumn="0" w:noHBand="0" w:noVBand="1"/>
      </w:tblPr>
      <w:tblGrid>
        <w:gridCol w:w="3457"/>
        <w:gridCol w:w="1798"/>
        <w:gridCol w:w="830"/>
        <w:gridCol w:w="967"/>
        <w:gridCol w:w="784"/>
      </w:tblGrid>
      <w:tr w:rsidR="00920FA0" w:rsidRPr="00920FA0" w14:paraId="209DF4B9" w14:textId="77777777" w:rsidTr="006E44D3">
        <w:trPr>
          <w:trHeight w:val="209"/>
          <w:jc w:val="center"/>
        </w:trPr>
        <w:tc>
          <w:tcPr>
            <w:tcW w:w="7836" w:type="dxa"/>
            <w:gridSpan w:val="5"/>
            <w:tcBorders>
              <w:top w:val="nil"/>
              <w:bottom w:val="nil"/>
            </w:tcBorders>
            <w:vAlign w:val="center"/>
            <w:hideMark/>
          </w:tcPr>
          <w:p w14:paraId="03243F53" w14:textId="77777777" w:rsidR="00920FA0" w:rsidRPr="00920FA0" w:rsidRDefault="00920FA0" w:rsidP="006E44D3">
            <w:pPr>
              <w:spacing w:after="0" w:line="240" w:lineRule="auto"/>
              <w:jc w:val="both"/>
              <w:rPr>
                <w:rFonts w:ascii="Times New Roman" w:hAnsi="Times New Roman" w:cs="Times New Roman"/>
                <w:sz w:val="24"/>
                <w:szCs w:val="24"/>
                <w:lang w:eastAsia="id-ID"/>
              </w:rPr>
            </w:pPr>
            <w:r w:rsidRPr="00920FA0">
              <w:rPr>
                <w:rFonts w:ascii="Times New Roman" w:hAnsi="Times New Roman" w:cs="Times New Roman"/>
                <w:sz w:val="24"/>
                <w:szCs w:val="24"/>
                <w:lang w:eastAsia="id-ID"/>
              </w:rPr>
              <w:t>Test of Homogeneity of Variance</w:t>
            </w:r>
          </w:p>
        </w:tc>
      </w:tr>
      <w:tr w:rsidR="00920FA0" w:rsidRPr="00920FA0" w14:paraId="08CC5F57" w14:textId="77777777" w:rsidTr="005E6E62">
        <w:trPr>
          <w:trHeight w:val="348"/>
          <w:jc w:val="center"/>
        </w:trPr>
        <w:tc>
          <w:tcPr>
            <w:tcW w:w="3457" w:type="dxa"/>
            <w:tcBorders>
              <w:top w:val="single" w:sz="12" w:space="0" w:color="000000"/>
              <w:bottom w:val="single" w:sz="12" w:space="0" w:color="000000"/>
            </w:tcBorders>
            <w:vAlign w:val="bottom"/>
            <w:hideMark/>
          </w:tcPr>
          <w:p w14:paraId="66C21F12" w14:textId="77777777" w:rsidR="00920FA0" w:rsidRPr="00920FA0" w:rsidRDefault="00920FA0" w:rsidP="006E44D3">
            <w:pPr>
              <w:spacing w:after="0" w:line="240" w:lineRule="auto"/>
              <w:jc w:val="both"/>
              <w:rPr>
                <w:rFonts w:ascii="Times New Roman" w:hAnsi="Times New Roman" w:cs="Times New Roman"/>
                <w:sz w:val="24"/>
                <w:szCs w:val="24"/>
                <w:lang w:eastAsia="id-ID"/>
              </w:rPr>
            </w:pPr>
            <w:r w:rsidRPr="00920FA0">
              <w:rPr>
                <w:rFonts w:ascii="Times New Roman" w:hAnsi="Times New Roman" w:cs="Times New Roman"/>
                <w:sz w:val="24"/>
                <w:szCs w:val="24"/>
                <w:lang w:eastAsia="id-ID"/>
              </w:rPr>
              <w:t> </w:t>
            </w:r>
          </w:p>
        </w:tc>
        <w:tc>
          <w:tcPr>
            <w:tcW w:w="1798" w:type="dxa"/>
            <w:tcBorders>
              <w:top w:val="single" w:sz="12" w:space="0" w:color="000000"/>
              <w:bottom w:val="single" w:sz="12" w:space="0" w:color="000000"/>
            </w:tcBorders>
            <w:vAlign w:val="bottom"/>
            <w:hideMark/>
          </w:tcPr>
          <w:p w14:paraId="402ED96B" w14:textId="77777777" w:rsidR="00920FA0" w:rsidRPr="00920FA0" w:rsidRDefault="00920FA0" w:rsidP="006E44D3">
            <w:pPr>
              <w:spacing w:after="0" w:line="240" w:lineRule="auto"/>
              <w:jc w:val="both"/>
              <w:rPr>
                <w:rFonts w:ascii="Times New Roman" w:hAnsi="Times New Roman" w:cs="Times New Roman"/>
                <w:sz w:val="24"/>
                <w:szCs w:val="24"/>
                <w:lang w:eastAsia="id-ID"/>
              </w:rPr>
            </w:pPr>
            <w:r w:rsidRPr="00920FA0">
              <w:rPr>
                <w:rFonts w:ascii="Times New Roman" w:hAnsi="Times New Roman" w:cs="Times New Roman"/>
                <w:sz w:val="24"/>
                <w:szCs w:val="24"/>
                <w:lang w:eastAsia="id-ID"/>
              </w:rPr>
              <w:t>Levene Statistic</w:t>
            </w:r>
          </w:p>
        </w:tc>
        <w:tc>
          <w:tcPr>
            <w:tcW w:w="830" w:type="dxa"/>
            <w:tcBorders>
              <w:top w:val="single" w:sz="12" w:space="0" w:color="000000"/>
              <w:bottom w:val="single" w:sz="12" w:space="0" w:color="000000"/>
            </w:tcBorders>
            <w:vAlign w:val="bottom"/>
            <w:hideMark/>
          </w:tcPr>
          <w:p w14:paraId="6057BC94" w14:textId="77777777" w:rsidR="00920FA0" w:rsidRPr="00920FA0" w:rsidRDefault="00920FA0" w:rsidP="006E44D3">
            <w:pPr>
              <w:spacing w:after="0" w:line="240" w:lineRule="auto"/>
              <w:jc w:val="both"/>
              <w:rPr>
                <w:rFonts w:ascii="Times New Roman" w:hAnsi="Times New Roman" w:cs="Times New Roman"/>
                <w:sz w:val="24"/>
                <w:szCs w:val="24"/>
                <w:lang w:eastAsia="id-ID"/>
              </w:rPr>
            </w:pPr>
            <w:r w:rsidRPr="00920FA0">
              <w:rPr>
                <w:rFonts w:ascii="Times New Roman" w:hAnsi="Times New Roman" w:cs="Times New Roman"/>
                <w:sz w:val="24"/>
                <w:szCs w:val="24"/>
                <w:lang w:eastAsia="id-ID"/>
              </w:rPr>
              <w:t>df1</w:t>
            </w:r>
          </w:p>
        </w:tc>
        <w:tc>
          <w:tcPr>
            <w:tcW w:w="967" w:type="dxa"/>
            <w:tcBorders>
              <w:top w:val="single" w:sz="12" w:space="0" w:color="000000"/>
              <w:bottom w:val="single" w:sz="12" w:space="0" w:color="000000"/>
            </w:tcBorders>
            <w:vAlign w:val="bottom"/>
            <w:hideMark/>
          </w:tcPr>
          <w:p w14:paraId="20EA6A63" w14:textId="77777777" w:rsidR="00920FA0" w:rsidRPr="00920FA0" w:rsidRDefault="00920FA0" w:rsidP="006E44D3">
            <w:pPr>
              <w:spacing w:after="0" w:line="240" w:lineRule="auto"/>
              <w:jc w:val="both"/>
              <w:rPr>
                <w:rFonts w:ascii="Times New Roman" w:hAnsi="Times New Roman" w:cs="Times New Roman"/>
                <w:sz w:val="24"/>
                <w:szCs w:val="24"/>
                <w:lang w:eastAsia="id-ID"/>
              </w:rPr>
            </w:pPr>
            <w:r w:rsidRPr="00920FA0">
              <w:rPr>
                <w:rFonts w:ascii="Times New Roman" w:hAnsi="Times New Roman" w:cs="Times New Roman"/>
                <w:sz w:val="24"/>
                <w:szCs w:val="24"/>
                <w:lang w:eastAsia="id-ID"/>
              </w:rPr>
              <w:t>df2</w:t>
            </w:r>
          </w:p>
        </w:tc>
        <w:tc>
          <w:tcPr>
            <w:tcW w:w="784" w:type="dxa"/>
            <w:tcBorders>
              <w:top w:val="single" w:sz="12" w:space="0" w:color="000000"/>
              <w:bottom w:val="single" w:sz="12" w:space="0" w:color="000000"/>
            </w:tcBorders>
            <w:vAlign w:val="bottom"/>
            <w:hideMark/>
          </w:tcPr>
          <w:p w14:paraId="5C000BAA" w14:textId="77777777" w:rsidR="00920FA0" w:rsidRPr="00920FA0" w:rsidRDefault="00920FA0" w:rsidP="006E44D3">
            <w:pPr>
              <w:spacing w:after="0" w:line="240" w:lineRule="auto"/>
              <w:jc w:val="both"/>
              <w:rPr>
                <w:rFonts w:ascii="Times New Roman" w:hAnsi="Times New Roman" w:cs="Times New Roman"/>
                <w:sz w:val="24"/>
                <w:szCs w:val="24"/>
                <w:lang w:eastAsia="id-ID"/>
              </w:rPr>
            </w:pPr>
            <w:r w:rsidRPr="00920FA0">
              <w:rPr>
                <w:rFonts w:ascii="Times New Roman" w:hAnsi="Times New Roman" w:cs="Times New Roman"/>
                <w:sz w:val="24"/>
                <w:szCs w:val="24"/>
                <w:lang w:eastAsia="id-ID"/>
              </w:rPr>
              <w:t>Sig.</w:t>
            </w:r>
          </w:p>
        </w:tc>
      </w:tr>
    </w:tbl>
    <w:p w14:paraId="20E5D5B7" w14:textId="77777777" w:rsidR="005E6E62" w:rsidRDefault="005E6E62" w:rsidP="006E44D3">
      <w:pPr>
        <w:spacing w:after="0" w:line="240" w:lineRule="auto"/>
        <w:jc w:val="both"/>
        <w:rPr>
          <w:rFonts w:ascii="Times New Roman" w:hAnsi="Times New Roman" w:cs="Times New Roman"/>
          <w:sz w:val="24"/>
          <w:szCs w:val="24"/>
          <w:lang w:eastAsia="id-ID"/>
        </w:rPr>
        <w:sectPr w:rsidR="005E6E62" w:rsidSect="001203CA">
          <w:headerReference w:type="default" r:id="rId14"/>
          <w:headerReference w:type="first" r:id="rId15"/>
          <w:pgSz w:w="11906" w:h="16838" w:code="9"/>
          <w:pgMar w:top="1440" w:right="1440" w:bottom="1440" w:left="1440" w:header="720" w:footer="720" w:gutter="0"/>
          <w:cols w:space="720"/>
          <w:titlePg/>
          <w:docGrid w:linePitch="360"/>
        </w:sectPr>
      </w:pPr>
    </w:p>
    <w:tbl>
      <w:tblPr>
        <w:tblW w:w="7836" w:type="dxa"/>
        <w:jc w:val="center"/>
        <w:tblLayout w:type="fixed"/>
        <w:tblLook w:val="04A0" w:firstRow="1" w:lastRow="0" w:firstColumn="1" w:lastColumn="0" w:noHBand="0" w:noVBand="1"/>
      </w:tblPr>
      <w:tblGrid>
        <w:gridCol w:w="689"/>
        <w:gridCol w:w="2768"/>
        <w:gridCol w:w="1798"/>
        <w:gridCol w:w="830"/>
        <w:gridCol w:w="967"/>
        <w:gridCol w:w="784"/>
      </w:tblGrid>
      <w:tr w:rsidR="00920FA0" w:rsidRPr="00920FA0" w14:paraId="4CB1A04A" w14:textId="77777777" w:rsidTr="005E6E62">
        <w:trPr>
          <w:trHeight w:val="198"/>
          <w:jc w:val="center"/>
        </w:trPr>
        <w:tc>
          <w:tcPr>
            <w:tcW w:w="689" w:type="dxa"/>
            <w:vMerge w:val="restart"/>
            <w:tcBorders>
              <w:top w:val="nil"/>
              <w:bottom w:val="single" w:sz="12" w:space="0" w:color="000000"/>
            </w:tcBorders>
            <w:hideMark/>
          </w:tcPr>
          <w:p w14:paraId="23723345" w14:textId="482A7C0D" w:rsidR="00920FA0" w:rsidRPr="00920FA0" w:rsidRDefault="00920FA0" w:rsidP="006E44D3">
            <w:pPr>
              <w:spacing w:after="0" w:line="240" w:lineRule="auto"/>
              <w:jc w:val="both"/>
              <w:rPr>
                <w:rFonts w:ascii="Times New Roman" w:hAnsi="Times New Roman" w:cs="Times New Roman"/>
                <w:sz w:val="24"/>
                <w:szCs w:val="24"/>
                <w:lang w:eastAsia="id-ID"/>
              </w:rPr>
            </w:pPr>
            <w:r w:rsidRPr="00920FA0">
              <w:rPr>
                <w:rFonts w:ascii="Times New Roman" w:hAnsi="Times New Roman" w:cs="Times New Roman"/>
                <w:sz w:val="24"/>
                <w:szCs w:val="24"/>
                <w:lang w:eastAsia="id-ID"/>
              </w:rPr>
              <w:lastRenderedPageBreak/>
              <w:t>Pretest-Posttest</w:t>
            </w:r>
          </w:p>
        </w:tc>
        <w:tc>
          <w:tcPr>
            <w:tcW w:w="2768" w:type="dxa"/>
            <w:tcBorders>
              <w:top w:val="nil"/>
              <w:bottom w:val="nil"/>
            </w:tcBorders>
            <w:hideMark/>
          </w:tcPr>
          <w:p w14:paraId="6F25AD6A" w14:textId="77777777" w:rsidR="00920FA0" w:rsidRPr="00920FA0" w:rsidRDefault="00920FA0" w:rsidP="006E44D3">
            <w:pPr>
              <w:spacing w:after="0" w:line="240" w:lineRule="auto"/>
              <w:jc w:val="both"/>
              <w:rPr>
                <w:rFonts w:ascii="Times New Roman" w:hAnsi="Times New Roman" w:cs="Times New Roman"/>
                <w:sz w:val="24"/>
                <w:szCs w:val="24"/>
                <w:lang w:eastAsia="id-ID"/>
              </w:rPr>
            </w:pPr>
            <w:r w:rsidRPr="00920FA0">
              <w:rPr>
                <w:rFonts w:ascii="Times New Roman" w:hAnsi="Times New Roman" w:cs="Times New Roman"/>
                <w:sz w:val="24"/>
                <w:szCs w:val="24"/>
                <w:lang w:eastAsia="id-ID"/>
              </w:rPr>
              <w:t>Based on Mean</w:t>
            </w:r>
          </w:p>
        </w:tc>
        <w:tc>
          <w:tcPr>
            <w:tcW w:w="1798" w:type="dxa"/>
            <w:tcBorders>
              <w:top w:val="nil"/>
              <w:bottom w:val="nil"/>
            </w:tcBorders>
            <w:noWrap/>
            <w:vAlign w:val="center"/>
            <w:hideMark/>
          </w:tcPr>
          <w:p w14:paraId="137AA310" w14:textId="77777777" w:rsidR="00920FA0" w:rsidRPr="00920FA0" w:rsidRDefault="00920FA0" w:rsidP="006E44D3">
            <w:pPr>
              <w:spacing w:after="0" w:line="240" w:lineRule="auto"/>
              <w:jc w:val="both"/>
              <w:rPr>
                <w:rFonts w:ascii="Times New Roman" w:hAnsi="Times New Roman" w:cs="Times New Roman"/>
                <w:sz w:val="24"/>
                <w:szCs w:val="24"/>
                <w:lang w:eastAsia="id-ID"/>
              </w:rPr>
            </w:pPr>
            <w:r w:rsidRPr="00920FA0">
              <w:rPr>
                <w:rFonts w:ascii="Times New Roman" w:hAnsi="Times New Roman" w:cs="Times New Roman"/>
                <w:sz w:val="24"/>
                <w:szCs w:val="24"/>
                <w:lang w:eastAsia="id-ID"/>
              </w:rPr>
              <w:t>,850</w:t>
            </w:r>
          </w:p>
        </w:tc>
        <w:tc>
          <w:tcPr>
            <w:tcW w:w="830" w:type="dxa"/>
            <w:tcBorders>
              <w:top w:val="nil"/>
              <w:bottom w:val="nil"/>
            </w:tcBorders>
            <w:noWrap/>
            <w:vAlign w:val="center"/>
            <w:hideMark/>
          </w:tcPr>
          <w:p w14:paraId="62CE517C" w14:textId="77777777" w:rsidR="00920FA0" w:rsidRPr="00920FA0" w:rsidRDefault="00920FA0" w:rsidP="006E44D3">
            <w:pPr>
              <w:spacing w:after="0" w:line="240" w:lineRule="auto"/>
              <w:jc w:val="both"/>
              <w:rPr>
                <w:rFonts w:ascii="Times New Roman" w:hAnsi="Times New Roman" w:cs="Times New Roman"/>
                <w:sz w:val="24"/>
                <w:szCs w:val="24"/>
                <w:lang w:eastAsia="id-ID"/>
              </w:rPr>
            </w:pPr>
            <w:r w:rsidRPr="00920FA0">
              <w:rPr>
                <w:rFonts w:ascii="Times New Roman" w:hAnsi="Times New Roman" w:cs="Times New Roman"/>
                <w:sz w:val="24"/>
                <w:szCs w:val="24"/>
                <w:lang w:eastAsia="id-ID"/>
              </w:rPr>
              <w:t>1</w:t>
            </w:r>
          </w:p>
        </w:tc>
        <w:tc>
          <w:tcPr>
            <w:tcW w:w="967" w:type="dxa"/>
            <w:tcBorders>
              <w:top w:val="nil"/>
              <w:bottom w:val="nil"/>
            </w:tcBorders>
            <w:noWrap/>
            <w:vAlign w:val="center"/>
            <w:hideMark/>
          </w:tcPr>
          <w:p w14:paraId="2018F67D" w14:textId="77777777" w:rsidR="00920FA0" w:rsidRPr="00920FA0" w:rsidRDefault="00920FA0" w:rsidP="006E44D3">
            <w:pPr>
              <w:spacing w:after="0" w:line="240" w:lineRule="auto"/>
              <w:jc w:val="both"/>
              <w:rPr>
                <w:rFonts w:ascii="Times New Roman" w:hAnsi="Times New Roman" w:cs="Times New Roman"/>
                <w:sz w:val="24"/>
                <w:szCs w:val="24"/>
                <w:lang w:eastAsia="id-ID"/>
              </w:rPr>
            </w:pPr>
            <w:r w:rsidRPr="00920FA0">
              <w:rPr>
                <w:rFonts w:ascii="Times New Roman" w:hAnsi="Times New Roman" w:cs="Times New Roman"/>
                <w:sz w:val="24"/>
                <w:szCs w:val="24"/>
                <w:lang w:eastAsia="id-ID"/>
              </w:rPr>
              <w:t>26</w:t>
            </w:r>
          </w:p>
        </w:tc>
        <w:tc>
          <w:tcPr>
            <w:tcW w:w="784" w:type="dxa"/>
            <w:tcBorders>
              <w:top w:val="nil"/>
              <w:bottom w:val="nil"/>
            </w:tcBorders>
            <w:noWrap/>
            <w:vAlign w:val="center"/>
            <w:hideMark/>
          </w:tcPr>
          <w:p w14:paraId="78B4D739" w14:textId="77777777" w:rsidR="00920FA0" w:rsidRPr="00920FA0" w:rsidRDefault="00920FA0" w:rsidP="006E44D3">
            <w:pPr>
              <w:spacing w:after="0" w:line="240" w:lineRule="auto"/>
              <w:jc w:val="both"/>
              <w:rPr>
                <w:rFonts w:ascii="Times New Roman" w:hAnsi="Times New Roman" w:cs="Times New Roman"/>
                <w:sz w:val="24"/>
                <w:szCs w:val="24"/>
                <w:lang w:eastAsia="id-ID"/>
              </w:rPr>
            </w:pPr>
            <w:r w:rsidRPr="00920FA0">
              <w:rPr>
                <w:rFonts w:ascii="Times New Roman" w:hAnsi="Times New Roman" w:cs="Times New Roman"/>
                <w:sz w:val="24"/>
                <w:szCs w:val="24"/>
                <w:lang w:eastAsia="id-ID"/>
              </w:rPr>
              <w:t>,365</w:t>
            </w:r>
          </w:p>
        </w:tc>
      </w:tr>
      <w:tr w:rsidR="00920FA0" w:rsidRPr="00920FA0" w14:paraId="3E9E0749" w14:textId="77777777" w:rsidTr="005E6E62">
        <w:trPr>
          <w:trHeight w:val="318"/>
          <w:jc w:val="center"/>
        </w:trPr>
        <w:tc>
          <w:tcPr>
            <w:tcW w:w="689" w:type="dxa"/>
            <w:vMerge/>
            <w:tcBorders>
              <w:top w:val="nil"/>
              <w:bottom w:val="single" w:sz="12" w:space="0" w:color="000000"/>
            </w:tcBorders>
            <w:vAlign w:val="center"/>
            <w:hideMark/>
          </w:tcPr>
          <w:p w14:paraId="555F1704" w14:textId="77777777" w:rsidR="00920FA0" w:rsidRPr="00920FA0" w:rsidRDefault="00920FA0" w:rsidP="006E44D3">
            <w:pPr>
              <w:spacing w:after="0" w:line="240" w:lineRule="auto"/>
              <w:jc w:val="both"/>
              <w:rPr>
                <w:rFonts w:ascii="Times New Roman" w:hAnsi="Times New Roman" w:cs="Times New Roman"/>
                <w:sz w:val="24"/>
                <w:szCs w:val="24"/>
                <w:lang w:eastAsia="id-ID"/>
              </w:rPr>
            </w:pPr>
          </w:p>
        </w:tc>
        <w:tc>
          <w:tcPr>
            <w:tcW w:w="2768" w:type="dxa"/>
            <w:tcBorders>
              <w:top w:val="nil"/>
              <w:bottom w:val="nil"/>
            </w:tcBorders>
            <w:hideMark/>
          </w:tcPr>
          <w:p w14:paraId="3C02D004" w14:textId="77777777" w:rsidR="00920FA0" w:rsidRPr="00920FA0" w:rsidRDefault="00920FA0" w:rsidP="006E44D3">
            <w:pPr>
              <w:spacing w:after="0" w:line="240" w:lineRule="auto"/>
              <w:jc w:val="both"/>
              <w:rPr>
                <w:rFonts w:ascii="Times New Roman" w:hAnsi="Times New Roman" w:cs="Times New Roman"/>
                <w:sz w:val="24"/>
                <w:szCs w:val="24"/>
                <w:lang w:eastAsia="id-ID"/>
              </w:rPr>
            </w:pPr>
            <w:r w:rsidRPr="00920FA0">
              <w:rPr>
                <w:rFonts w:ascii="Times New Roman" w:hAnsi="Times New Roman" w:cs="Times New Roman"/>
                <w:sz w:val="24"/>
                <w:szCs w:val="24"/>
                <w:lang w:eastAsia="id-ID"/>
              </w:rPr>
              <w:t>Based on Median</w:t>
            </w:r>
          </w:p>
        </w:tc>
        <w:tc>
          <w:tcPr>
            <w:tcW w:w="1798" w:type="dxa"/>
            <w:tcBorders>
              <w:top w:val="nil"/>
              <w:bottom w:val="nil"/>
            </w:tcBorders>
            <w:noWrap/>
            <w:vAlign w:val="center"/>
            <w:hideMark/>
          </w:tcPr>
          <w:p w14:paraId="52F301F1" w14:textId="77777777" w:rsidR="00920FA0" w:rsidRPr="00920FA0" w:rsidRDefault="00920FA0" w:rsidP="006E44D3">
            <w:pPr>
              <w:spacing w:after="0" w:line="240" w:lineRule="auto"/>
              <w:jc w:val="both"/>
              <w:rPr>
                <w:rFonts w:ascii="Times New Roman" w:hAnsi="Times New Roman" w:cs="Times New Roman"/>
                <w:sz w:val="24"/>
                <w:szCs w:val="24"/>
                <w:lang w:eastAsia="id-ID"/>
              </w:rPr>
            </w:pPr>
            <w:r w:rsidRPr="00920FA0">
              <w:rPr>
                <w:rFonts w:ascii="Times New Roman" w:hAnsi="Times New Roman" w:cs="Times New Roman"/>
                <w:sz w:val="24"/>
                <w:szCs w:val="24"/>
                <w:lang w:eastAsia="id-ID"/>
              </w:rPr>
              <w:t>,873</w:t>
            </w:r>
          </w:p>
        </w:tc>
        <w:tc>
          <w:tcPr>
            <w:tcW w:w="830" w:type="dxa"/>
            <w:tcBorders>
              <w:top w:val="nil"/>
              <w:bottom w:val="nil"/>
            </w:tcBorders>
            <w:noWrap/>
            <w:vAlign w:val="center"/>
            <w:hideMark/>
          </w:tcPr>
          <w:p w14:paraId="4F9E683F" w14:textId="77777777" w:rsidR="00920FA0" w:rsidRPr="00920FA0" w:rsidRDefault="00920FA0" w:rsidP="006E44D3">
            <w:pPr>
              <w:spacing w:after="0" w:line="240" w:lineRule="auto"/>
              <w:jc w:val="both"/>
              <w:rPr>
                <w:rFonts w:ascii="Times New Roman" w:hAnsi="Times New Roman" w:cs="Times New Roman"/>
                <w:sz w:val="24"/>
                <w:szCs w:val="24"/>
                <w:lang w:eastAsia="id-ID"/>
              </w:rPr>
            </w:pPr>
            <w:r w:rsidRPr="00920FA0">
              <w:rPr>
                <w:rFonts w:ascii="Times New Roman" w:hAnsi="Times New Roman" w:cs="Times New Roman"/>
                <w:sz w:val="24"/>
                <w:szCs w:val="24"/>
                <w:lang w:eastAsia="id-ID"/>
              </w:rPr>
              <w:t>1</w:t>
            </w:r>
          </w:p>
        </w:tc>
        <w:tc>
          <w:tcPr>
            <w:tcW w:w="967" w:type="dxa"/>
            <w:tcBorders>
              <w:top w:val="nil"/>
              <w:bottom w:val="nil"/>
            </w:tcBorders>
            <w:noWrap/>
            <w:vAlign w:val="center"/>
            <w:hideMark/>
          </w:tcPr>
          <w:p w14:paraId="0B120FBB" w14:textId="77777777" w:rsidR="00920FA0" w:rsidRPr="00920FA0" w:rsidRDefault="00920FA0" w:rsidP="006E44D3">
            <w:pPr>
              <w:spacing w:after="0" w:line="240" w:lineRule="auto"/>
              <w:jc w:val="both"/>
              <w:rPr>
                <w:rFonts w:ascii="Times New Roman" w:hAnsi="Times New Roman" w:cs="Times New Roman"/>
                <w:sz w:val="24"/>
                <w:szCs w:val="24"/>
                <w:lang w:eastAsia="id-ID"/>
              </w:rPr>
            </w:pPr>
            <w:r w:rsidRPr="00920FA0">
              <w:rPr>
                <w:rFonts w:ascii="Times New Roman" w:hAnsi="Times New Roman" w:cs="Times New Roman"/>
                <w:sz w:val="24"/>
                <w:szCs w:val="24"/>
                <w:lang w:eastAsia="id-ID"/>
              </w:rPr>
              <w:t>26</w:t>
            </w:r>
          </w:p>
        </w:tc>
        <w:tc>
          <w:tcPr>
            <w:tcW w:w="784" w:type="dxa"/>
            <w:tcBorders>
              <w:top w:val="nil"/>
              <w:bottom w:val="nil"/>
            </w:tcBorders>
            <w:noWrap/>
            <w:vAlign w:val="center"/>
            <w:hideMark/>
          </w:tcPr>
          <w:p w14:paraId="4EF2406A" w14:textId="77777777" w:rsidR="00920FA0" w:rsidRPr="00920FA0" w:rsidRDefault="00920FA0" w:rsidP="006E44D3">
            <w:pPr>
              <w:spacing w:after="0" w:line="240" w:lineRule="auto"/>
              <w:jc w:val="both"/>
              <w:rPr>
                <w:rFonts w:ascii="Times New Roman" w:hAnsi="Times New Roman" w:cs="Times New Roman"/>
                <w:sz w:val="24"/>
                <w:szCs w:val="24"/>
                <w:lang w:eastAsia="id-ID"/>
              </w:rPr>
            </w:pPr>
            <w:r w:rsidRPr="00920FA0">
              <w:rPr>
                <w:rFonts w:ascii="Times New Roman" w:hAnsi="Times New Roman" w:cs="Times New Roman"/>
                <w:sz w:val="24"/>
                <w:szCs w:val="24"/>
                <w:lang w:eastAsia="id-ID"/>
              </w:rPr>
              <w:t>,359</w:t>
            </w:r>
          </w:p>
        </w:tc>
      </w:tr>
      <w:tr w:rsidR="00920FA0" w:rsidRPr="00920FA0" w14:paraId="7A35F67A" w14:textId="77777777" w:rsidTr="005E6E62">
        <w:trPr>
          <w:trHeight w:val="578"/>
          <w:jc w:val="center"/>
        </w:trPr>
        <w:tc>
          <w:tcPr>
            <w:tcW w:w="689" w:type="dxa"/>
            <w:vMerge/>
            <w:tcBorders>
              <w:top w:val="nil"/>
              <w:bottom w:val="single" w:sz="12" w:space="0" w:color="000000"/>
            </w:tcBorders>
            <w:vAlign w:val="center"/>
            <w:hideMark/>
          </w:tcPr>
          <w:p w14:paraId="4F8A611F" w14:textId="77777777" w:rsidR="00920FA0" w:rsidRPr="00920FA0" w:rsidRDefault="00920FA0" w:rsidP="006E44D3">
            <w:pPr>
              <w:spacing w:after="0" w:line="240" w:lineRule="auto"/>
              <w:jc w:val="both"/>
              <w:rPr>
                <w:rFonts w:ascii="Times New Roman" w:hAnsi="Times New Roman" w:cs="Times New Roman"/>
                <w:sz w:val="24"/>
                <w:szCs w:val="24"/>
                <w:lang w:eastAsia="id-ID"/>
              </w:rPr>
            </w:pPr>
          </w:p>
        </w:tc>
        <w:tc>
          <w:tcPr>
            <w:tcW w:w="2768" w:type="dxa"/>
            <w:tcBorders>
              <w:top w:val="nil"/>
              <w:bottom w:val="nil"/>
            </w:tcBorders>
            <w:hideMark/>
          </w:tcPr>
          <w:p w14:paraId="0ABCC7CB" w14:textId="77777777" w:rsidR="00920FA0" w:rsidRPr="00920FA0" w:rsidRDefault="00920FA0" w:rsidP="006E44D3">
            <w:pPr>
              <w:spacing w:after="0" w:line="240" w:lineRule="auto"/>
              <w:jc w:val="both"/>
              <w:rPr>
                <w:rFonts w:ascii="Times New Roman" w:hAnsi="Times New Roman" w:cs="Times New Roman"/>
                <w:sz w:val="24"/>
                <w:szCs w:val="24"/>
                <w:lang w:eastAsia="id-ID"/>
              </w:rPr>
            </w:pPr>
            <w:r w:rsidRPr="00920FA0">
              <w:rPr>
                <w:rFonts w:ascii="Times New Roman" w:hAnsi="Times New Roman" w:cs="Times New Roman"/>
                <w:sz w:val="24"/>
                <w:szCs w:val="24"/>
                <w:lang w:eastAsia="id-ID"/>
              </w:rPr>
              <w:t>Based on Median and with adjusted df</w:t>
            </w:r>
          </w:p>
        </w:tc>
        <w:tc>
          <w:tcPr>
            <w:tcW w:w="1798" w:type="dxa"/>
            <w:tcBorders>
              <w:top w:val="nil"/>
              <w:bottom w:val="nil"/>
            </w:tcBorders>
            <w:noWrap/>
            <w:vAlign w:val="center"/>
            <w:hideMark/>
          </w:tcPr>
          <w:p w14:paraId="07496EF2" w14:textId="77777777" w:rsidR="00920FA0" w:rsidRPr="00920FA0" w:rsidRDefault="00920FA0" w:rsidP="006E44D3">
            <w:pPr>
              <w:spacing w:after="0" w:line="240" w:lineRule="auto"/>
              <w:jc w:val="both"/>
              <w:rPr>
                <w:rFonts w:ascii="Times New Roman" w:hAnsi="Times New Roman" w:cs="Times New Roman"/>
                <w:sz w:val="24"/>
                <w:szCs w:val="24"/>
                <w:lang w:eastAsia="id-ID"/>
              </w:rPr>
            </w:pPr>
            <w:r w:rsidRPr="00920FA0">
              <w:rPr>
                <w:rFonts w:ascii="Times New Roman" w:hAnsi="Times New Roman" w:cs="Times New Roman"/>
                <w:sz w:val="24"/>
                <w:szCs w:val="24"/>
                <w:lang w:eastAsia="id-ID"/>
              </w:rPr>
              <w:t>,873</w:t>
            </w:r>
          </w:p>
        </w:tc>
        <w:tc>
          <w:tcPr>
            <w:tcW w:w="830" w:type="dxa"/>
            <w:tcBorders>
              <w:top w:val="nil"/>
              <w:bottom w:val="nil"/>
            </w:tcBorders>
            <w:noWrap/>
            <w:vAlign w:val="center"/>
            <w:hideMark/>
          </w:tcPr>
          <w:p w14:paraId="2731F63C" w14:textId="77777777" w:rsidR="00920FA0" w:rsidRPr="00920FA0" w:rsidRDefault="00920FA0" w:rsidP="006E44D3">
            <w:pPr>
              <w:spacing w:after="0" w:line="240" w:lineRule="auto"/>
              <w:jc w:val="both"/>
              <w:rPr>
                <w:rFonts w:ascii="Times New Roman" w:hAnsi="Times New Roman" w:cs="Times New Roman"/>
                <w:sz w:val="24"/>
                <w:szCs w:val="24"/>
                <w:lang w:eastAsia="id-ID"/>
              </w:rPr>
            </w:pPr>
            <w:r w:rsidRPr="00920FA0">
              <w:rPr>
                <w:rFonts w:ascii="Times New Roman" w:hAnsi="Times New Roman" w:cs="Times New Roman"/>
                <w:sz w:val="24"/>
                <w:szCs w:val="24"/>
                <w:lang w:eastAsia="id-ID"/>
              </w:rPr>
              <w:t>1</w:t>
            </w:r>
          </w:p>
        </w:tc>
        <w:tc>
          <w:tcPr>
            <w:tcW w:w="967" w:type="dxa"/>
            <w:tcBorders>
              <w:top w:val="nil"/>
              <w:bottom w:val="nil"/>
            </w:tcBorders>
            <w:noWrap/>
            <w:vAlign w:val="center"/>
            <w:hideMark/>
          </w:tcPr>
          <w:p w14:paraId="42C017BD" w14:textId="77777777" w:rsidR="00920FA0" w:rsidRPr="00920FA0" w:rsidRDefault="00920FA0" w:rsidP="006E44D3">
            <w:pPr>
              <w:spacing w:after="0" w:line="240" w:lineRule="auto"/>
              <w:jc w:val="both"/>
              <w:rPr>
                <w:rFonts w:ascii="Times New Roman" w:hAnsi="Times New Roman" w:cs="Times New Roman"/>
                <w:sz w:val="24"/>
                <w:szCs w:val="24"/>
                <w:lang w:eastAsia="id-ID"/>
              </w:rPr>
            </w:pPr>
            <w:r w:rsidRPr="00920FA0">
              <w:rPr>
                <w:rFonts w:ascii="Times New Roman" w:hAnsi="Times New Roman" w:cs="Times New Roman"/>
                <w:sz w:val="24"/>
                <w:szCs w:val="24"/>
                <w:lang w:eastAsia="id-ID"/>
              </w:rPr>
              <w:t>25,615</w:t>
            </w:r>
          </w:p>
        </w:tc>
        <w:tc>
          <w:tcPr>
            <w:tcW w:w="784" w:type="dxa"/>
            <w:tcBorders>
              <w:top w:val="nil"/>
              <w:bottom w:val="nil"/>
            </w:tcBorders>
            <w:noWrap/>
            <w:vAlign w:val="center"/>
            <w:hideMark/>
          </w:tcPr>
          <w:p w14:paraId="5E5B937C" w14:textId="77777777" w:rsidR="00920FA0" w:rsidRPr="00920FA0" w:rsidRDefault="00920FA0" w:rsidP="006E44D3">
            <w:pPr>
              <w:spacing w:after="0" w:line="240" w:lineRule="auto"/>
              <w:jc w:val="both"/>
              <w:rPr>
                <w:rFonts w:ascii="Times New Roman" w:hAnsi="Times New Roman" w:cs="Times New Roman"/>
                <w:sz w:val="24"/>
                <w:szCs w:val="24"/>
                <w:lang w:eastAsia="id-ID"/>
              </w:rPr>
            </w:pPr>
            <w:r w:rsidRPr="00920FA0">
              <w:rPr>
                <w:rFonts w:ascii="Times New Roman" w:hAnsi="Times New Roman" w:cs="Times New Roman"/>
                <w:sz w:val="24"/>
                <w:szCs w:val="24"/>
                <w:lang w:eastAsia="id-ID"/>
              </w:rPr>
              <w:t>,359</w:t>
            </w:r>
          </w:p>
        </w:tc>
      </w:tr>
      <w:tr w:rsidR="00920FA0" w:rsidRPr="00920FA0" w14:paraId="15B55CF0" w14:textId="77777777" w:rsidTr="005E6E62">
        <w:trPr>
          <w:trHeight w:val="198"/>
          <w:jc w:val="center"/>
        </w:trPr>
        <w:tc>
          <w:tcPr>
            <w:tcW w:w="689" w:type="dxa"/>
            <w:vMerge/>
            <w:tcBorders>
              <w:top w:val="nil"/>
              <w:bottom w:val="single" w:sz="12" w:space="0" w:color="000000"/>
            </w:tcBorders>
            <w:vAlign w:val="center"/>
            <w:hideMark/>
          </w:tcPr>
          <w:p w14:paraId="033D9EE2" w14:textId="77777777" w:rsidR="00920FA0" w:rsidRPr="00920FA0" w:rsidRDefault="00920FA0" w:rsidP="006E44D3">
            <w:pPr>
              <w:spacing w:after="0" w:line="240" w:lineRule="auto"/>
              <w:jc w:val="both"/>
              <w:rPr>
                <w:rFonts w:ascii="Times New Roman" w:hAnsi="Times New Roman" w:cs="Times New Roman"/>
                <w:sz w:val="24"/>
                <w:szCs w:val="24"/>
                <w:lang w:eastAsia="id-ID"/>
              </w:rPr>
            </w:pPr>
          </w:p>
        </w:tc>
        <w:tc>
          <w:tcPr>
            <w:tcW w:w="2768" w:type="dxa"/>
            <w:tcBorders>
              <w:top w:val="nil"/>
              <w:bottom w:val="single" w:sz="12" w:space="0" w:color="000000"/>
            </w:tcBorders>
            <w:hideMark/>
          </w:tcPr>
          <w:p w14:paraId="6E05019D" w14:textId="77777777" w:rsidR="00920FA0" w:rsidRPr="00920FA0" w:rsidRDefault="00920FA0" w:rsidP="006E44D3">
            <w:pPr>
              <w:spacing w:after="0" w:line="240" w:lineRule="auto"/>
              <w:jc w:val="both"/>
              <w:rPr>
                <w:rFonts w:ascii="Times New Roman" w:hAnsi="Times New Roman" w:cs="Times New Roman"/>
                <w:sz w:val="24"/>
                <w:szCs w:val="24"/>
                <w:lang w:eastAsia="id-ID"/>
              </w:rPr>
            </w:pPr>
            <w:r w:rsidRPr="00920FA0">
              <w:rPr>
                <w:rFonts w:ascii="Times New Roman" w:hAnsi="Times New Roman" w:cs="Times New Roman"/>
                <w:sz w:val="24"/>
                <w:szCs w:val="24"/>
                <w:lang w:eastAsia="id-ID"/>
              </w:rPr>
              <w:t>Based on trimmed mean</w:t>
            </w:r>
          </w:p>
        </w:tc>
        <w:tc>
          <w:tcPr>
            <w:tcW w:w="1798" w:type="dxa"/>
            <w:tcBorders>
              <w:top w:val="nil"/>
              <w:bottom w:val="single" w:sz="12" w:space="0" w:color="000000"/>
            </w:tcBorders>
            <w:noWrap/>
            <w:vAlign w:val="center"/>
            <w:hideMark/>
          </w:tcPr>
          <w:p w14:paraId="511BE91C" w14:textId="77777777" w:rsidR="00920FA0" w:rsidRPr="00920FA0" w:rsidRDefault="00920FA0" w:rsidP="006E44D3">
            <w:pPr>
              <w:spacing w:after="0" w:line="240" w:lineRule="auto"/>
              <w:jc w:val="both"/>
              <w:rPr>
                <w:rFonts w:ascii="Times New Roman" w:hAnsi="Times New Roman" w:cs="Times New Roman"/>
                <w:sz w:val="24"/>
                <w:szCs w:val="24"/>
                <w:lang w:eastAsia="id-ID"/>
              </w:rPr>
            </w:pPr>
            <w:r w:rsidRPr="00920FA0">
              <w:rPr>
                <w:rFonts w:ascii="Times New Roman" w:hAnsi="Times New Roman" w:cs="Times New Roman"/>
                <w:sz w:val="24"/>
                <w:szCs w:val="24"/>
                <w:lang w:eastAsia="id-ID"/>
              </w:rPr>
              <w:t>,871</w:t>
            </w:r>
          </w:p>
        </w:tc>
        <w:tc>
          <w:tcPr>
            <w:tcW w:w="830" w:type="dxa"/>
            <w:tcBorders>
              <w:top w:val="nil"/>
              <w:bottom w:val="single" w:sz="12" w:space="0" w:color="000000"/>
            </w:tcBorders>
            <w:noWrap/>
            <w:vAlign w:val="center"/>
            <w:hideMark/>
          </w:tcPr>
          <w:p w14:paraId="36CAB881" w14:textId="77777777" w:rsidR="00920FA0" w:rsidRPr="00920FA0" w:rsidRDefault="00920FA0" w:rsidP="006E44D3">
            <w:pPr>
              <w:spacing w:after="0" w:line="240" w:lineRule="auto"/>
              <w:jc w:val="both"/>
              <w:rPr>
                <w:rFonts w:ascii="Times New Roman" w:hAnsi="Times New Roman" w:cs="Times New Roman"/>
                <w:sz w:val="24"/>
                <w:szCs w:val="24"/>
                <w:lang w:eastAsia="id-ID"/>
              </w:rPr>
            </w:pPr>
            <w:r w:rsidRPr="00920FA0">
              <w:rPr>
                <w:rFonts w:ascii="Times New Roman" w:hAnsi="Times New Roman" w:cs="Times New Roman"/>
                <w:sz w:val="24"/>
                <w:szCs w:val="24"/>
                <w:lang w:eastAsia="id-ID"/>
              </w:rPr>
              <w:t>1</w:t>
            </w:r>
          </w:p>
        </w:tc>
        <w:tc>
          <w:tcPr>
            <w:tcW w:w="967" w:type="dxa"/>
            <w:tcBorders>
              <w:top w:val="nil"/>
              <w:bottom w:val="single" w:sz="12" w:space="0" w:color="000000"/>
            </w:tcBorders>
            <w:noWrap/>
            <w:vAlign w:val="center"/>
            <w:hideMark/>
          </w:tcPr>
          <w:p w14:paraId="1A1504D5" w14:textId="77777777" w:rsidR="00920FA0" w:rsidRPr="00920FA0" w:rsidRDefault="00920FA0" w:rsidP="006E44D3">
            <w:pPr>
              <w:spacing w:after="0" w:line="240" w:lineRule="auto"/>
              <w:jc w:val="both"/>
              <w:rPr>
                <w:rFonts w:ascii="Times New Roman" w:hAnsi="Times New Roman" w:cs="Times New Roman"/>
                <w:sz w:val="24"/>
                <w:szCs w:val="24"/>
                <w:lang w:eastAsia="id-ID"/>
              </w:rPr>
            </w:pPr>
            <w:r w:rsidRPr="00920FA0">
              <w:rPr>
                <w:rFonts w:ascii="Times New Roman" w:hAnsi="Times New Roman" w:cs="Times New Roman"/>
                <w:sz w:val="24"/>
                <w:szCs w:val="24"/>
                <w:lang w:eastAsia="id-ID"/>
              </w:rPr>
              <w:t>26</w:t>
            </w:r>
          </w:p>
        </w:tc>
        <w:tc>
          <w:tcPr>
            <w:tcW w:w="784" w:type="dxa"/>
            <w:tcBorders>
              <w:top w:val="nil"/>
              <w:bottom w:val="single" w:sz="12" w:space="0" w:color="000000"/>
            </w:tcBorders>
            <w:noWrap/>
            <w:vAlign w:val="center"/>
            <w:hideMark/>
          </w:tcPr>
          <w:p w14:paraId="33671C4C" w14:textId="77777777" w:rsidR="00920FA0" w:rsidRPr="00920FA0" w:rsidRDefault="00920FA0" w:rsidP="006E44D3">
            <w:pPr>
              <w:spacing w:after="0" w:line="240" w:lineRule="auto"/>
              <w:jc w:val="both"/>
              <w:rPr>
                <w:rFonts w:ascii="Times New Roman" w:hAnsi="Times New Roman" w:cs="Times New Roman"/>
                <w:sz w:val="24"/>
                <w:szCs w:val="24"/>
                <w:lang w:eastAsia="id-ID"/>
              </w:rPr>
            </w:pPr>
            <w:r w:rsidRPr="00920FA0">
              <w:rPr>
                <w:rFonts w:ascii="Times New Roman" w:hAnsi="Times New Roman" w:cs="Times New Roman"/>
                <w:sz w:val="24"/>
                <w:szCs w:val="24"/>
                <w:lang w:eastAsia="id-ID"/>
              </w:rPr>
              <w:t>,359</w:t>
            </w:r>
          </w:p>
        </w:tc>
      </w:tr>
    </w:tbl>
    <w:p w14:paraId="69BB280B" w14:textId="77777777" w:rsidR="00920FA0" w:rsidRPr="00920FA0" w:rsidRDefault="00920FA0" w:rsidP="00920FA0">
      <w:pPr>
        <w:pStyle w:val="ListParagraph"/>
        <w:autoSpaceDE w:val="0"/>
        <w:autoSpaceDN w:val="0"/>
        <w:adjustRightInd w:val="0"/>
        <w:spacing w:after="0" w:line="240" w:lineRule="auto"/>
        <w:ind w:left="426" w:firstLine="567"/>
        <w:jc w:val="both"/>
        <w:rPr>
          <w:rFonts w:ascii="Times New Roman" w:hAnsi="Times New Roman" w:cs="Times New Roman"/>
          <w:sz w:val="24"/>
          <w:szCs w:val="24"/>
        </w:rPr>
      </w:pPr>
      <w:r w:rsidRPr="00920FA0">
        <w:rPr>
          <w:rFonts w:ascii="Times New Roman" w:hAnsi="Times New Roman" w:cs="Times New Roman"/>
          <w:sz w:val="24"/>
          <w:szCs w:val="24"/>
        </w:rPr>
        <w:t xml:space="preserve">Syarat dari homogeniti yaitu jika sig dari </w:t>
      </w:r>
      <w:r w:rsidRPr="00920FA0">
        <w:rPr>
          <w:rFonts w:ascii="Times New Roman" w:hAnsi="Times New Roman" w:cs="Times New Roman"/>
          <w:i/>
          <w:sz w:val="24"/>
          <w:szCs w:val="24"/>
        </w:rPr>
        <w:t>based on mean</w:t>
      </w:r>
      <w:r w:rsidRPr="00920FA0">
        <w:rPr>
          <w:rFonts w:ascii="Times New Roman" w:hAnsi="Times New Roman" w:cs="Times New Roman"/>
          <w:sz w:val="24"/>
          <w:szCs w:val="24"/>
        </w:rPr>
        <w:t xml:space="preserve"> &gt; α dimana α = 0,05. Karena nilai sig  0,</w:t>
      </w:r>
      <w:r w:rsidRPr="00920FA0">
        <w:rPr>
          <w:rFonts w:ascii="Times New Roman" w:eastAsia="Times New Roman" w:hAnsi="Times New Roman" w:cs="Times New Roman"/>
          <w:sz w:val="24"/>
          <w:szCs w:val="24"/>
          <w:lang w:eastAsia="id-ID"/>
        </w:rPr>
        <w:t>365</w:t>
      </w:r>
      <w:r w:rsidRPr="00920FA0">
        <w:rPr>
          <w:rFonts w:ascii="Times New Roman" w:hAnsi="Times New Roman" w:cs="Times New Roman"/>
          <w:sz w:val="24"/>
          <w:szCs w:val="24"/>
        </w:rPr>
        <w:t xml:space="preserve"> &gt; 0,05 sehingga kedua data adalah homogeniti.</w:t>
      </w:r>
    </w:p>
    <w:p w14:paraId="4BFC2B6D" w14:textId="77777777" w:rsidR="00920FA0" w:rsidRPr="00920FA0" w:rsidRDefault="00920FA0" w:rsidP="00920FA0">
      <w:pPr>
        <w:pStyle w:val="ListParagraph"/>
        <w:numPr>
          <w:ilvl w:val="0"/>
          <w:numId w:val="7"/>
        </w:numPr>
        <w:tabs>
          <w:tab w:val="left" w:pos="426"/>
        </w:tabs>
        <w:autoSpaceDE w:val="0"/>
        <w:autoSpaceDN w:val="0"/>
        <w:adjustRightInd w:val="0"/>
        <w:spacing w:after="0" w:line="240" w:lineRule="auto"/>
        <w:jc w:val="both"/>
        <w:rPr>
          <w:rFonts w:ascii="Times New Roman" w:hAnsi="Times New Roman" w:cs="Times New Roman"/>
          <w:sz w:val="24"/>
          <w:szCs w:val="24"/>
        </w:rPr>
      </w:pPr>
      <w:r w:rsidRPr="00920FA0">
        <w:rPr>
          <w:rFonts w:ascii="Times New Roman" w:hAnsi="Times New Roman" w:cs="Times New Roman"/>
          <w:sz w:val="24"/>
          <w:szCs w:val="24"/>
        </w:rPr>
        <w:t xml:space="preserve">Hasil Analisis Uji </w:t>
      </w:r>
      <w:r w:rsidRPr="00920FA0">
        <w:rPr>
          <w:rFonts w:ascii="Times New Roman" w:hAnsi="Times New Roman" w:cs="Times New Roman"/>
          <w:i/>
          <w:sz w:val="24"/>
          <w:szCs w:val="24"/>
        </w:rPr>
        <w:t>Wilcoxon Signed Rank Test</w:t>
      </w:r>
    </w:p>
    <w:p w14:paraId="241AD0FC" w14:textId="77777777" w:rsidR="00920FA0" w:rsidRPr="00920FA0" w:rsidRDefault="00920FA0" w:rsidP="00920FA0">
      <w:pPr>
        <w:pStyle w:val="ListParagraph"/>
        <w:autoSpaceDE w:val="0"/>
        <w:autoSpaceDN w:val="0"/>
        <w:adjustRightInd w:val="0"/>
        <w:spacing w:after="0" w:line="240" w:lineRule="auto"/>
        <w:ind w:left="426" w:firstLine="708"/>
        <w:jc w:val="both"/>
        <w:rPr>
          <w:rFonts w:ascii="Times New Roman" w:hAnsi="Times New Roman" w:cs="Times New Roman"/>
          <w:sz w:val="24"/>
          <w:szCs w:val="24"/>
        </w:rPr>
      </w:pPr>
      <w:r w:rsidRPr="00920FA0">
        <w:rPr>
          <w:rFonts w:ascii="Times New Roman" w:hAnsi="Times New Roman" w:cs="Times New Roman"/>
          <w:sz w:val="24"/>
          <w:szCs w:val="24"/>
        </w:rPr>
        <w:t xml:space="preserve">Metode analisis data yang digunakan pada penelitian ini adalah metode statistik non parametrik dengan menggunakan rumus </w:t>
      </w:r>
      <w:r w:rsidRPr="00920FA0">
        <w:rPr>
          <w:rFonts w:ascii="Times New Roman" w:hAnsi="Times New Roman" w:cs="Times New Roman"/>
          <w:i/>
          <w:sz w:val="24"/>
          <w:szCs w:val="24"/>
        </w:rPr>
        <w:t xml:space="preserve">Wilcoxon Matched Pairs </w:t>
      </w:r>
      <w:r w:rsidRPr="00920FA0">
        <w:rPr>
          <w:rFonts w:ascii="Times New Roman" w:hAnsi="Times New Roman" w:cs="Times New Roman"/>
          <w:sz w:val="24"/>
          <w:szCs w:val="24"/>
        </w:rPr>
        <w:t>yaitu untuk menguji hipotesis komparatif dua sampel berpasangan bila datanya berbentuk ordinal (Sugiyono, 2005:152).</w:t>
      </w:r>
    </w:p>
    <w:p w14:paraId="33D02BF7" w14:textId="77777777" w:rsidR="00920FA0" w:rsidRPr="00920FA0" w:rsidRDefault="00920FA0" w:rsidP="00920FA0">
      <w:pPr>
        <w:pStyle w:val="ListParagraph"/>
        <w:autoSpaceDE w:val="0"/>
        <w:autoSpaceDN w:val="0"/>
        <w:adjustRightInd w:val="0"/>
        <w:spacing w:after="0" w:line="240" w:lineRule="auto"/>
        <w:ind w:left="426" w:firstLine="708"/>
        <w:jc w:val="both"/>
        <w:rPr>
          <w:rFonts w:ascii="Times New Roman" w:hAnsi="Times New Roman" w:cs="Times New Roman"/>
          <w:sz w:val="24"/>
          <w:szCs w:val="24"/>
        </w:rPr>
      </w:pPr>
      <w:r w:rsidRPr="00920FA0">
        <w:rPr>
          <w:rFonts w:ascii="Times New Roman" w:hAnsi="Times New Roman" w:cs="Times New Roman"/>
          <w:sz w:val="24"/>
          <w:szCs w:val="24"/>
        </w:rPr>
        <w:t>Hal ini berarti bahwa hipotesis nihil (H</w:t>
      </w:r>
      <w:r w:rsidRPr="00920FA0">
        <w:rPr>
          <w:rFonts w:ascii="Times New Roman" w:hAnsi="Times New Roman" w:cs="Times New Roman"/>
          <w:sz w:val="24"/>
          <w:szCs w:val="24"/>
          <w:vertAlign w:val="subscript"/>
        </w:rPr>
        <w:t>o</w:t>
      </w:r>
      <w:r w:rsidRPr="00920FA0">
        <w:rPr>
          <w:rFonts w:ascii="Times New Roman" w:hAnsi="Times New Roman" w:cs="Times New Roman"/>
          <w:sz w:val="24"/>
          <w:szCs w:val="24"/>
        </w:rPr>
        <w:t xml:space="preserve">) yang berbunyi penerapan </w:t>
      </w:r>
      <w:r w:rsidRPr="00920FA0">
        <w:rPr>
          <w:rFonts w:ascii="Times New Roman" w:hAnsi="Times New Roman" w:cs="Times New Roman"/>
          <w:i/>
          <w:sz w:val="24"/>
          <w:szCs w:val="24"/>
        </w:rPr>
        <w:t>blended learning</w:t>
      </w:r>
      <w:r w:rsidRPr="00920FA0">
        <w:rPr>
          <w:rFonts w:ascii="Times New Roman" w:hAnsi="Times New Roman" w:cs="Times New Roman"/>
          <w:sz w:val="24"/>
          <w:szCs w:val="24"/>
        </w:rPr>
        <w:t xml:space="preserve"> tidak dapat meningkatkan motivasi belajar pada mahasiswa di STKIP Andi Matappa, dinyatakan ditolak. Sehingga hipotesis kerja (H</w:t>
      </w:r>
      <w:r w:rsidRPr="00920FA0">
        <w:rPr>
          <w:rFonts w:ascii="Times New Roman" w:hAnsi="Times New Roman" w:cs="Times New Roman"/>
          <w:sz w:val="24"/>
          <w:szCs w:val="24"/>
          <w:vertAlign w:val="subscript"/>
        </w:rPr>
        <w:t>i</w:t>
      </w:r>
      <w:r w:rsidRPr="00920FA0">
        <w:rPr>
          <w:rFonts w:ascii="Times New Roman" w:hAnsi="Times New Roman" w:cs="Times New Roman"/>
          <w:sz w:val="24"/>
          <w:szCs w:val="24"/>
        </w:rPr>
        <w:t xml:space="preserve">) yaitu penerapan </w:t>
      </w:r>
      <w:r w:rsidRPr="00920FA0">
        <w:rPr>
          <w:rFonts w:ascii="Times New Roman" w:hAnsi="Times New Roman" w:cs="Times New Roman"/>
          <w:i/>
          <w:sz w:val="24"/>
          <w:szCs w:val="24"/>
        </w:rPr>
        <w:t>blended learning</w:t>
      </w:r>
      <w:r w:rsidRPr="00920FA0">
        <w:rPr>
          <w:rFonts w:ascii="Times New Roman" w:hAnsi="Times New Roman" w:cs="Times New Roman"/>
          <w:sz w:val="24"/>
          <w:szCs w:val="24"/>
        </w:rPr>
        <w:t xml:space="preserve"> dapat meningkatkan motivasi belajar pada mahasiswa di STKIP Andi Matappa, dinyatakan diterima. Berdasarkan hasil pretest dan posttest rata – rata mengalami peningkatan pada subjek penelitian.</w:t>
      </w:r>
    </w:p>
    <w:p w14:paraId="54336318" w14:textId="77777777" w:rsidR="00920FA0" w:rsidRPr="00920FA0" w:rsidRDefault="00920FA0" w:rsidP="00920FA0">
      <w:pPr>
        <w:pStyle w:val="ListParagraph"/>
        <w:autoSpaceDE w:val="0"/>
        <w:autoSpaceDN w:val="0"/>
        <w:adjustRightInd w:val="0"/>
        <w:spacing w:after="0" w:line="240" w:lineRule="auto"/>
        <w:ind w:left="426" w:firstLine="708"/>
        <w:jc w:val="both"/>
        <w:rPr>
          <w:rFonts w:ascii="Times New Roman" w:hAnsi="Times New Roman" w:cs="Times New Roman"/>
          <w:i/>
          <w:sz w:val="24"/>
          <w:szCs w:val="24"/>
        </w:rPr>
      </w:pPr>
      <w:r w:rsidRPr="00920FA0">
        <w:rPr>
          <w:rFonts w:ascii="Times New Roman" w:hAnsi="Times New Roman" w:cs="Times New Roman"/>
          <w:sz w:val="24"/>
          <w:szCs w:val="24"/>
        </w:rPr>
        <w:t xml:space="preserve">Selain itu untuk bisa melihat keefektifan penerapan </w:t>
      </w:r>
      <w:r w:rsidRPr="00920FA0">
        <w:rPr>
          <w:rFonts w:ascii="Times New Roman" w:hAnsi="Times New Roman" w:cs="Times New Roman"/>
          <w:i/>
          <w:sz w:val="24"/>
          <w:szCs w:val="24"/>
        </w:rPr>
        <w:t>blended learning</w:t>
      </w:r>
      <w:r w:rsidRPr="00920FA0">
        <w:rPr>
          <w:rFonts w:ascii="Times New Roman" w:hAnsi="Times New Roman" w:cs="Times New Roman"/>
          <w:sz w:val="24"/>
          <w:szCs w:val="24"/>
        </w:rPr>
        <w:t xml:space="preserve"> dapat meningkatkan motivasi mahasiswa juga digunakan analisis uji </w:t>
      </w:r>
      <w:r w:rsidRPr="00920FA0">
        <w:rPr>
          <w:rFonts w:ascii="Times New Roman" w:hAnsi="Times New Roman" w:cs="Times New Roman"/>
          <w:i/>
          <w:sz w:val="24"/>
          <w:szCs w:val="24"/>
        </w:rPr>
        <w:t>Wilcoxon</w:t>
      </w:r>
      <w:r w:rsidRPr="00920FA0">
        <w:rPr>
          <w:rFonts w:ascii="Times New Roman" w:hAnsi="Times New Roman" w:cs="Times New Roman"/>
          <w:sz w:val="24"/>
          <w:szCs w:val="24"/>
        </w:rPr>
        <w:t xml:space="preserve"> untuk membuktikan hipotesis dan menarik kesimpulan tentang masalah yang diteliti. Dalam penelitian ini tidak menggunakan statistik tetapi menggunakan non parametrik berupa uji </w:t>
      </w:r>
      <w:r w:rsidRPr="00920FA0">
        <w:rPr>
          <w:rFonts w:ascii="Times New Roman" w:hAnsi="Times New Roman" w:cs="Times New Roman"/>
          <w:i/>
          <w:sz w:val="24"/>
          <w:szCs w:val="24"/>
        </w:rPr>
        <w:t xml:space="preserve">Wilcoxon. </w:t>
      </w:r>
    </w:p>
    <w:p w14:paraId="526D6AAE" w14:textId="77777777" w:rsidR="00920FA0" w:rsidRPr="00920FA0" w:rsidRDefault="00920FA0" w:rsidP="00920FA0">
      <w:pPr>
        <w:pStyle w:val="ListParagraph"/>
        <w:autoSpaceDE w:val="0"/>
        <w:autoSpaceDN w:val="0"/>
        <w:adjustRightInd w:val="0"/>
        <w:spacing w:after="0" w:line="240" w:lineRule="auto"/>
        <w:ind w:left="426" w:firstLine="708"/>
        <w:jc w:val="both"/>
        <w:rPr>
          <w:rFonts w:ascii="Times New Roman" w:hAnsi="Times New Roman" w:cs="Times New Roman"/>
          <w:sz w:val="24"/>
          <w:szCs w:val="24"/>
        </w:rPr>
      </w:pPr>
      <w:r w:rsidRPr="00920FA0">
        <w:rPr>
          <w:rFonts w:ascii="Times New Roman" w:hAnsi="Times New Roman" w:cs="Times New Roman"/>
          <w:sz w:val="24"/>
          <w:szCs w:val="24"/>
        </w:rPr>
        <w:t xml:space="preserve">Langkah selanjutnya untuk menguji hipotesis tersebut maka dilakukan uji </w:t>
      </w:r>
      <w:r w:rsidRPr="00920FA0">
        <w:rPr>
          <w:rFonts w:ascii="Times New Roman" w:hAnsi="Times New Roman" w:cs="Times New Roman"/>
          <w:i/>
          <w:sz w:val="24"/>
          <w:szCs w:val="24"/>
        </w:rPr>
        <w:t xml:space="preserve">Wilcoxon </w:t>
      </w:r>
      <w:r w:rsidRPr="00920FA0">
        <w:rPr>
          <w:rFonts w:ascii="Times New Roman" w:hAnsi="Times New Roman" w:cs="Times New Roman"/>
          <w:sz w:val="24"/>
          <w:szCs w:val="24"/>
        </w:rPr>
        <w:t>menggunakan SPSS bersi 21 adalah sebagai berikut :</w:t>
      </w:r>
    </w:p>
    <w:p w14:paraId="4AA282AE" w14:textId="77777777" w:rsidR="00920FA0" w:rsidRPr="00920FA0" w:rsidRDefault="00920FA0" w:rsidP="00920FA0">
      <w:pPr>
        <w:pStyle w:val="ListParagraph"/>
        <w:autoSpaceDE w:val="0"/>
        <w:autoSpaceDN w:val="0"/>
        <w:adjustRightInd w:val="0"/>
        <w:spacing w:after="0" w:line="240" w:lineRule="auto"/>
        <w:ind w:left="2007" w:firstLine="153"/>
        <w:jc w:val="both"/>
        <w:rPr>
          <w:rFonts w:ascii="Times New Roman" w:hAnsi="Times New Roman" w:cs="Times New Roman"/>
          <w:sz w:val="24"/>
          <w:szCs w:val="24"/>
        </w:rPr>
      </w:pPr>
      <w:r w:rsidRPr="00920FA0">
        <w:rPr>
          <w:rFonts w:ascii="Times New Roman" w:hAnsi="Times New Roman" w:cs="Times New Roman"/>
          <w:sz w:val="24"/>
          <w:szCs w:val="24"/>
        </w:rPr>
        <w:t>Tabel 4.7 Rangkuman Hasil Uji Z</w:t>
      </w:r>
    </w:p>
    <w:tbl>
      <w:tblPr>
        <w:tblW w:w="8366" w:type="dxa"/>
        <w:jc w:val="center"/>
        <w:tblLook w:val="04A0" w:firstRow="1" w:lastRow="0" w:firstColumn="1" w:lastColumn="0" w:noHBand="0" w:noVBand="1"/>
      </w:tblPr>
      <w:tblGrid>
        <w:gridCol w:w="1671"/>
        <w:gridCol w:w="2022"/>
        <w:gridCol w:w="815"/>
        <w:gridCol w:w="1800"/>
        <w:gridCol w:w="2058"/>
      </w:tblGrid>
      <w:tr w:rsidR="00920FA0" w:rsidRPr="00920FA0" w14:paraId="531DB66F" w14:textId="77777777" w:rsidTr="006E44D3">
        <w:trPr>
          <w:trHeight w:val="216"/>
          <w:jc w:val="center"/>
        </w:trPr>
        <w:tc>
          <w:tcPr>
            <w:tcW w:w="8366" w:type="dxa"/>
            <w:gridSpan w:val="5"/>
            <w:tcBorders>
              <w:top w:val="nil"/>
              <w:bottom w:val="nil"/>
            </w:tcBorders>
            <w:vAlign w:val="center"/>
            <w:hideMark/>
          </w:tcPr>
          <w:p w14:paraId="577C3583" w14:textId="77777777" w:rsidR="00920FA0" w:rsidRPr="00920FA0" w:rsidRDefault="00920FA0" w:rsidP="006E44D3">
            <w:pPr>
              <w:spacing w:after="0" w:line="240" w:lineRule="auto"/>
              <w:jc w:val="center"/>
              <w:rPr>
                <w:rFonts w:ascii="Times New Roman" w:eastAsia="Times New Roman" w:hAnsi="Times New Roman" w:cs="Times New Roman"/>
                <w:bCs/>
                <w:sz w:val="24"/>
                <w:szCs w:val="24"/>
                <w:lang w:eastAsia="id-ID"/>
              </w:rPr>
            </w:pPr>
            <w:r w:rsidRPr="00920FA0">
              <w:rPr>
                <w:rFonts w:ascii="Times New Roman" w:eastAsia="Times New Roman" w:hAnsi="Times New Roman" w:cs="Times New Roman"/>
                <w:bCs/>
                <w:sz w:val="24"/>
                <w:szCs w:val="24"/>
                <w:lang w:eastAsia="id-ID"/>
              </w:rPr>
              <w:t>Ranks</w:t>
            </w:r>
          </w:p>
        </w:tc>
      </w:tr>
      <w:tr w:rsidR="00920FA0" w:rsidRPr="00920FA0" w14:paraId="07134654" w14:textId="77777777" w:rsidTr="00920FA0">
        <w:trPr>
          <w:trHeight w:val="79"/>
          <w:jc w:val="center"/>
        </w:trPr>
        <w:tc>
          <w:tcPr>
            <w:tcW w:w="3693" w:type="dxa"/>
            <w:gridSpan w:val="2"/>
            <w:tcBorders>
              <w:top w:val="single" w:sz="12" w:space="0" w:color="000000"/>
              <w:bottom w:val="single" w:sz="12" w:space="0" w:color="000000"/>
            </w:tcBorders>
            <w:vAlign w:val="bottom"/>
            <w:hideMark/>
          </w:tcPr>
          <w:p w14:paraId="35ECA3FB" w14:textId="77777777" w:rsidR="00920FA0" w:rsidRPr="00920FA0" w:rsidRDefault="00920FA0" w:rsidP="006E44D3">
            <w:pPr>
              <w:spacing w:after="0" w:line="240" w:lineRule="auto"/>
              <w:jc w:val="both"/>
              <w:rPr>
                <w:rFonts w:ascii="Times New Roman" w:eastAsia="Times New Roman" w:hAnsi="Times New Roman" w:cs="Times New Roman"/>
                <w:sz w:val="24"/>
                <w:szCs w:val="24"/>
                <w:lang w:eastAsia="id-ID"/>
              </w:rPr>
            </w:pPr>
            <w:r w:rsidRPr="00920FA0">
              <w:rPr>
                <w:rFonts w:ascii="Times New Roman" w:eastAsia="Times New Roman" w:hAnsi="Times New Roman" w:cs="Times New Roman"/>
                <w:sz w:val="24"/>
                <w:szCs w:val="24"/>
                <w:lang w:eastAsia="id-ID"/>
              </w:rPr>
              <w:t> </w:t>
            </w:r>
          </w:p>
        </w:tc>
        <w:tc>
          <w:tcPr>
            <w:tcW w:w="815" w:type="dxa"/>
            <w:tcBorders>
              <w:top w:val="single" w:sz="12" w:space="0" w:color="000000"/>
              <w:bottom w:val="single" w:sz="12" w:space="0" w:color="000000"/>
            </w:tcBorders>
            <w:vAlign w:val="center"/>
            <w:hideMark/>
          </w:tcPr>
          <w:p w14:paraId="525B9DFD" w14:textId="77777777" w:rsidR="00920FA0" w:rsidRPr="00920FA0" w:rsidRDefault="00920FA0" w:rsidP="006E44D3">
            <w:pPr>
              <w:spacing w:after="0" w:line="240" w:lineRule="auto"/>
              <w:jc w:val="center"/>
              <w:rPr>
                <w:rFonts w:ascii="Times New Roman" w:eastAsia="Times New Roman" w:hAnsi="Times New Roman" w:cs="Times New Roman"/>
                <w:sz w:val="24"/>
                <w:szCs w:val="24"/>
                <w:lang w:eastAsia="id-ID"/>
              </w:rPr>
            </w:pPr>
            <w:r w:rsidRPr="00920FA0">
              <w:rPr>
                <w:rFonts w:ascii="Times New Roman" w:eastAsia="Times New Roman" w:hAnsi="Times New Roman" w:cs="Times New Roman"/>
                <w:sz w:val="24"/>
                <w:szCs w:val="24"/>
                <w:lang w:eastAsia="id-ID"/>
              </w:rPr>
              <w:t>N</w:t>
            </w:r>
          </w:p>
        </w:tc>
        <w:tc>
          <w:tcPr>
            <w:tcW w:w="1800" w:type="dxa"/>
            <w:tcBorders>
              <w:top w:val="single" w:sz="12" w:space="0" w:color="000000"/>
              <w:bottom w:val="single" w:sz="12" w:space="0" w:color="000000"/>
            </w:tcBorders>
            <w:vAlign w:val="center"/>
            <w:hideMark/>
          </w:tcPr>
          <w:p w14:paraId="1FC8C988" w14:textId="77777777" w:rsidR="00920FA0" w:rsidRPr="00920FA0" w:rsidRDefault="00920FA0" w:rsidP="006E44D3">
            <w:pPr>
              <w:spacing w:after="0" w:line="240" w:lineRule="auto"/>
              <w:jc w:val="center"/>
              <w:rPr>
                <w:rFonts w:ascii="Times New Roman" w:eastAsia="Times New Roman" w:hAnsi="Times New Roman" w:cs="Times New Roman"/>
                <w:sz w:val="24"/>
                <w:szCs w:val="24"/>
                <w:lang w:eastAsia="id-ID"/>
              </w:rPr>
            </w:pPr>
            <w:r w:rsidRPr="00920FA0">
              <w:rPr>
                <w:rFonts w:ascii="Times New Roman" w:eastAsia="Times New Roman" w:hAnsi="Times New Roman" w:cs="Times New Roman"/>
                <w:sz w:val="24"/>
                <w:szCs w:val="24"/>
                <w:lang w:eastAsia="id-ID"/>
              </w:rPr>
              <w:t>Mean Rank</w:t>
            </w:r>
          </w:p>
        </w:tc>
        <w:tc>
          <w:tcPr>
            <w:tcW w:w="2058" w:type="dxa"/>
            <w:tcBorders>
              <w:top w:val="single" w:sz="12" w:space="0" w:color="000000"/>
              <w:bottom w:val="single" w:sz="12" w:space="0" w:color="000000"/>
            </w:tcBorders>
            <w:vAlign w:val="center"/>
            <w:hideMark/>
          </w:tcPr>
          <w:p w14:paraId="74E818FB" w14:textId="77777777" w:rsidR="00920FA0" w:rsidRPr="00920FA0" w:rsidRDefault="00920FA0" w:rsidP="006E44D3">
            <w:pPr>
              <w:spacing w:after="0" w:line="240" w:lineRule="auto"/>
              <w:jc w:val="center"/>
              <w:rPr>
                <w:rFonts w:ascii="Times New Roman" w:eastAsia="Times New Roman" w:hAnsi="Times New Roman" w:cs="Times New Roman"/>
                <w:sz w:val="24"/>
                <w:szCs w:val="24"/>
                <w:lang w:eastAsia="id-ID"/>
              </w:rPr>
            </w:pPr>
            <w:r w:rsidRPr="00920FA0">
              <w:rPr>
                <w:rFonts w:ascii="Times New Roman" w:eastAsia="Times New Roman" w:hAnsi="Times New Roman" w:cs="Times New Roman"/>
                <w:sz w:val="24"/>
                <w:szCs w:val="24"/>
                <w:lang w:eastAsia="id-ID"/>
              </w:rPr>
              <w:t>Sum of Ranks</w:t>
            </w:r>
          </w:p>
        </w:tc>
      </w:tr>
      <w:tr w:rsidR="00920FA0" w:rsidRPr="00920FA0" w14:paraId="400775AE" w14:textId="77777777" w:rsidTr="00920FA0">
        <w:trPr>
          <w:trHeight w:val="274"/>
          <w:jc w:val="center"/>
        </w:trPr>
        <w:tc>
          <w:tcPr>
            <w:tcW w:w="1671" w:type="dxa"/>
            <w:vMerge w:val="restart"/>
            <w:tcBorders>
              <w:top w:val="nil"/>
              <w:bottom w:val="single" w:sz="12" w:space="0" w:color="000000"/>
            </w:tcBorders>
            <w:hideMark/>
          </w:tcPr>
          <w:p w14:paraId="097DC2C9" w14:textId="77777777" w:rsidR="00920FA0" w:rsidRPr="00920FA0" w:rsidRDefault="00920FA0" w:rsidP="006E44D3">
            <w:pPr>
              <w:spacing w:after="0" w:line="240" w:lineRule="auto"/>
              <w:jc w:val="both"/>
              <w:rPr>
                <w:rFonts w:ascii="Times New Roman" w:eastAsia="Times New Roman" w:hAnsi="Times New Roman" w:cs="Times New Roman"/>
                <w:sz w:val="24"/>
                <w:szCs w:val="24"/>
                <w:lang w:eastAsia="id-ID"/>
              </w:rPr>
            </w:pPr>
            <w:r w:rsidRPr="00920FA0">
              <w:rPr>
                <w:rFonts w:ascii="Times New Roman" w:eastAsia="Times New Roman" w:hAnsi="Times New Roman" w:cs="Times New Roman"/>
                <w:sz w:val="24"/>
                <w:szCs w:val="24"/>
                <w:lang w:eastAsia="id-ID"/>
              </w:rPr>
              <w:t>Posttest – Pretest</w:t>
            </w:r>
          </w:p>
        </w:tc>
        <w:tc>
          <w:tcPr>
            <w:tcW w:w="2022" w:type="dxa"/>
            <w:tcBorders>
              <w:top w:val="nil"/>
              <w:bottom w:val="nil"/>
            </w:tcBorders>
            <w:hideMark/>
          </w:tcPr>
          <w:p w14:paraId="38A64A53" w14:textId="77777777" w:rsidR="00920FA0" w:rsidRPr="00920FA0" w:rsidRDefault="00920FA0" w:rsidP="006E44D3">
            <w:pPr>
              <w:spacing w:after="0" w:line="240" w:lineRule="auto"/>
              <w:jc w:val="both"/>
              <w:rPr>
                <w:rFonts w:ascii="Times New Roman" w:eastAsia="Times New Roman" w:hAnsi="Times New Roman" w:cs="Times New Roman"/>
                <w:sz w:val="24"/>
                <w:szCs w:val="24"/>
                <w:lang w:eastAsia="id-ID"/>
              </w:rPr>
            </w:pPr>
            <w:r w:rsidRPr="00920FA0">
              <w:rPr>
                <w:rFonts w:ascii="Times New Roman" w:eastAsia="Times New Roman" w:hAnsi="Times New Roman" w:cs="Times New Roman"/>
                <w:sz w:val="24"/>
                <w:szCs w:val="24"/>
                <w:lang w:eastAsia="id-ID"/>
              </w:rPr>
              <w:t>Negative Ranks</w:t>
            </w:r>
          </w:p>
        </w:tc>
        <w:tc>
          <w:tcPr>
            <w:tcW w:w="815" w:type="dxa"/>
            <w:tcBorders>
              <w:top w:val="nil"/>
              <w:bottom w:val="nil"/>
            </w:tcBorders>
            <w:noWrap/>
            <w:vAlign w:val="center"/>
            <w:hideMark/>
          </w:tcPr>
          <w:p w14:paraId="5E7E198F" w14:textId="77777777" w:rsidR="00920FA0" w:rsidRPr="00920FA0" w:rsidRDefault="00920FA0" w:rsidP="006E44D3">
            <w:pPr>
              <w:spacing w:after="0" w:line="240" w:lineRule="auto"/>
              <w:jc w:val="center"/>
              <w:rPr>
                <w:rFonts w:ascii="Times New Roman" w:eastAsia="Times New Roman" w:hAnsi="Times New Roman" w:cs="Times New Roman"/>
                <w:sz w:val="24"/>
                <w:szCs w:val="24"/>
                <w:lang w:eastAsia="id-ID"/>
              </w:rPr>
            </w:pPr>
            <w:r w:rsidRPr="00920FA0">
              <w:rPr>
                <w:rFonts w:ascii="Times New Roman" w:eastAsia="Times New Roman" w:hAnsi="Times New Roman" w:cs="Times New Roman"/>
                <w:sz w:val="24"/>
                <w:szCs w:val="24"/>
                <w:lang w:eastAsia="id-ID"/>
              </w:rPr>
              <w:t>0</w:t>
            </w:r>
            <w:r w:rsidRPr="00920FA0">
              <w:rPr>
                <w:rFonts w:ascii="Times New Roman" w:eastAsia="Times New Roman" w:hAnsi="Times New Roman" w:cs="Times New Roman"/>
                <w:sz w:val="24"/>
                <w:szCs w:val="24"/>
                <w:vertAlign w:val="superscript"/>
                <w:lang w:eastAsia="id-ID"/>
              </w:rPr>
              <w:t>a</w:t>
            </w:r>
          </w:p>
        </w:tc>
        <w:tc>
          <w:tcPr>
            <w:tcW w:w="1800" w:type="dxa"/>
            <w:tcBorders>
              <w:top w:val="nil"/>
              <w:bottom w:val="nil"/>
            </w:tcBorders>
            <w:noWrap/>
            <w:vAlign w:val="center"/>
            <w:hideMark/>
          </w:tcPr>
          <w:p w14:paraId="26A760C3" w14:textId="77777777" w:rsidR="00920FA0" w:rsidRPr="00920FA0" w:rsidRDefault="00920FA0" w:rsidP="006E44D3">
            <w:pPr>
              <w:spacing w:after="0" w:line="240" w:lineRule="auto"/>
              <w:jc w:val="center"/>
              <w:rPr>
                <w:rFonts w:ascii="Times New Roman" w:eastAsia="Times New Roman" w:hAnsi="Times New Roman" w:cs="Times New Roman"/>
                <w:sz w:val="24"/>
                <w:szCs w:val="24"/>
                <w:lang w:eastAsia="id-ID"/>
              </w:rPr>
            </w:pPr>
            <w:r w:rsidRPr="00920FA0">
              <w:rPr>
                <w:rFonts w:ascii="Times New Roman" w:eastAsia="Times New Roman" w:hAnsi="Times New Roman" w:cs="Times New Roman"/>
                <w:sz w:val="24"/>
                <w:szCs w:val="24"/>
                <w:lang w:eastAsia="id-ID"/>
              </w:rPr>
              <w:t>0,00</w:t>
            </w:r>
          </w:p>
        </w:tc>
        <w:tc>
          <w:tcPr>
            <w:tcW w:w="2058" w:type="dxa"/>
            <w:tcBorders>
              <w:top w:val="nil"/>
              <w:bottom w:val="nil"/>
            </w:tcBorders>
            <w:noWrap/>
            <w:vAlign w:val="center"/>
            <w:hideMark/>
          </w:tcPr>
          <w:p w14:paraId="7E37DC32" w14:textId="77777777" w:rsidR="00920FA0" w:rsidRPr="00920FA0" w:rsidRDefault="00920FA0" w:rsidP="006E44D3">
            <w:pPr>
              <w:spacing w:after="0" w:line="240" w:lineRule="auto"/>
              <w:jc w:val="center"/>
              <w:rPr>
                <w:rFonts w:ascii="Times New Roman" w:eastAsia="Times New Roman" w:hAnsi="Times New Roman" w:cs="Times New Roman"/>
                <w:sz w:val="24"/>
                <w:szCs w:val="24"/>
                <w:lang w:eastAsia="id-ID"/>
              </w:rPr>
            </w:pPr>
            <w:r w:rsidRPr="00920FA0">
              <w:rPr>
                <w:rFonts w:ascii="Times New Roman" w:eastAsia="Times New Roman" w:hAnsi="Times New Roman" w:cs="Times New Roman"/>
                <w:sz w:val="24"/>
                <w:szCs w:val="24"/>
                <w:lang w:eastAsia="id-ID"/>
              </w:rPr>
              <w:t>0,00</w:t>
            </w:r>
          </w:p>
        </w:tc>
      </w:tr>
      <w:tr w:rsidR="00920FA0" w:rsidRPr="00920FA0" w14:paraId="4E7148F7" w14:textId="77777777" w:rsidTr="00920FA0">
        <w:trPr>
          <w:trHeight w:val="281"/>
          <w:jc w:val="center"/>
        </w:trPr>
        <w:tc>
          <w:tcPr>
            <w:tcW w:w="1671" w:type="dxa"/>
            <w:vMerge/>
            <w:tcBorders>
              <w:top w:val="nil"/>
              <w:bottom w:val="single" w:sz="12" w:space="0" w:color="000000"/>
            </w:tcBorders>
            <w:vAlign w:val="center"/>
            <w:hideMark/>
          </w:tcPr>
          <w:p w14:paraId="793A7670" w14:textId="77777777" w:rsidR="00920FA0" w:rsidRPr="00920FA0" w:rsidRDefault="00920FA0" w:rsidP="006E44D3">
            <w:pPr>
              <w:spacing w:after="0" w:line="240" w:lineRule="auto"/>
              <w:jc w:val="both"/>
              <w:rPr>
                <w:rFonts w:ascii="Times New Roman" w:eastAsia="Times New Roman" w:hAnsi="Times New Roman" w:cs="Times New Roman"/>
                <w:sz w:val="24"/>
                <w:szCs w:val="24"/>
                <w:lang w:eastAsia="id-ID"/>
              </w:rPr>
            </w:pPr>
          </w:p>
        </w:tc>
        <w:tc>
          <w:tcPr>
            <w:tcW w:w="2022" w:type="dxa"/>
            <w:tcBorders>
              <w:top w:val="nil"/>
              <w:bottom w:val="nil"/>
            </w:tcBorders>
            <w:hideMark/>
          </w:tcPr>
          <w:p w14:paraId="52DEABE9" w14:textId="77777777" w:rsidR="00920FA0" w:rsidRPr="00920FA0" w:rsidRDefault="00920FA0" w:rsidP="006E44D3">
            <w:pPr>
              <w:spacing w:after="0" w:line="240" w:lineRule="auto"/>
              <w:jc w:val="both"/>
              <w:rPr>
                <w:rFonts w:ascii="Times New Roman" w:eastAsia="Times New Roman" w:hAnsi="Times New Roman" w:cs="Times New Roman"/>
                <w:sz w:val="24"/>
                <w:szCs w:val="24"/>
                <w:lang w:eastAsia="id-ID"/>
              </w:rPr>
            </w:pPr>
            <w:r w:rsidRPr="00920FA0">
              <w:rPr>
                <w:rFonts w:ascii="Times New Roman" w:eastAsia="Times New Roman" w:hAnsi="Times New Roman" w:cs="Times New Roman"/>
                <w:sz w:val="24"/>
                <w:szCs w:val="24"/>
                <w:lang w:eastAsia="id-ID"/>
              </w:rPr>
              <w:t>Positive Ranks</w:t>
            </w:r>
          </w:p>
        </w:tc>
        <w:tc>
          <w:tcPr>
            <w:tcW w:w="815" w:type="dxa"/>
            <w:tcBorders>
              <w:top w:val="nil"/>
              <w:bottom w:val="nil"/>
            </w:tcBorders>
            <w:noWrap/>
            <w:vAlign w:val="center"/>
            <w:hideMark/>
          </w:tcPr>
          <w:p w14:paraId="4375E1FC" w14:textId="77777777" w:rsidR="00920FA0" w:rsidRPr="00920FA0" w:rsidRDefault="00920FA0" w:rsidP="006E44D3">
            <w:pPr>
              <w:spacing w:after="0" w:line="240" w:lineRule="auto"/>
              <w:jc w:val="center"/>
              <w:rPr>
                <w:rFonts w:ascii="Times New Roman" w:eastAsia="Times New Roman" w:hAnsi="Times New Roman" w:cs="Times New Roman"/>
                <w:sz w:val="24"/>
                <w:szCs w:val="24"/>
                <w:lang w:eastAsia="id-ID"/>
              </w:rPr>
            </w:pPr>
            <w:r w:rsidRPr="00920FA0">
              <w:rPr>
                <w:rFonts w:ascii="Times New Roman" w:eastAsia="Times New Roman" w:hAnsi="Times New Roman" w:cs="Times New Roman"/>
                <w:sz w:val="24"/>
                <w:szCs w:val="24"/>
                <w:lang w:eastAsia="id-ID"/>
              </w:rPr>
              <w:t>14</w:t>
            </w:r>
            <w:r w:rsidRPr="00920FA0">
              <w:rPr>
                <w:rFonts w:ascii="Times New Roman" w:eastAsia="Times New Roman" w:hAnsi="Times New Roman" w:cs="Times New Roman"/>
                <w:sz w:val="24"/>
                <w:szCs w:val="24"/>
                <w:vertAlign w:val="superscript"/>
                <w:lang w:eastAsia="id-ID"/>
              </w:rPr>
              <w:t>b</w:t>
            </w:r>
          </w:p>
        </w:tc>
        <w:tc>
          <w:tcPr>
            <w:tcW w:w="1800" w:type="dxa"/>
            <w:tcBorders>
              <w:top w:val="nil"/>
              <w:bottom w:val="nil"/>
            </w:tcBorders>
            <w:noWrap/>
            <w:vAlign w:val="center"/>
            <w:hideMark/>
          </w:tcPr>
          <w:p w14:paraId="1C6B604F" w14:textId="77777777" w:rsidR="00920FA0" w:rsidRPr="00920FA0" w:rsidRDefault="00920FA0" w:rsidP="006E44D3">
            <w:pPr>
              <w:spacing w:after="0" w:line="240" w:lineRule="auto"/>
              <w:jc w:val="center"/>
              <w:rPr>
                <w:rFonts w:ascii="Times New Roman" w:eastAsia="Times New Roman" w:hAnsi="Times New Roman" w:cs="Times New Roman"/>
                <w:sz w:val="24"/>
                <w:szCs w:val="24"/>
                <w:lang w:eastAsia="id-ID"/>
              </w:rPr>
            </w:pPr>
            <w:r w:rsidRPr="00920FA0">
              <w:rPr>
                <w:rFonts w:ascii="Times New Roman" w:eastAsia="Times New Roman" w:hAnsi="Times New Roman" w:cs="Times New Roman"/>
                <w:sz w:val="24"/>
                <w:szCs w:val="24"/>
                <w:lang w:eastAsia="id-ID"/>
              </w:rPr>
              <w:t>7,50</w:t>
            </w:r>
          </w:p>
        </w:tc>
        <w:tc>
          <w:tcPr>
            <w:tcW w:w="2058" w:type="dxa"/>
            <w:tcBorders>
              <w:top w:val="nil"/>
              <w:bottom w:val="nil"/>
            </w:tcBorders>
            <w:noWrap/>
            <w:vAlign w:val="center"/>
            <w:hideMark/>
          </w:tcPr>
          <w:p w14:paraId="5E5A6F6B" w14:textId="77777777" w:rsidR="00920FA0" w:rsidRPr="00920FA0" w:rsidRDefault="00920FA0" w:rsidP="006E44D3">
            <w:pPr>
              <w:spacing w:after="0" w:line="240" w:lineRule="auto"/>
              <w:jc w:val="center"/>
              <w:rPr>
                <w:rFonts w:ascii="Times New Roman" w:eastAsia="Times New Roman" w:hAnsi="Times New Roman" w:cs="Times New Roman"/>
                <w:sz w:val="24"/>
                <w:szCs w:val="24"/>
                <w:lang w:eastAsia="id-ID"/>
              </w:rPr>
            </w:pPr>
            <w:r w:rsidRPr="00920FA0">
              <w:rPr>
                <w:rFonts w:ascii="Times New Roman" w:eastAsia="Times New Roman" w:hAnsi="Times New Roman" w:cs="Times New Roman"/>
                <w:sz w:val="24"/>
                <w:szCs w:val="24"/>
                <w:lang w:eastAsia="id-ID"/>
              </w:rPr>
              <w:t>105,00</w:t>
            </w:r>
          </w:p>
        </w:tc>
      </w:tr>
      <w:tr w:rsidR="00920FA0" w:rsidRPr="00920FA0" w14:paraId="56866EDD" w14:textId="77777777" w:rsidTr="00920FA0">
        <w:trPr>
          <w:trHeight w:val="216"/>
          <w:jc w:val="center"/>
        </w:trPr>
        <w:tc>
          <w:tcPr>
            <w:tcW w:w="1671" w:type="dxa"/>
            <w:vMerge/>
            <w:tcBorders>
              <w:top w:val="nil"/>
              <w:bottom w:val="single" w:sz="12" w:space="0" w:color="000000"/>
            </w:tcBorders>
            <w:vAlign w:val="center"/>
            <w:hideMark/>
          </w:tcPr>
          <w:p w14:paraId="6B09178D" w14:textId="77777777" w:rsidR="00920FA0" w:rsidRPr="00920FA0" w:rsidRDefault="00920FA0" w:rsidP="006E44D3">
            <w:pPr>
              <w:spacing w:after="0" w:line="240" w:lineRule="auto"/>
              <w:jc w:val="both"/>
              <w:rPr>
                <w:rFonts w:ascii="Times New Roman" w:eastAsia="Times New Roman" w:hAnsi="Times New Roman" w:cs="Times New Roman"/>
                <w:sz w:val="24"/>
                <w:szCs w:val="24"/>
                <w:lang w:eastAsia="id-ID"/>
              </w:rPr>
            </w:pPr>
          </w:p>
        </w:tc>
        <w:tc>
          <w:tcPr>
            <w:tcW w:w="2022" w:type="dxa"/>
            <w:tcBorders>
              <w:top w:val="nil"/>
              <w:bottom w:val="nil"/>
            </w:tcBorders>
            <w:hideMark/>
          </w:tcPr>
          <w:p w14:paraId="56D964AC" w14:textId="77777777" w:rsidR="00920FA0" w:rsidRPr="00920FA0" w:rsidRDefault="00920FA0" w:rsidP="006E44D3">
            <w:pPr>
              <w:spacing w:after="0" w:line="240" w:lineRule="auto"/>
              <w:jc w:val="both"/>
              <w:rPr>
                <w:rFonts w:ascii="Times New Roman" w:eastAsia="Times New Roman" w:hAnsi="Times New Roman" w:cs="Times New Roman"/>
                <w:sz w:val="24"/>
                <w:szCs w:val="24"/>
                <w:lang w:eastAsia="id-ID"/>
              </w:rPr>
            </w:pPr>
            <w:r w:rsidRPr="00920FA0">
              <w:rPr>
                <w:rFonts w:ascii="Times New Roman" w:eastAsia="Times New Roman" w:hAnsi="Times New Roman" w:cs="Times New Roman"/>
                <w:sz w:val="24"/>
                <w:szCs w:val="24"/>
                <w:lang w:eastAsia="id-ID"/>
              </w:rPr>
              <w:t>Ties</w:t>
            </w:r>
          </w:p>
        </w:tc>
        <w:tc>
          <w:tcPr>
            <w:tcW w:w="815" w:type="dxa"/>
            <w:tcBorders>
              <w:top w:val="nil"/>
              <w:bottom w:val="nil"/>
            </w:tcBorders>
            <w:noWrap/>
            <w:vAlign w:val="center"/>
            <w:hideMark/>
          </w:tcPr>
          <w:p w14:paraId="6CF7FC6A" w14:textId="77777777" w:rsidR="00920FA0" w:rsidRPr="00920FA0" w:rsidRDefault="00920FA0" w:rsidP="006E44D3">
            <w:pPr>
              <w:spacing w:after="0" w:line="240" w:lineRule="auto"/>
              <w:jc w:val="center"/>
              <w:rPr>
                <w:rFonts w:ascii="Times New Roman" w:eastAsia="Times New Roman" w:hAnsi="Times New Roman" w:cs="Times New Roman"/>
                <w:sz w:val="24"/>
                <w:szCs w:val="24"/>
                <w:lang w:eastAsia="id-ID"/>
              </w:rPr>
            </w:pPr>
            <w:r w:rsidRPr="00920FA0">
              <w:rPr>
                <w:rFonts w:ascii="Times New Roman" w:eastAsia="Times New Roman" w:hAnsi="Times New Roman" w:cs="Times New Roman"/>
                <w:sz w:val="24"/>
                <w:szCs w:val="24"/>
                <w:lang w:eastAsia="id-ID"/>
              </w:rPr>
              <w:t>0</w:t>
            </w:r>
            <w:r w:rsidRPr="00920FA0">
              <w:rPr>
                <w:rFonts w:ascii="Times New Roman" w:eastAsia="Times New Roman" w:hAnsi="Times New Roman" w:cs="Times New Roman"/>
                <w:sz w:val="24"/>
                <w:szCs w:val="24"/>
                <w:vertAlign w:val="superscript"/>
                <w:lang w:eastAsia="id-ID"/>
              </w:rPr>
              <w:t>c</w:t>
            </w:r>
          </w:p>
        </w:tc>
        <w:tc>
          <w:tcPr>
            <w:tcW w:w="1800" w:type="dxa"/>
            <w:tcBorders>
              <w:top w:val="nil"/>
              <w:bottom w:val="nil"/>
            </w:tcBorders>
            <w:vAlign w:val="center"/>
            <w:hideMark/>
          </w:tcPr>
          <w:p w14:paraId="009B57DC" w14:textId="77777777" w:rsidR="00920FA0" w:rsidRPr="00920FA0" w:rsidRDefault="00920FA0" w:rsidP="006E44D3">
            <w:pPr>
              <w:spacing w:after="0" w:line="240" w:lineRule="auto"/>
              <w:jc w:val="center"/>
              <w:rPr>
                <w:rFonts w:ascii="Times New Roman" w:eastAsia="Times New Roman" w:hAnsi="Times New Roman" w:cs="Times New Roman"/>
                <w:sz w:val="24"/>
                <w:szCs w:val="24"/>
                <w:lang w:eastAsia="id-ID"/>
              </w:rPr>
            </w:pPr>
          </w:p>
        </w:tc>
        <w:tc>
          <w:tcPr>
            <w:tcW w:w="2058" w:type="dxa"/>
            <w:tcBorders>
              <w:top w:val="nil"/>
              <w:bottom w:val="nil"/>
            </w:tcBorders>
            <w:vAlign w:val="center"/>
            <w:hideMark/>
          </w:tcPr>
          <w:p w14:paraId="62865562" w14:textId="77777777" w:rsidR="00920FA0" w:rsidRPr="00920FA0" w:rsidRDefault="00920FA0" w:rsidP="006E44D3">
            <w:pPr>
              <w:spacing w:after="0" w:line="240" w:lineRule="auto"/>
              <w:jc w:val="center"/>
              <w:rPr>
                <w:rFonts w:ascii="Times New Roman" w:eastAsia="Times New Roman" w:hAnsi="Times New Roman" w:cs="Times New Roman"/>
                <w:sz w:val="24"/>
                <w:szCs w:val="24"/>
                <w:lang w:eastAsia="id-ID"/>
              </w:rPr>
            </w:pPr>
          </w:p>
        </w:tc>
      </w:tr>
      <w:tr w:rsidR="00920FA0" w:rsidRPr="00920FA0" w14:paraId="5456D35B" w14:textId="77777777" w:rsidTr="00920FA0">
        <w:trPr>
          <w:trHeight w:val="216"/>
          <w:jc w:val="center"/>
        </w:trPr>
        <w:tc>
          <w:tcPr>
            <w:tcW w:w="1671" w:type="dxa"/>
            <w:vMerge/>
            <w:tcBorders>
              <w:top w:val="nil"/>
              <w:bottom w:val="single" w:sz="12" w:space="0" w:color="000000"/>
            </w:tcBorders>
            <w:vAlign w:val="center"/>
            <w:hideMark/>
          </w:tcPr>
          <w:p w14:paraId="7E57E68E" w14:textId="77777777" w:rsidR="00920FA0" w:rsidRPr="00920FA0" w:rsidRDefault="00920FA0" w:rsidP="006E44D3">
            <w:pPr>
              <w:spacing w:after="0" w:line="240" w:lineRule="auto"/>
              <w:jc w:val="both"/>
              <w:rPr>
                <w:rFonts w:ascii="Times New Roman" w:eastAsia="Times New Roman" w:hAnsi="Times New Roman" w:cs="Times New Roman"/>
                <w:sz w:val="24"/>
                <w:szCs w:val="24"/>
                <w:lang w:eastAsia="id-ID"/>
              </w:rPr>
            </w:pPr>
          </w:p>
        </w:tc>
        <w:tc>
          <w:tcPr>
            <w:tcW w:w="2022" w:type="dxa"/>
            <w:tcBorders>
              <w:top w:val="nil"/>
              <w:bottom w:val="single" w:sz="12" w:space="0" w:color="000000"/>
            </w:tcBorders>
            <w:hideMark/>
          </w:tcPr>
          <w:p w14:paraId="0D34C05D" w14:textId="77777777" w:rsidR="00920FA0" w:rsidRPr="00920FA0" w:rsidRDefault="00920FA0" w:rsidP="006E44D3">
            <w:pPr>
              <w:spacing w:after="0" w:line="240" w:lineRule="auto"/>
              <w:jc w:val="both"/>
              <w:rPr>
                <w:rFonts w:ascii="Times New Roman" w:eastAsia="Times New Roman" w:hAnsi="Times New Roman" w:cs="Times New Roman"/>
                <w:sz w:val="24"/>
                <w:szCs w:val="24"/>
                <w:lang w:eastAsia="id-ID"/>
              </w:rPr>
            </w:pPr>
            <w:r w:rsidRPr="00920FA0">
              <w:rPr>
                <w:rFonts w:ascii="Times New Roman" w:eastAsia="Times New Roman" w:hAnsi="Times New Roman" w:cs="Times New Roman"/>
                <w:sz w:val="24"/>
                <w:szCs w:val="24"/>
                <w:lang w:eastAsia="id-ID"/>
              </w:rPr>
              <w:t>Total</w:t>
            </w:r>
          </w:p>
        </w:tc>
        <w:tc>
          <w:tcPr>
            <w:tcW w:w="815" w:type="dxa"/>
            <w:tcBorders>
              <w:top w:val="nil"/>
              <w:bottom w:val="single" w:sz="12" w:space="0" w:color="000000"/>
            </w:tcBorders>
            <w:noWrap/>
            <w:vAlign w:val="center"/>
            <w:hideMark/>
          </w:tcPr>
          <w:p w14:paraId="3BC45D1E" w14:textId="77777777" w:rsidR="00920FA0" w:rsidRPr="00920FA0" w:rsidRDefault="00920FA0" w:rsidP="006E44D3">
            <w:pPr>
              <w:spacing w:after="0" w:line="240" w:lineRule="auto"/>
              <w:jc w:val="center"/>
              <w:rPr>
                <w:rFonts w:ascii="Times New Roman" w:eastAsia="Times New Roman" w:hAnsi="Times New Roman" w:cs="Times New Roman"/>
                <w:sz w:val="24"/>
                <w:szCs w:val="24"/>
                <w:lang w:eastAsia="id-ID"/>
              </w:rPr>
            </w:pPr>
            <w:r w:rsidRPr="00920FA0">
              <w:rPr>
                <w:rFonts w:ascii="Times New Roman" w:eastAsia="Times New Roman" w:hAnsi="Times New Roman" w:cs="Times New Roman"/>
                <w:sz w:val="24"/>
                <w:szCs w:val="24"/>
                <w:lang w:eastAsia="id-ID"/>
              </w:rPr>
              <w:t>14</w:t>
            </w:r>
          </w:p>
        </w:tc>
        <w:tc>
          <w:tcPr>
            <w:tcW w:w="1800" w:type="dxa"/>
            <w:tcBorders>
              <w:top w:val="nil"/>
              <w:bottom w:val="single" w:sz="12" w:space="0" w:color="000000"/>
            </w:tcBorders>
            <w:vAlign w:val="center"/>
            <w:hideMark/>
          </w:tcPr>
          <w:p w14:paraId="77351D9D" w14:textId="77777777" w:rsidR="00920FA0" w:rsidRPr="00920FA0" w:rsidRDefault="00920FA0" w:rsidP="006E44D3">
            <w:pPr>
              <w:spacing w:after="0" w:line="240" w:lineRule="auto"/>
              <w:jc w:val="center"/>
              <w:rPr>
                <w:rFonts w:ascii="Times New Roman" w:eastAsia="Times New Roman" w:hAnsi="Times New Roman" w:cs="Times New Roman"/>
                <w:sz w:val="24"/>
                <w:szCs w:val="24"/>
                <w:lang w:eastAsia="id-ID"/>
              </w:rPr>
            </w:pPr>
          </w:p>
        </w:tc>
        <w:tc>
          <w:tcPr>
            <w:tcW w:w="2058" w:type="dxa"/>
            <w:tcBorders>
              <w:top w:val="nil"/>
              <w:bottom w:val="single" w:sz="12" w:space="0" w:color="000000"/>
            </w:tcBorders>
            <w:vAlign w:val="center"/>
            <w:hideMark/>
          </w:tcPr>
          <w:p w14:paraId="4BBE0872" w14:textId="77777777" w:rsidR="00920FA0" w:rsidRPr="00920FA0" w:rsidRDefault="00920FA0" w:rsidP="006E44D3">
            <w:pPr>
              <w:spacing w:after="0" w:line="240" w:lineRule="auto"/>
              <w:jc w:val="center"/>
              <w:rPr>
                <w:rFonts w:ascii="Times New Roman" w:eastAsia="Times New Roman" w:hAnsi="Times New Roman" w:cs="Times New Roman"/>
                <w:sz w:val="24"/>
                <w:szCs w:val="24"/>
                <w:lang w:eastAsia="id-ID"/>
              </w:rPr>
            </w:pPr>
          </w:p>
        </w:tc>
      </w:tr>
      <w:tr w:rsidR="00920FA0" w:rsidRPr="00920FA0" w14:paraId="23200999" w14:textId="77777777" w:rsidTr="006E44D3">
        <w:trPr>
          <w:trHeight w:val="216"/>
          <w:jc w:val="center"/>
        </w:trPr>
        <w:tc>
          <w:tcPr>
            <w:tcW w:w="8366" w:type="dxa"/>
            <w:gridSpan w:val="5"/>
            <w:tcBorders>
              <w:top w:val="nil"/>
              <w:bottom w:val="nil"/>
            </w:tcBorders>
            <w:hideMark/>
          </w:tcPr>
          <w:p w14:paraId="21F73103" w14:textId="77777777" w:rsidR="00920FA0" w:rsidRPr="00920FA0" w:rsidRDefault="00920FA0" w:rsidP="006E44D3">
            <w:pPr>
              <w:spacing w:after="0" w:line="240" w:lineRule="auto"/>
              <w:jc w:val="both"/>
              <w:rPr>
                <w:rFonts w:ascii="Times New Roman" w:eastAsia="Times New Roman" w:hAnsi="Times New Roman" w:cs="Times New Roman"/>
                <w:sz w:val="24"/>
                <w:szCs w:val="24"/>
                <w:lang w:eastAsia="id-ID"/>
              </w:rPr>
            </w:pPr>
            <w:r w:rsidRPr="00920FA0">
              <w:rPr>
                <w:rFonts w:ascii="Times New Roman" w:eastAsia="Times New Roman" w:hAnsi="Times New Roman" w:cs="Times New Roman"/>
                <w:sz w:val="24"/>
                <w:szCs w:val="24"/>
                <w:lang w:eastAsia="id-ID"/>
              </w:rPr>
              <w:t>a. Posttest &lt; Pretest</w:t>
            </w:r>
          </w:p>
        </w:tc>
      </w:tr>
      <w:tr w:rsidR="00920FA0" w:rsidRPr="00920FA0" w14:paraId="33C97294" w14:textId="77777777" w:rsidTr="006E44D3">
        <w:trPr>
          <w:trHeight w:val="205"/>
          <w:jc w:val="center"/>
        </w:trPr>
        <w:tc>
          <w:tcPr>
            <w:tcW w:w="8366" w:type="dxa"/>
            <w:gridSpan w:val="5"/>
            <w:tcBorders>
              <w:top w:val="nil"/>
              <w:bottom w:val="nil"/>
            </w:tcBorders>
            <w:hideMark/>
          </w:tcPr>
          <w:p w14:paraId="1F1CED54" w14:textId="77777777" w:rsidR="00920FA0" w:rsidRPr="00920FA0" w:rsidRDefault="00920FA0" w:rsidP="006E44D3">
            <w:pPr>
              <w:spacing w:after="0" w:line="240" w:lineRule="auto"/>
              <w:jc w:val="both"/>
              <w:rPr>
                <w:rFonts w:ascii="Times New Roman" w:eastAsia="Times New Roman" w:hAnsi="Times New Roman" w:cs="Times New Roman"/>
                <w:sz w:val="24"/>
                <w:szCs w:val="24"/>
                <w:lang w:eastAsia="id-ID"/>
              </w:rPr>
            </w:pPr>
            <w:r w:rsidRPr="00920FA0">
              <w:rPr>
                <w:rFonts w:ascii="Times New Roman" w:eastAsia="Times New Roman" w:hAnsi="Times New Roman" w:cs="Times New Roman"/>
                <w:sz w:val="24"/>
                <w:szCs w:val="24"/>
                <w:lang w:eastAsia="id-ID"/>
              </w:rPr>
              <w:t>b. Posttest &gt; Pretest</w:t>
            </w:r>
          </w:p>
        </w:tc>
      </w:tr>
      <w:tr w:rsidR="00920FA0" w:rsidRPr="00920FA0" w14:paraId="17C0D590" w14:textId="77777777" w:rsidTr="006E44D3">
        <w:trPr>
          <w:trHeight w:val="205"/>
          <w:jc w:val="center"/>
        </w:trPr>
        <w:tc>
          <w:tcPr>
            <w:tcW w:w="8366" w:type="dxa"/>
            <w:gridSpan w:val="5"/>
            <w:tcBorders>
              <w:top w:val="nil"/>
              <w:bottom w:val="nil"/>
            </w:tcBorders>
            <w:hideMark/>
          </w:tcPr>
          <w:p w14:paraId="523D610B" w14:textId="77777777" w:rsidR="00920FA0" w:rsidRPr="00920FA0" w:rsidRDefault="00920FA0" w:rsidP="006E44D3">
            <w:pPr>
              <w:spacing w:after="0" w:line="240" w:lineRule="auto"/>
              <w:jc w:val="both"/>
              <w:rPr>
                <w:rFonts w:ascii="Times New Roman" w:eastAsia="Times New Roman" w:hAnsi="Times New Roman" w:cs="Times New Roman"/>
                <w:sz w:val="24"/>
                <w:szCs w:val="24"/>
                <w:lang w:eastAsia="id-ID"/>
              </w:rPr>
            </w:pPr>
            <w:r w:rsidRPr="00920FA0">
              <w:rPr>
                <w:rFonts w:ascii="Times New Roman" w:eastAsia="Times New Roman" w:hAnsi="Times New Roman" w:cs="Times New Roman"/>
                <w:sz w:val="24"/>
                <w:szCs w:val="24"/>
                <w:lang w:eastAsia="id-ID"/>
              </w:rPr>
              <w:t>c. Posttest = Pretest</w:t>
            </w:r>
          </w:p>
        </w:tc>
      </w:tr>
    </w:tbl>
    <w:p w14:paraId="506A57D8" w14:textId="77777777" w:rsidR="00920FA0" w:rsidRPr="00920FA0" w:rsidRDefault="00920FA0" w:rsidP="00920FA0">
      <w:pPr>
        <w:autoSpaceDE w:val="0"/>
        <w:autoSpaceDN w:val="0"/>
        <w:adjustRightInd w:val="0"/>
        <w:spacing w:after="0" w:line="240" w:lineRule="auto"/>
        <w:ind w:left="426" w:firstLine="708"/>
        <w:jc w:val="both"/>
        <w:rPr>
          <w:rFonts w:ascii="Times New Roman" w:hAnsi="Times New Roman" w:cs="Times New Roman"/>
          <w:sz w:val="24"/>
          <w:szCs w:val="24"/>
        </w:rPr>
      </w:pPr>
      <w:r w:rsidRPr="00920FA0">
        <w:rPr>
          <w:rFonts w:ascii="Times New Roman" w:hAnsi="Times New Roman" w:cs="Times New Roman"/>
          <w:sz w:val="24"/>
          <w:szCs w:val="24"/>
        </w:rPr>
        <w:t xml:space="preserve">Berdasarkan hasil analisis uji </w:t>
      </w:r>
      <w:r w:rsidRPr="00920FA0">
        <w:rPr>
          <w:rFonts w:ascii="Times New Roman" w:hAnsi="Times New Roman" w:cs="Times New Roman"/>
          <w:i/>
          <w:sz w:val="24"/>
          <w:szCs w:val="24"/>
        </w:rPr>
        <w:t>Wilcoxon Signed Rank Test</w:t>
      </w:r>
      <w:r w:rsidRPr="00920FA0">
        <w:rPr>
          <w:rFonts w:ascii="Times New Roman" w:hAnsi="Times New Roman" w:cs="Times New Roman"/>
          <w:sz w:val="24"/>
          <w:szCs w:val="24"/>
        </w:rPr>
        <w:t>, diperoleh nilai positif rank atau selisih (positif) antara hasil pretest dan posttest angket motivasi belajar mahasiswa yaitu 14 data positive (N), yang artinya 14 mahasiswa mengalami peningkatan hasil angket motivasi belajar mahasiswa dari pretest ke posttest. Mean rank atau rata-rata peningkatannya yaitu sebesar 7,50, dan sum of rank atau jumlah rangking positif yaitu sebesar 105,00. Kemudian nilai negative rank atau selisi (negative) antara hasil angket motivasi belajar mahasiswa untuk pretest dan posttestyaitu 0, baik itu nilai N, mean rank, maupun sum of rank. Nilai 0 tersebut menunjukkan bahwa tidak ada penurunan dari nilai pretest ke posttest motivasi belajar mahasiswa. Ties atau kesamaan nilai pretest dan posttest yaitu 0, sehingga dapat dikatakan tidak ada nilai yang sama antara pretest dan posttest dalam angket motivasi belajar mahasiswa.</w:t>
      </w:r>
    </w:p>
    <w:p w14:paraId="1AB8DD6D" w14:textId="77777777" w:rsidR="00920FA0" w:rsidRPr="00920FA0" w:rsidRDefault="00920FA0" w:rsidP="00920FA0">
      <w:pPr>
        <w:autoSpaceDE w:val="0"/>
        <w:autoSpaceDN w:val="0"/>
        <w:adjustRightInd w:val="0"/>
        <w:spacing w:after="0" w:line="240" w:lineRule="auto"/>
        <w:ind w:left="426" w:firstLine="708"/>
        <w:jc w:val="both"/>
        <w:rPr>
          <w:rFonts w:ascii="Times New Roman" w:hAnsi="Times New Roman" w:cs="Times New Roman"/>
          <w:i/>
          <w:sz w:val="24"/>
          <w:szCs w:val="24"/>
        </w:rPr>
      </w:pPr>
      <w:r w:rsidRPr="00920FA0">
        <w:rPr>
          <w:rFonts w:ascii="Times New Roman" w:hAnsi="Times New Roman" w:cs="Times New Roman"/>
          <w:sz w:val="24"/>
          <w:szCs w:val="24"/>
        </w:rPr>
        <w:t xml:space="preserve">Tabel 4.8  Hasil Statistik Uji </w:t>
      </w:r>
      <w:r w:rsidRPr="00920FA0">
        <w:rPr>
          <w:rFonts w:ascii="Times New Roman" w:hAnsi="Times New Roman" w:cs="Times New Roman"/>
          <w:i/>
          <w:sz w:val="24"/>
          <w:szCs w:val="24"/>
        </w:rPr>
        <w:t>Wilcoxon Signed Rank Text</w:t>
      </w:r>
    </w:p>
    <w:tbl>
      <w:tblPr>
        <w:tblW w:w="6860"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3795"/>
        <w:gridCol w:w="3065"/>
      </w:tblGrid>
      <w:tr w:rsidR="00920FA0" w:rsidRPr="00920FA0" w14:paraId="5C3A5F84" w14:textId="77777777" w:rsidTr="006E44D3">
        <w:trPr>
          <w:trHeight w:val="299"/>
          <w:jc w:val="center"/>
        </w:trPr>
        <w:tc>
          <w:tcPr>
            <w:tcW w:w="3795" w:type="dxa"/>
            <w:vAlign w:val="center"/>
            <w:hideMark/>
          </w:tcPr>
          <w:p w14:paraId="41135DEA" w14:textId="77777777" w:rsidR="00920FA0" w:rsidRPr="00920FA0" w:rsidRDefault="00920FA0" w:rsidP="006E44D3">
            <w:pPr>
              <w:spacing w:after="0" w:line="240" w:lineRule="auto"/>
              <w:jc w:val="center"/>
              <w:rPr>
                <w:rFonts w:ascii="Times New Roman" w:eastAsia="Times New Roman" w:hAnsi="Times New Roman" w:cs="Times New Roman"/>
                <w:sz w:val="24"/>
                <w:szCs w:val="24"/>
                <w:lang w:eastAsia="id-ID"/>
              </w:rPr>
            </w:pPr>
          </w:p>
        </w:tc>
        <w:tc>
          <w:tcPr>
            <w:tcW w:w="3064" w:type="dxa"/>
            <w:vAlign w:val="center"/>
            <w:hideMark/>
          </w:tcPr>
          <w:p w14:paraId="1F06A025" w14:textId="77777777" w:rsidR="00920FA0" w:rsidRPr="00920FA0" w:rsidRDefault="00920FA0" w:rsidP="006E44D3">
            <w:pPr>
              <w:spacing w:after="0" w:line="240" w:lineRule="auto"/>
              <w:jc w:val="center"/>
              <w:rPr>
                <w:rFonts w:ascii="Times New Roman" w:eastAsia="Times New Roman" w:hAnsi="Times New Roman" w:cs="Times New Roman"/>
                <w:sz w:val="24"/>
                <w:szCs w:val="24"/>
                <w:lang w:eastAsia="id-ID"/>
              </w:rPr>
            </w:pPr>
            <w:r w:rsidRPr="00920FA0">
              <w:rPr>
                <w:rFonts w:ascii="Times New Roman" w:eastAsia="Times New Roman" w:hAnsi="Times New Roman" w:cs="Times New Roman"/>
                <w:sz w:val="24"/>
                <w:szCs w:val="24"/>
                <w:lang w:eastAsia="id-ID"/>
              </w:rPr>
              <w:t>Posttest – Pretest</w:t>
            </w:r>
          </w:p>
        </w:tc>
      </w:tr>
      <w:tr w:rsidR="00920FA0" w:rsidRPr="00920FA0" w14:paraId="178C2FD1" w14:textId="77777777" w:rsidTr="006E44D3">
        <w:trPr>
          <w:trHeight w:val="283"/>
          <w:jc w:val="center"/>
        </w:trPr>
        <w:tc>
          <w:tcPr>
            <w:tcW w:w="3795" w:type="dxa"/>
            <w:vAlign w:val="center"/>
            <w:hideMark/>
          </w:tcPr>
          <w:p w14:paraId="466F2E02" w14:textId="77777777" w:rsidR="00920FA0" w:rsidRPr="00920FA0" w:rsidRDefault="00920FA0" w:rsidP="006E44D3">
            <w:pPr>
              <w:spacing w:after="0" w:line="240" w:lineRule="auto"/>
              <w:jc w:val="center"/>
              <w:rPr>
                <w:rFonts w:ascii="Times New Roman" w:eastAsia="Times New Roman" w:hAnsi="Times New Roman" w:cs="Times New Roman"/>
                <w:sz w:val="24"/>
                <w:szCs w:val="24"/>
                <w:lang w:eastAsia="id-ID"/>
              </w:rPr>
            </w:pPr>
            <w:r w:rsidRPr="00920FA0">
              <w:rPr>
                <w:rFonts w:ascii="Times New Roman" w:eastAsia="Times New Roman" w:hAnsi="Times New Roman" w:cs="Times New Roman"/>
                <w:sz w:val="24"/>
                <w:szCs w:val="24"/>
                <w:lang w:eastAsia="id-ID"/>
              </w:rPr>
              <w:t>Z</w:t>
            </w:r>
          </w:p>
        </w:tc>
        <w:tc>
          <w:tcPr>
            <w:tcW w:w="3064" w:type="dxa"/>
            <w:noWrap/>
            <w:vAlign w:val="center"/>
            <w:hideMark/>
          </w:tcPr>
          <w:p w14:paraId="3244E183" w14:textId="77777777" w:rsidR="00920FA0" w:rsidRPr="00920FA0" w:rsidRDefault="00920FA0" w:rsidP="006E44D3">
            <w:pPr>
              <w:spacing w:after="0" w:line="240" w:lineRule="auto"/>
              <w:jc w:val="center"/>
              <w:rPr>
                <w:rFonts w:ascii="Times New Roman" w:eastAsia="Times New Roman" w:hAnsi="Times New Roman" w:cs="Times New Roman"/>
                <w:sz w:val="24"/>
                <w:szCs w:val="24"/>
                <w:lang w:eastAsia="id-ID"/>
              </w:rPr>
            </w:pPr>
            <w:r w:rsidRPr="00920FA0">
              <w:rPr>
                <w:rFonts w:ascii="Times New Roman" w:eastAsia="Times New Roman" w:hAnsi="Times New Roman" w:cs="Times New Roman"/>
                <w:sz w:val="24"/>
                <w:szCs w:val="24"/>
                <w:lang w:eastAsia="id-ID"/>
              </w:rPr>
              <w:t>-3,297</w:t>
            </w:r>
            <w:r w:rsidRPr="00920FA0">
              <w:rPr>
                <w:rFonts w:ascii="Times New Roman" w:eastAsia="Times New Roman" w:hAnsi="Times New Roman" w:cs="Times New Roman"/>
                <w:sz w:val="24"/>
                <w:szCs w:val="24"/>
                <w:vertAlign w:val="superscript"/>
                <w:lang w:eastAsia="id-ID"/>
              </w:rPr>
              <w:t>b</w:t>
            </w:r>
          </w:p>
        </w:tc>
      </w:tr>
      <w:tr w:rsidR="00920FA0" w:rsidRPr="00920FA0" w14:paraId="07623E96" w14:textId="77777777" w:rsidTr="006E44D3">
        <w:trPr>
          <w:trHeight w:val="419"/>
          <w:jc w:val="center"/>
        </w:trPr>
        <w:tc>
          <w:tcPr>
            <w:tcW w:w="3795" w:type="dxa"/>
            <w:vAlign w:val="center"/>
            <w:hideMark/>
          </w:tcPr>
          <w:p w14:paraId="78131481" w14:textId="77777777" w:rsidR="00920FA0" w:rsidRPr="00920FA0" w:rsidRDefault="00920FA0" w:rsidP="006E44D3">
            <w:pPr>
              <w:spacing w:after="0" w:line="240" w:lineRule="auto"/>
              <w:jc w:val="center"/>
              <w:rPr>
                <w:rFonts w:ascii="Times New Roman" w:eastAsia="Times New Roman" w:hAnsi="Times New Roman" w:cs="Times New Roman"/>
                <w:sz w:val="24"/>
                <w:szCs w:val="24"/>
                <w:lang w:eastAsia="id-ID"/>
              </w:rPr>
            </w:pPr>
            <w:r w:rsidRPr="00920FA0">
              <w:rPr>
                <w:rFonts w:ascii="Times New Roman" w:eastAsia="Times New Roman" w:hAnsi="Times New Roman" w:cs="Times New Roman"/>
                <w:sz w:val="24"/>
                <w:szCs w:val="24"/>
                <w:lang w:eastAsia="id-ID"/>
              </w:rPr>
              <w:lastRenderedPageBreak/>
              <w:t>Asymp. Sig. (2-tailed)</w:t>
            </w:r>
          </w:p>
        </w:tc>
        <w:tc>
          <w:tcPr>
            <w:tcW w:w="3064" w:type="dxa"/>
            <w:noWrap/>
            <w:vAlign w:val="center"/>
            <w:hideMark/>
          </w:tcPr>
          <w:p w14:paraId="0F067FD1" w14:textId="77777777" w:rsidR="00920FA0" w:rsidRPr="00920FA0" w:rsidRDefault="00920FA0" w:rsidP="006E44D3">
            <w:pPr>
              <w:spacing w:after="0" w:line="240" w:lineRule="auto"/>
              <w:jc w:val="center"/>
              <w:rPr>
                <w:rFonts w:ascii="Times New Roman" w:eastAsia="Times New Roman" w:hAnsi="Times New Roman" w:cs="Times New Roman"/>
                <w:sz w:val="24"/>
                <w:szCs w:val="24"/>
                <w:lang w:eastAsia="id-ID"/>
              </w:rPr>
            </w:pPr>
            <w:r w:rsidRPr="00920FA0">
              <w:rPr>
                <w:rFonts w:ascii="Times New Roman" w:eastAsia="Times New Roman" w:hAnsi="Times New Roman" w:cs="Times New Roman"/>
                <w:sz w:val="24"/>
                <w:szCs w:val="24"/>
                <w:lang w:eastAsia="id-ID"/>
              </w:rPr>
              <w:t>,001</w:t>
            </w:r>
          </w:p>
        </w:tc>
      </w:tr>
      <w:tr w:rsidR="00920FA0" w:rsidRPr="00920FA0" w14:paraId="42FDC062" w14:textId="77777777" w:rsidTr="006E44D3">
        <w:trPr>
          <w:trHeight w:val="178"/>
          <w:jc w:val="center"/>
        </w:trPr>
        <w:tc>
          <w:tcPr>
            <w:tcW w:w="6860" w:type="dxa"/>
            <w:gridSpan w:val="2"/>
            <w:vAlign w:val="center"/>
            <w:hideMark/>
          </w:tcPr>
          <w:p w14:paraId="5F07A2CF" w14:textId="77777777" w:rsidR="00920FA0" w:rsidRPr="00920FA0" w:rsidRDefault="00920FA0" w:rsidP="006E44D3">
            <w:pPr>
              <w:spacing w:after="0" w:line="240" w:lineRule="auto"/>
              <w:rPr>
                <w:rFonts w:ascii="Times New Roman" w:eastAsia="Times New Roman" w:hAnsi="Times New Roman" w:cs="Times New Roman"/>
                <w:sz w:val="24"/>
                <w:szCs w:val="24"/>
                <w:lang w:eastAsia="id-ID"/>
              </w:rPr>
            </w:pPr>
            <w:r w:rsidRPr="00920FA0">
              <w:rPr>
                <w:rFonts w:ascii="Times New Roman" w:eastAsia="Times New Roman" w:hAnsi="Times New Roman" w:cs="Times New Roman"/>
                <w:sz w:val="24"/>
                <w:szCs w:val="24"/>
                <w:lang w:eastAsia="id-ID"/>
              </w:rPr>
              <w:t>a. Wilcoxon Signed Ranks Test</w:t>
            </w:r>
          </w:p>
        </w:tc>
      </w:tr>
      <w:tr w:rsidR="00920FA0" w:rsidRPr="00920FA0" w14:paraId="3811C103" w14:textId="77777777" w:rsidTr="006E44D3">
        <w:trPr>
          <w:trHeight w:val="178"/>
          <w:jc w:val="center"/>
        </w:trPr>
        <w:tc>
          <w:tcPr>
            <w:tcW w:w="6860" w:type="dxa"/>
            <w:gridSpan w:val="2"/>
            <w:vAlign w:val="center"/>
            <w:hideMark/>
          </w:tcPr>
          <w:p w14:paraId="1BCA39A2" w14:textId="77777777" w:rsidR="00920FA0" w:rsidRPr="00920FA0" w:rsidRDefault="00920FA0" w:rsidP="006E44D3">
            <w:pPr>
              <w:spacing w:after="0" w:line="240" w:lineRule="auto"/>
              <w:rPr>
                <w:rFonts w:ascii="Times New Roman" w:eastAsia="Times New Roman" w:hAnsi="Times New Roman" w:cs="Times New Roman"/>
                <w:sz w:val="24"/>
                <w:szCs w:val="24"/>
                <w:lang w:eastAsia="id-ID"/>
              </w:rPr>
            </w:pPr>
            <w:r w:rsidRPr="00920FA0">
              <w:rPr>
                <w:rFonts w:ascii="Times New Roman" w:eastAsia="Times New Roman" w:hAnsi="Times New Roman" w:cs="Times New Roman"/>
                <w:sz w:val="24"/>
                <w:szCs w:val="24"/>
                <w:lang w:eastAsia="id-ID"/>
              </w:rPr>
              <w:t>b. Based on negative ranks.</w:t>
            </w:r>
          </w:p>
        </w:tc>
      </w:tr>
    </w:tbl>
    <w:p w14:paraId="1C265CAB" w14:textId="77777777" w:rsidR="00920FA0" w:rsidRPr="00920FA0" w:rsidRDefault="00920FA0" w:rsidP="00920FA0">
      <w:pPr>
        <w:autoSpaceDE w:val="0"/>
        <w:autoSpaceDN w:val="0"/>
        <w:adjustRightInd w:val="0"/>
        <w:spacing w:after="0" w:line="240" w:lineRule="auto"/>
        <w:jc w:val="both"/>
        <w:rPr>
          <w:rFonts w:ascii="Times New Roman" w:hAnsi="Times New Roman" w:cs="Times New Roman"/>
          <w:sz w:val="24"/>
          <w:szCs w:val="24"/>
        </w:rPr>
      </w:pPr>
    </w:p>
    <w:p w14:paraId="06BDD807" w14:textId="77777777" w:rsidR="00920FA0" w:rsidRPr="00920FA0" w:rsidRDefault="00920FA0" w:rsidP="00920FA0">
      <w:pPr>
        <w:tabs>
          <w:tab w:val="left" w:pos="0"/>
        </w:tabs>
        <w:autoSpaceDE w:val="0"/>
        <w:autoSpaceDN w:val="0"/>
        <w:adjustRightInd w:val="0"/>
        <w:spacing w:line="240" w:lineRule="auto"/>
        <w:ind w:left="426" w:firstLine="720"/>
        <w:jc w:val="both"/>
        <w:rPr>
          <w:rFonts w:ascii="Times New Roman" w:hAnsi="Times New Roman" w:cs="Times New Roman"/>
          <w:sz w:val="24"/>
          <w:szCs w:val="24"/>
        </w:rPr>
      </w:pPr>
      <w:r w:rsidRPr="00920FA0">
        <w:rPr>
          <w:rFonts w:ascii="Times New Roman" w:hAnsi="Times New Roman" w:cs="Times New Roman"/>
          <w:sz w:val="24"/>
          <w:szCs w:val="24"/>
        </w:rPr>
        <w:t>Dari hasil perhitungan menggunakan SPSS versi 21 tersebut maka diperoleh Z</w:t>
      </w:r>
      <w:r w:rsidRPr="00920FA0">
        <w:rPr>
          <w:rFonts w:ascii="Times New Roman" w:hAnsi="Times New Roman" w:cs="Times New Roman"/>
          <w:sz w:val="24"/>
          <w:szCs w:val="24"/>
          <w:vertAlign w:val="subscript"/>
        </w:rPr>
        <w:t>hitung</w:t>
      </w:r>
      <w:r w:rsidRPr="00920FA0">
        <w:rPr>
          <w:rFonts w:ascii="Times New Roman" w:hAnsi="Times New Roman" w:cs="Times New Roman"/>
          <w:sz w:val="24"/>
          <w:szCs w:val="24"/>
        </w:rPr>
        <w:t xml:space="preserve"> &gt; Z</w:t>
      </w:r>
      <w:r w:rsidRPr="00920FA0">
        <w:rPr>
          <w:rFonts w:ascii="Times New Roman" w:hAnsi="Times New Roman" w:cs="Times New Roman"/>
          <w:sz w:val="24"/>
          <w:szCs w:val="24"/>
          <w:vertAlign w:val="subscript"/>
        </w:rPr>
        <w:t>tabel</w:t>
      </w:r>
      <w:r w:rsidRPr="00920FA0">
        <w:rPr>
          <w:rFonts w:ascii="Times New Roman" w:hAnsi="Times New Roman" w:cs="Times New Roman"/>
          <w:sz w:val="24"/>
          <w:szCs w:val="24"/>
        </w:rPr>
        <w:t xml:space="preserve">, yaitu </w:t>
      </w:r>
      <w:r w:rsidRPr="00920FA0">
        <w:rPr>
          <w:rFonts w:ascii="Times New Roman" w:eastAsia="Times New Roman" w:hAnsi="Times New Roman" w:cs="Times New Roman"/>
          <w:sz w:val="24"/>
          <w:szCs w:val="24"/>
          <w:lang w:eastAsia="id-ID"/>
        </w:rPr>
        <w:t>3,297</w:t>
      </w:r>
      <w:r w:rsidRPr="00920FA0">
        <w:rPr>
          <w:rFonts w:ascii="Times New Roman" w:hAnsi="Times New Roman" w:cs="Times New Roman"/>
          <w:sz w:val="24"/>
          <w:szCs w:val="24"/>
        </w:rPr>
        <w:t xml:space="preserve"> &gt; 1,926. Sehingga hipotesis diterima. Artinya pada tingkat kepercayaan 99% pernyataan bahwa penerapan </w:t>
      </w:r>
      <w:r w:rsidRPr="00920FA0">
        <w:rPr>
          <w:rFonts w:ascii="Times New Roman" w:hAnsi="Times New Roman" w:cs="Times New Roman"/>
          <w:i/>
          <w:sz w:val="24"/>
          <w:szCs w:val="24"/>
        </w:rPr>
        <w:t>blended learning</w:t>
      </w:r>
      <w:r w:rsidRPr="00920FA0">
        <w:rPr>
          <w:rFonts w:ascii="Times New Roman" w:hAnsi="Times New Roman" w:cs="Times New Roman"/>
          <w:sz w:val="24"/>
          <w:szCs w:val="24"/>
        </w:rPr>
        <w:t xml:space="preserve"> dapat meingkatkan motivasi belajar pada mahasiswa di STKIP Andi Matappa dapat diterima. Berdasarkan analisis tersebut dapat dijelaskan sebagai berikut :</w:t>
      </w:r>
    </w:p>
    <w:p w14:paraId="3C153818" w14:textId="77777777" w:rsidR="00920FA0" w:rsidRPr="00920FA0" w:rsidRDefault="00920FA0" w:rsidP="00920FA0">
      <w:pPr>
        <w:tabs>
          <w:tab w:val="left" w:pos="0"/>
        </w:tabs>
        <w:autoSpaceDE w:val="0"/>
        <w:autoSpaceDN w:val="0"/>
        <w:adjustRightInd w:val="0"/>
        <w:spacing w:after="0" w:line="240" w:lineRule="auto"/>
        <w:ind w:left="709"/>
        <w:jc w:val="both"/>
        <w:rPr>
          <w:rFonts w:ascii="Times New Roman" w:hAnsi="Times New Roman" w:cs="Times New Roman"/>
          <w:sz w:val="24"/>
          <w:szCs w:val="24"/>
        </w:rPr>
      </w:pPr>
      <w:r w:rsidRPr="00920FA0">
        <w:rPr>
          <w:rFonts w:ascii="Times New Roman" w:hAnsi="Times New Roman" w:cs="Times New Roman"/>
          <w:sz w:val="24"/>
          <w:szCs w:val="24"/>
        </w:rPr>
        <w:t>H</w:t>
      </w:r>
      <w:r w:rsidRPr="00920FA0">
        <w:rPr>
          <w:rFonts w:ascii="Times New Roman" w:hAnsi="Times New Roman" w:cs="Times New Roman"/>
          <w:sz w:val="24"/>
          <w:szCs w:val="24"/>
          <w:vertAlign w:val="subscript"/>
        </w:rPr>
        <w:t>o</w:t>
      </w:r>
      <w:r w:rsidRPr="00920FA0">
        <w:rPr>
          <w:rFonts w:ascii="Times New Roman" w:hAnsi="Times New Roman" w:cs="Times New Roman"/>
          <w:sz w:val="24"/>
          <w:szCs w:val="24"/>
        </w:rPr>
        <w:t xml:space="preserve"> ditolak apabila Z</w:t>
      </w:r>
      <w:r w:rsidRPr="00920FA0">
        <w:rPr>
          <w:rFonts w:ascii="Times New Roman" w:hAnsi="Times New Roman" w:cs="Times New Roman"/>
          <w:sz w:val="24"/>
          <w:szCs w:val="24"/>
          <w:vertAlign w:val="subscript"/>
        </w:rPr>
        <w:t>hitung</w:t>
      </w:r>
      <w:r w:rsidRPr="00920FA0">
        <w:rPr>
          <w:rFonts w:ascii="Times New Roman" w:hAnsi="Times New Roman" w:cs="Times New Roman"/>
          <w:sz w:val="24"/>
          <w:szCs w:val="24"/>
        </w:rPr>
        <w:t xml:space="preserve"> ≤ </w:t>
      </w:r>
      <w:r w:rsidRPr="00920FA0">
        <w:rPr>
          <w:rFonts w:ascii="Times New Roman" w:hAnsi="Times New Roman" w:cs="Times New Roman"/>
          <w:sz w:val="24"/>
          <w:szCs w:val="24"/>
          <w:vertAlign w:val="subscript"/>
        </w:rPr>
        <w:t>Ztabel</w:t>
      </w:r>
      <w:r w:rsidRPr="00920FA0">
        <w:rPr>
          <w:rFonts w:ascii="Times New Roman" w:hAnsi="Times New Roman" w:cs="Times New Roman"/>
          <w:sz w:val="24"/>
          <w:szCs w:val="24"/>
        </w:rPr>
        <w:t xml:space="preserve">, yaitu </w:t>
      </w:r>
      <w:r w:rsidRPr="00920FA0">
        <w:rPr>
          <w:rFonts w:ascii="Times New Roman" w:eastAsia="Times New Roman" w:hAnsi="Times New Roman" w:cs="Times New Roman"/>
          <w:sz w:val="24"/>
          <w:szCs w:val="24"/>
          <w:lang w:eastAsia="id-ID"/>
        </w:rPr>
        <w:t>3,297</w:t>
      </w:r>
      <w:r w:rsidRPr="00920FA0">
        <w:rPr>
          <w:rFonts w:ascii="Times New Roman" w:hAnsi="Times New Roman" w:cs="Times New Roman"/>
          <w:sz w:val="24"/>
          <w:szCs w:val="24"/>
        </w:rPr>
        <w:t>≤1,926 dinyatakan ditolak</w:t>
      </w:r>
    </w:p>
    <w:p w14:paraId="1515C95D" w14:textId="77777777" w:rsidR="00920FA0" w:rsidRPr="00920FA0" w:rsidRDefault="00920FA0" w:rsidP="00920FA0">
      <w:pPr>
        <w:autoSpaceDE w:val="0"/>
        <w:autoSpaceDN w:val="0"/>
        <w:adjustRightInd w:val="0"/>
        <w:spacing w:after="0" w:line="240" w:lineRule="auto"/>
        <w:ind w:firstLine="426"/>
        <w:jc w:val="both"/>
        <w:rPr>
          <w:rFonts w:ascii="Times New Roman" w:hAnsi="Times New Roman" w:cs="Times New Roman"/>
          <w:sz w:val="24"/>
          <w:szCs w:val="24"/>
        </w:rPr>
      </w:pPr>
      <w:r w:rsidRPr="00920FA0">
        <w:rPr>
          <w:rFonts w:ascii="Times New Roman" w:hAnsi="Times New Roman" w:cs="Times New Roman"/>
          <w:sz w:val="24"/>
          <w:szCs w:val="24"/>
        </w:rPr>
        <w:t xml:space="preserve">     H</w:t>
      </w:r>
      <w:r w:rsidRPr="00920FA0">
        <w:rPr>
          <w:rFonts w:ascii="Times New Roman" w:hAnsi="Times New Roman" w:cs="Times New Roman"/>
          <w:sz w:val="24"/>
          <w:szCs w:val="24"/>
          <w:vertAlign w:val="subscript"/>
        </w:rPr>
        <w:t xml:space="preserve">i </w:t>
      </w:r>
      <w:r w:rsidRPr="00920FA0">
        <w:rPr>
          <w:rFonts w:ascii="Times New Roman" w:hAnsi="Times New Roman" w:cs="Times New Roman"/>
          <w:sz w:val="24"/>
          <w:szCs w:val="24"/>
        </w:rPr>
        <w:t>diterima apabila Z</w:t>
      </w:r>
      <w:r w:rsidRPr="00920FA0">
        <w:rPr>
          <w:rFonts w:ascii="Times New Roman" w:hAnsi="Times New Roman" w:cs="Times New Roman"/>
          <w:sz w:val="24"/>
          <w:szCs w:val="24"/>
          <w:vertAlign w:val="subscript"/>
        </w:rPr>
        <w:t>hitung</w:t>
      </w:r>
      <w:r w:rsidRPr="00920FA0">
        <w:rPr>
          <w:rFonts w:ascii="Times New Roman" w:hAnsi="Times New Roman" w:cs="Times New Roman"/>
          <w:sz w:val="24"/>
          <w:szCs w:val="24"/>
        </w:rPr>
        <w:t xml:space="preserve"> ≥ </w:t>
      </w:r>
      <w:r w:rsidRPr="00920FA0">
        <w:rPr>
          <w:rFonts w:ascii="Times New Roman" w:hAnsi="Times New Roman" w:cs="Times New Roman"/>
          <w:sz w:val="24"/>
          <w:szCs w:val="24"/>
          <w:vertAlign w:val="subscript"/>
        </w:rPr>
        <w:t>Ztabel</w:t>
      </w:r>
      <w:r w:rsidRPr="00920FA0">
        <w:rPr>
          <w:rFonts w:ascii="Times New Roman" w:hAnsi="Times New Roman" w:cs="Times New Roman"/>
          <w:sz w:val="24"/>
          <w:szCs w:val="24"/>
        </w:rPr>
        <w:t xml:space="preserve">, yaitu </w:t>
      </w:r>
      <w:r w:rsidRPr="00920FA0">
        <w:rPr>
          <w:rFonts w:ascii="Times New Roman" w:eastAsia="Times New Roman" w:hAnsi="Times New Roman" w:cs="Times New Roman"/>
          <w:sz w:val="24"/>
          <w:szCs w:val="24"/>
          <w:lang w:eastAsia="id-ID"/>
        </w:rPr>
        <w:t>3,297</w:t>
      </w:r>
      <w:r w:rsidRPr="00920FA0">
        <w:rPr>
          <w:rFonts w:ascii="Times New Roman" w:hAnsi="Times New Roman" w:cs="Times New Roman"/>
          <w:sz w:val="24"/>
          <w:szCs w:val="24"/>
        </w:rPr>
        <w:t>≥ 1,926dinyatakan diterima</w:t>
      </w:r>
    </w:p>
    <w:p w14:paraId="7FDAA3B0" w14:textId="77777777" w:rsidR="00920FA0" w:rsidRPr="00920FA0" w:rsidRDefault="00920FA0" w:rsidP="00920FA0">
      <w:pPr>
        <w:autoSpaceDE w:val="0"/>
        <w:autoSpaceDN w:val="0"/>
        <w:adjustRightInd w:val="0"/>
        <w:spacing w:after="0" w:line="240" w:lineRule="auto"/>
        <w:ind w:firstLine="426"/>
        <w:jc w:val="both"/>
        <w:rPr>
          <w:rFonts w:ascii="Times New Roman" w:hAnsi="Times New Roman" w:cs="Times New Roman"/>
          <w:sz w:val="24"/>
          <w:szCs w:val="24"/>
          <w:lang w:val="en-US"/>
        </w:rPr>
      </w:pPr>
    </w:p>
    <w:p w14:paraId="01C68BE8" w14:textId="77777777" w:rsidR="00920FA0" w:rsidRPr="00920FA0" w:rsidRDefault="00920FA0" w:rsidP="00920FA0">
      <w:pPr>
        <w:spacing w:after="0" w:line="240" w:lineRule="auto"/>
        <w:jc w:val="both"/>
        <w:rPr>
          <w:rFonts w:ascii="Times New Roman" w:eastAsia="SimSun" w:hAnsi="Times New Roman" w:cs="Times New Roman"/>
          <w:b/>
          <w:bCs/>
          <w:sz w:val="24"/>
          <w:szCs w:val="24"/>
          <w:lang w:val="en-US" w:eastAsia="zh-CN"/>
        </w:rPr>
      </w:pPr>
      <w:r w:rsidRPr="00920FA0">
        <w:rPr>
          <w:rFonts w:ascii="Times New Roman" w:eastAsia="SimSun" w:hAnsi="Times New Roman" w:cs="Times New Roman"/>
          <w:b/>
          <w:bCs/>
          <w:sz w:val="24"/>
          <w:szCs w:val="24"/>
          <w:lang w:val="en-US" w:eastAsia="zh-CN"/>
        </w:rPr>
        <w:t xml:space="preserve">PEMBAHASAN </w:t>
      </w:r>
    </w:p>
    <w:p w14:paraId="38F1E539" w14:textId="77777777" w:rsidR="00920FA0" w:rsidRPr="00920FA0" w:rsidRDefault="00920FA0" w:rsidP="00920FA0">
      <w:pPr>
        <w:spacing w:after="0" w:line="240" w:lineRule="auto"/>
        <w:ind w:firstLine="720"/>
        <w:jc w:val="both"/>
        <w:rPr>
          <w:rFonts w:ascii="Times New Roman" w:eastAsia="SimSun" w:hAnsi="Times New Roman" w:cs="Times New Roman"/>
          <w:sz w:val="24"/>
          <w:szCs w:val="24"/>
          <w:shd w:val="clear" w:color="auto" w:fill="FFFFFF"/>
          <w:lang w:val="en-US" w:eastAsia="zh-CN"/>
        </w:rPr>
      </w:pPr>
      <w:r w:rsidRPr="00920FA0">
        <w:rPr>
          <w:rFonts w:ascii="Times New Roman" w:hAnsi="Times New Roman" w:cs="Times New Roman"/>
          <w:sz w:val="24"/>
          <w:szCs w:val="24"/>
        </w:rPr>
        <w:t xml:space="preserve">Penerapan </w:t>
      </w:r>
      <w:r w:rsidRPr="00920FA0">
        <w:rPr>
          <w:rFonts w:ascii="Times New Roman" w:hAnsi="Times New Roman" w:cs="Times New Roman"/>
          <w:i/>
          <w:iCs/>
          <w:sz w:val="24"/>
          <w:szCs w:val="24"/>
        </w:rPr>
        <w:t>blended learning</w:t>
      </w:r>
      <w:r w:rsidRPr="00920FA0">
        <w:rPr>
          <w:rFonts w:ascii="Times New Roman" w:hAnsi="Times New Roman" w:cs="Times New Roman"/>
          <w:sz w:val="24"/>
          <w:szCs w:val="24"/>
        </w:rPr>
        <w:t xml:space="preserve"> memberikan pengaruh postif terhadap motivasi belajar yang dialami mahasiswa. Setelah penerapan </w:t>
      </w:r>
      <w:r w:rsidRPr="00920FA0">
        <w:rPr>
          <w:rFonts w:ascii="Times New Roman" w:hAnsi="Times New Roman" w:cs="Times New Roman"/>
          <w:i/>
          <w:iCs/>
          <w:sz w:val="24"/>
          <w:szCs w:val="24"/>
        </w:rPr>
        <w:t>blended learning</w:t>
      </w:r>
      <w:r w:rsidRPr="00920FA0">
        <w:rPr>
          <w:rFonts w:ascii="Times New Roman" w:hAnsi="Times New Roman" w:cs="Times New Roman"/>
          <w:sz w:val="24"/>
          <w:szCs w:val="24"/>
        </w:rPr>
        <w:t xml:space="preserve">, mahasiswa mengetahui bagaimana tahapan-tahapan yang digunakan agar dapat meningkatkan motivasi belajar yang dimilikinya. Selama penerapan </w:t>
      </w:r>
      <w:r w:rsidRPr="00920FA0">
        <w:rPr>
          <w:rFonts w:ascii="Times New Roman" w:hAnsi="Times New Roman" w:cs="Times New Roman"/>
          <w:i/>
          <w:iCs/>
          <w:sz w:val="24"/>
          <w:szCs w:val="24"/>
        </w:rPr>
        <w:t>blended lerning</w:t>
      </w:r>
      <w:r w:rsidRPr="00920FA0">
        <w:rPr>
          <w:rFonts w:ascii="Times New Roman" w:hAnsi="Times New Roman" w:cs="Times New Roman"/>
          <w:sz w:val="24"/>
          <w:szCs w:val="24"/>
        </w:rPr>
        <w:t>, mahasiswa sangat antusias dalam mengikuti kegiatan pada setiap pertemuan. Dengan peningkatan keaktifan tersebut, menandakan bahwa mahasiswa menerima penerapan</w:t>
      </w:r>
      <w:r w:rsidRPr="00920FA0">
        <w:rPr>
          <w:rFonts w:ascii="Times New Roman" w:hAnsi="Times New Roman" w:cs="Times New Roman"/>
          <w:b/>
          <w:bCs/>
          <w:i/>
          <w:iCs/>
          <w:sz w:val="24"/>
          <w:szCs w:val="24"/>
        </w:rPr>
        <w:t xml:space="preserve"> </w:t>
      </w:r>
      <w:r w:rsidRPr="00920FA0">
        <w:rPr>
          <w:rFonts w:ascii="Times New Roman" w:hAnsi="Times New Roman" w:cs="Times New Roman"/>
          <w:i/>
          <w:iCs/>
          <w:sz w:val="24"/>
          <w:szCs w:val="24"/>
        </w:rPr>
        <w:t>blended learning</w:t>
      </w:r>
    </w:p>
    <w:p w14:paraId="32F3A06A" w14:textId="77777777" w:rsidR="00920FA0" w:rsidRPr="00920FA0" w:rsidRDefault="00920FA0" w:rsidP="00920FA0">
      <w:pPr>
        <w:spacing w:after="0" w:line="240" w:lineRule="auto"/>
        <w:ind w:firstLine="720"/>
        <w:jc w:val="both"/>
        <w:rPr>
          <w:rFonts w:ascii="Times New Roman" w:eastAsia="SimSun" w:hAnsi="Times New Roman" w:cs="Times New Roman"/>
          <w:sz w:val="24"/>
          <w:szCs w:val="24"/>
          <w:shd w:val="clear" w:color="auto" w:fill="FFFFFF"/>
          <w:lang w:val="en-US" w:eastAsia="zh-CN"/>
        </w:rPr>
      </w:pPr>
      <w:r w:rsidRPr="00920FA0">
        <w:rPr>
          <w:rFonts w:ascii="Times New Roman" w:hAnsi="Times New Roman" w:cs="Times New Roman"/>
          <w:sz w:val="24"/>
          <w:szCs w:val="24"/>
        </w:rPr>
        <w:t xml:space="preserve">Dari hasil </w:t>
      </w:r>
      <w:r w:rsidRPr="00920FA0">
        <w:rPr>
          <w:rFonts w:ascii="Times New Roman" w:hAnsi="Times New Roman" w:cs="Times New Roman"/>
          <w:i/>
          <w:iCs/>
          <w:sz w:val="24"/>
          <w:szCs w:val="24"/>
        </w:rPr>
        <w:t>pre–test</w:t>
      </w:r>
      <w:r w:rsidRPr="00920FA0">
        <w:rPr>
          <w:rFonts w:ascii="Times New Roman" w:hAnsi="Times New Roman" w:cs="Times New Roman"/>
          <w:sz w:val="24"/>
          <w:szCs w:val="24"/>
        </w:rPr>
        <w:t xml:space="preserve"> dan </w:t>
      </w:r>
      <w:r w:rsidRPr="00920FA0">
        <w:rPr>
          <w:rFonts w:ascii="Times New Roman" w:hAnsi="Times New Roman" w:cs="Times New Roman"/>
          <w:i/>
          <w:iCs/>
          <w:sz w:val="24"/>
          <w:szCs w:val="24"/>
        </w:rPr>
        <w:t>post–test</w:t>
      </w:r>
      <w:r w:rsidRPr="00920FA0">
        <w:rPr>
          <w:rFonts w:ascii="Times New Roman" w:hAnsi="Times New Roman" w:cs="Times New Roman"/>
          <w:sz w:val="24"/>
          <w:szCs w:val="24"/>
        </w:rPr>
        <w:t xml:space="preserve">, diketahui bahwa masing – masing sampel mengalami peningkatan skor motivasi belajar yang cukup beragam, yaitu motivasi belajar mahasiswa ada pengaruh antara hasil tes sebelum dan setelah diberikan penerapan </w:t>
      </w:r>
      <w:r w:rsidRPr="00920FA0">
        <w:rPr>
          <w:rFonts w:ascii="Times New Roman" w:hAnsi="Times New Roman" w:cs="Times New Roman"/>
          <w:i/>
          <w:iCs/>
          <w:sz w:val="24"/>
          <w:szCs w:val="24"/>
        </w:rPr>
        <w:t>blended learning</w:t>
      </w:r>
      <w:r w:rsidRPr="00920FA0">
        <w:rPr>
          <w:rFonts w:ascii="Times New Roman" w:hAnsi="Times New Roman" w:cs="Times New Roman"/>
          <w:sz w:val="24"/>
          <w:szCs w:val="24"/>
        </w:rPr>
        <w:t xml:space="preserve"> dimana data pretest menunjukkan rentang </w:t>
      </w:r>
      <w:r w:rsidRPr="00920FA0">
        <w:rPr>
          <w:rFonts w:ascii="Times New Roman" w:eastAsia="Times New Roman" w:hAnsi="Times New Roman" w:cs="Times New Roman"/>
          <w:sz w:val="24"/>
          <w:szCs w:val="24"/>
          <w:lang w:eastAsia="id-ID"/>
        </w:rPr>
        <w:t xml:space="preserve">40-46 pada </w:t>
      </w:r>
      <w:r w:rsidRPr="00920FA0">
        <w:rPr>
          <w:rFonts w:ascii="Times New Roman" w:hAnsi="Times New Roman" w:cs="Times New Roman"/>
          <w:sz w:val="24"/>
          <w:szCs w:val="24"/>
        </w:rPr>
        <w:t xml:space="preserve">kategori “sangat rendah” meningkat menjadi rentang </w:t>
      </w:r>
      <w:r w:rsidRPr="00920FA0">
        <w:rPr>
          <w:rFonts w:ascii="Times New Roman" w:eastAsia="Times New Roman" w:hAnsi="Times New Roman" w:cs="Times New Roman"/>
          <w:sz w:val="24"/>
          <w:szCs w:val="24"/>
          <w:lang w:eastAsia="id-ID"/>
        </w:rPr>
        <w:t xml:space="preserve">68-73 pada </w:t>
      </w:r>
      <w:r w:rsidRPr="00920FA0">
        <w:rPr>
          <w:rFonts w:ascii="Times New Roman" w:hAnsi="Times New Roman" w:cs="Times New Roman"/>
          <w:sz w:val="24"/>
          <w:szCs w:val="24"/>
        </w:rPr>
        <w:t>kategori “Tinggi”.</w:t>
      </w:r>
    </w:p>
    <w:p w14:paraId="475DD1C8" w14:textId="77777777" w:rsidR="00920FA0" w:rsidRPr="00920FA0" w:rsidRDefault="00920FA0" w:rsidP="00920FA0">
      <w:pPr>
        <w:spacing w:after="0" w:line="240" w:lineRule="auto"/>
        <w:ind w:firstLine="720"/>
        <w:jc w:val="both"/>
        <w:rPr>
          <w:rFonts w:ascii="Times New Roman" w:eastAsia="SimSun" w:hAnsi="Times New Roman" w:cs="Times New Roman"/>
          <w:sz w:val="24"/>
          <w:szCs w:val="24"/>
          <w:shd w:val="clear" w:color="auto" w:fill="FFFFFF"/>
          <w:lang w:val="en-US" w:eastAsia="zh-CN"/>
        </w:rPr>
      </w:pPr>
      <w:r w:rsidRPr="00920FA0">
        <w:rPr>
          <w:rFonts w:ascii="Times New Roman" w:eastAsia="Times New Roman" w:hAnsi="Times New Roman" w:cs="Times New Roman"/>
          <w:sz w:val="24"/>
          <w:szCs w:val="24"/>
          <w:lang w:eastAsia="id-ID"/>
        </w:rPr>
        <w:t xml:space="preserve">Berdasarkan hasil penelitian yang telah dilakukan ini, maka dapat dibuktikan bahwa penerapan </w:t>
      </w:r>
      <w:r w:rsidRPr="00920FA0">
        <w:rPr>
          <w:rFonts w:ascii="Times New Roman" w:eastAsia="Times New Roman" w:hAnsi="Times New Roman" w:cs="Times New Roman"/>
          <w:i/>
          <w:iCs/>
          <w:sz w:val="24"/>
          <w:szCs w:val="24"/>
          <w:lang w:eastAsia="id-ID"/>
        </w:rPr>
        <w:t>blended learning</w:t>
      </w:r>
      <w:r w:rsidRPr="00920FA0">
        <w:rPr>
          <w:rFonts w:ascii="Times New Roman" w:eastAsia="Times New Roman" w:hAnsi="Times New Roman" w:cs="Times New Roman"/>
          <w:sz w:val="24"/>
          <w:szCs w:val="24"/>
          <w:lang w:eastAsia="id-ID"/>
        </w:rPr>
        <w:t xml:space="preserve"> tentang motivasi belajar berpengaruh secara signifikan dalam meningkatkan motivasi belajar pada mahasiswa di STKIP Andi Matappa</w:t>
      </w:r>
    </w:p>
    <w:p w14:paraId="7545C63C" w14:textId="77777777" w:rsidR="00920FA0" w:rsidRPr="00920FA0" w:rsidRDefault="00920FA0" w:rsidP="00920FA0">
      <w:pPr>
        <w:spacing w:after="0" w:line="240" w:lineRule="auto"/>
        <w:jc w:val="both"/>
        <w:rPr>
          <w:rFonts w:ascii="Times New Roman" w:eastAsia="SimSun" w:hAnsi="Times New Roman" w:cs="Times New Roman"/>
          <w:color w:val="FF0000"/>
          <w:sz w:val="24"/>
          <w:szCs w:val="24"/>
          <w:lang w:val="en-US" w:eastAsia="zh-CN"/>
        </w:rPr>
      </w:pPr>
    </w:p>
    <w:p w14:paraId="077AE4C1" w14:textId="2DEAA9EA" w:rsidR="00920FA0" w:rsidRPr="00920FA0" w:rsidRDefault="00920FA0" w:rsidP="00920FA0">
      <w:pPr>
        <w:spacing w:after="0" w:line="240" w:lineRule="auto"/>
        <w:jc w:val="both"/>
        <w:rPr>
          <w:rFonts w:ascii="Times New Roman" w:eastAsia="SimSun" w:hAnsi="Times New Roman" w:cs="Times New Roman"/>
          <w:b/>
          <w:bCs/>
          <w:sz w:val="24"/>
          <w:szCs w:val="24"/>
          <w:lang w:val="en-US" w:eastAsia="zh-CN"/>
        </w:rPr>
      </w:pPr>
      <w:r w:rsidRPr="00920FA0">
        <w:rPr>
          <w:rFonts w:ascii="Times New Roman" w:eastAsia="SimSun" w:hAnsi="Times New Roman" w:cs="Times New Roman"/>
          <w:b/>
          <w:bCs/>
          <w:sz w:val="24"/>
          <w:szCs w:val="24"/>
          <w:lang w:val="en-US" w:eastAsia="zh-CN"/>
        </w:rPr>
        <w:t xml:space="preserve">SIMPULAN DAN SARAN  </w:t>
      </w:r>
    </w:p>
    <w:p w14:paraId="0D416DFA" w14:textId="77777777" w:rsidR="0019602C" w:rsidRDefault="00920FA0" w:rsidP="00920FA0">
      <w:pPr>
        <w:tabs>
          <w:tab w:val="left" w:pos="280"/>
        </w:tabs>
        <w:spacing w:after="0" w:line="240" w:lineRule="auto"/>
        <w:jc w:val="both"/>
        <w:rPr>
          <w:rFonts w:ascii="Times New Roman" w:hAnsi="Times New Roman" w:cs="Times New Roman"/>
          <w:sz w:val="24"/>
          <w:szCs w:val="24"/>
        </w:rPr>
      </w:pPr>
      <w:proofErr w:type="spellStart"/>
      <w:r w:rsidRPr="00920FA0">
        <w:rPr>
          <w:rFonts w:ascii="Times New Roman" w:eastAsia="SimSun" w:hAnsi="Times New Roman" w:cs="Times New Roman"/>
          <w:sz w:val="24"/>
          <w:szCs w:val="24"/>
          <w:lang w:val="en-US" w:eastAsia="zh-CN"/>
        </w:rPr>
        <w:t>Berdasarkan</w:t>
      </w:r>
      <w:proofErr w:type="spellEnd"/>
      <w:r w:rsidRPr="00920FA0">
        <w:rPr>
          <w:rFonts w:ascii="Times New Roman" w:eastAsia="SimSun" w:hAnsi="Times New Roman" w:cs="Times New Roman"/>
          <w:sz w:val="24"/>
          <w:szCs w:val="24"/>
          <w:lang w:val="en-US" w:eastAsia="zh-CN"/>
        </w:rPr>
        <w:t xml:space="preserve"> data yang </w:t>
      </w:r>
      <w:proofErr w:type="spellStart"/>
      <w:r w:rsidRPr="00920FA0">
        <w:rPr>
          <w:rFonts w:ascii="Times New Roman" w:eastAsia="SimSun" w:hAnsi="Times New Roman" w:cs="Times New Roman"/>
          <w:sz w:val="24"/>
          <w:szCs w:val="24"/>
          <w:lang w:val="en-US" w:eastAsia="zh-CN"/>
        </w:rPr>
        <w:t>berhasil</w:t>
      </w:r>
      <w:proofErr w:type="spellEnd"/>
      <w:r w:rsidRPr="00920FA0">
        <w:rPr>
          <w:rFonts w:ascii="Times New Roman" w:eastAsia="SimSun" w:hAnsi="Times New Roman" w:cs="Times New Roman"/>
          <w:sz w:val="24"/>
          <w:szCs w:val="24"/>
          <w:lang w:val="en-US" w:eastAsia="zh-CN"/>
        </w:rPr>
        <w:t xml:space="preserve"> di </w:t>
      </w:r>
      <w:proofErr w:type="spellStart"/>
      <w:r w:rsidRPr="00920FA0">
        <w:rPr>
          <w:rFonts w:ascii="Times New Roman" w:eastAsia="SimSun" w:hAnsi="Times New Roman" w:cs="Times New Roman"/>
          <w:sz w:val="24"/>
          <w:szCs w:val="24"/>
          <w:lang w:val="en-US" w:eastAsia="zh-CN"/>
        </w:rPr>
        <w:t>himpun</w:t>
      </w:r>
      <w:proofErr w:type="spellEnd"/>
      <w:r w:rsidRPr="00920FA0">
        <w:rPr>
          <w:rFonts w:ascii="Times New Roman" w:eastAsia="SimSun" w:hAnsi="Times New Roman" w:cs="Times New Roman"/>
          <w:sz w:val="24"/>
          <w:szCs w:val="24"/>
          <w:lang w:val="en-US" w:eastAsia="zh-CN"/>
        </w:rPr>
        <w:t xml:space="preserve"> oleh </w:t>
      </w:r>
      <w:proofErr w:type="spellStart"/>
      <w:r w:rsidRPr="00920FA0">
        <w:rPr>
          <w:rFonts w:ascii="Times New Roman" w:eastAsia="SimSun" w:hAnsi="Times New Roman" w:cs="Times New Roman"/>
          <w:sz w:val="24"/>
          <w:szCs w:val="24"/>
          <w:lang w:val="en-US" w:eastAsia="zh-CN"/>
        </w:rPr>
        <w:t>peneliti</w:t>
      </w:r>
      <w:proofErr w:type="spellEnd"/>
      <w:r w:rsidRPr="00920FA0">
        <w:rPr>
          <w:rFonts w:ascii="Times New Roman" w:eastAsia="SimSun" w:hAnsi="Times New Roman" w:cs="Times New Roman"/>
          <w:sz w:val="24"/>
          <w:szCs w:val="24"/>
          <w:lang w:val="en-US" w:eastAsia="zh-CN"/>
        </w:rPr>
        <w:t xml:space="preserve"> </w:t>
      </w:r>
      <w:proofErr w:type="spellStart"/>
      <w:r w:rsidRPr="00920FA0">
        <w:rPr>
          <w:rFonts w:ascii="Times New Roman" w:eastAsia="SimSun" w:hAnsi="Times New Roman" w:cs="Times New Roman"/>
          <w:sz w:val="24"/>
          <w:szCs w:val="24"/>
          <w:lang w:val="en-US" w:eastAsia="zh-CN"/>
        </w:rPr>
        <w:t>maka</w:t>
      </w:r>
      <w:proofErr w:type="spellEnd"/>
      <w:r w:rsidRPr="00920FA0">
        <w:rPr>
          <w:rFonts w:ascii="Times New Roman" w:eastAsia="SimSun" w:hAnsi="Times New Roman" w:cs="Times New Roman"/>
          <w:sz w:val="24"/>
          <w:szCs w:val="24"/>
          <w:lang w:val="en-US" w:eastAsia="zh-CN"/>
        </w:rPr>
        <w:t xml:space="preserve"> </w:t>
      </w:r>
      <w:proofErr w:type="spellStart"/>
      <w:r w:rsidRPr="00920FA0">
        <w:rPr>
          <w:rFonts w:ascii="Times New Roman" w:eastAsia="SimSun" w:hAnsi="Times New Roman" w:cs="Times New Roman"/>
          <w:sz w:val="24"/>
          <w:szCs w:val="24"/>
          <w:lang w:val="en-US" w:eastAsia="zh-CN"/>
        </w:rPr>
        <w:t>dapat</w:t>
      </w:r>
      <w:proofErr w:type="spellEnd"/>
      <w:r w:rsidRPr="00920FA0">
        <w:rPr>
          <w:rFonts w:ascii="Times New Roman" w:eastAsia="SimSun" w:hAnsi="Times New Roman" w:cs="Times New Roman"/>
          <w:sz w:val="24"/>
          <w:szCs w:val="24"/>
          <w:lang w:val="en-US" w:eastAsia="zh-CN"/>
        </w:rPr>
        <w:t xml:space="preserve"> di </w:t>
      </w:r>
      <w:proofErr w:type="spellStart"/>
      <w:r w:rsidRPr="00920FA0">
        <w:rPr>
          <w:rFonts w:ascii="Times New Roman" w:eastAsia="SimSun" w:hAnsi="Times New Roman" w:cs="Times New Roman"/>
          <w:sz w:val="24"/>
          <w:szCs w:val="24"/>
          <w:lang w:val="en-US" w:eastAsia="zh-CN"/>
        </w:rPr>
        <w:t>simpulkan</w:t>
      </w:r>
      <w:proofErr w:type="spellEnd"/>
      <w:r w:rsidRPr="00920FA0">
        <w:rPr>
          <w:rFonts w:ascii="Times New Roman" w:eastAsia="SimSun" w:hAnsi="Times New Roman" w:cs="Times New Roman"/>
          <w:sz w:val="24"/>
          <w:szCs w:val="24"/>
          <w:lang w:val="en-US" w:eastAsia="zh-CN"/>
        </w:rPr>
        <w:t xml:space="preserve"> </w:t>
      </w:r>
      <w:proofErr w:type="spellStart"/>
      <w:proofErr w:type="gramStart"/>
      <w:r w:rsidRPr="00920FA0">
        <w:rPr>
          <w:rFonts w:ascii="Times New Roman" w:eastAsia="SimSun" w:hAnsi="Times New Roman" w:cs="Times New Roman"/>
          <w:sz w:val="24"/>
          <w:szCs w:val="24"/>
          <w:lang w:val="en-US" w:eastAsia="zh-CN"/>
        </w:rPr>
        <w:t>bahwa</w:t>
      </w:r>
      <w:proofErr w:type="spellEnd"/>
      <w:r w:rsidRPr="00920FA0">
        <w:rPr>
          <w:rFonts w:ascii="Times New Roman" w:eastAsia="SimSun" w:hAnsi="Times New Roman" w:cs="Times New Roman"/>
          <w:sz w:val="24"/>
          <w:szCs w:val="24"/>
          <w:lang w:val="en-US" w:eastAsia="zh-CN"/>
        </w:rPr>
        <w:t xml:space="preserve"> :</w:t>
      </w:r>
      <w:proofErr w:type="gramEnd"/>
      <w:r w:rsidRPr="00920FA0">
        <w:rPr>
          <w:rFonts w:ascii="Times New Roman" w:eastAsia="SimSun" w:hAnsi="Times New Roman" w:cs="Times New Roman"/>
          <w:sz w:val="24"/>
          <w:szCs w:val="24"/>
          <w:lang w:val="en-US" w:eastAsia="zh-CN"/>
        </w:rPr>
        <w:t xml:space="preserve"> 1.)</w:t>
      </w:r>
      <w:r w:rsidRPr="00920FA0">
        <w:rPr>
          <w:rFonts w:ascii="Times New Roman" w:hAnsi="Times New Roman" w:cs="Times New Roman"/>
          <w:sz w:val="24"/>
          <w:szCs w:val="24"/>
        </w:rPr>
        <w:t xml:space="preserve">Gambaran penerapan </w:t>
      </w:r>
      <w:r w:rsidRPr="00920FA0">
        <w:rPr>
          <w:rFonts w:ascii="Times New Roman" w:hAnsi="Times New Roman" w:cs="Times New Roman"/>
          <w:i/>
          <w:iCs/>
          <w:sz w:val="24"/>
          <w:szCs w:val="24"/>
        </w:rPr>
        <w:t>blended learning</w:t>
      </w:r>
      <w:r w:rsidRPr="00920FA0">
        <w:rPr>
          <w:rFonts w:ascii="Times New Roman" w:hAnsi="Times New Roman" w:cs="Times New Roman"/>
          <w:sz w:val="24"/>
          <w:szCs w:val="24"/>
        </w:rPr>
        <w:t xml:space="preserve"> dalam meningkatkan motivasi belajar mahasiswa STKIP Andi Matappa,  meliputi </w:t>
      </w:r>
      <w:r w:rsidRPr="00920FA0">
        <w:rPr>
          <w:rFonts w:ascii="Times New Roman" w:hAnsi="Times New Roman" w:cs="Times New Roman"/>
          <w:i/>
          <w:iCs/>
          <w:sz w:val="24"/>
          <w:szCs w:val="24"/>
        </w:rPr>
        <w:t>Seeking of information</w:t>
      </w:r>
      <w:r w:rsidRPr="00920FA0">
        <w:rPr>
          <w:rFonts w:ascii="Times New Roman" w:hAnsi="Times New Roman" w:cs="Times New Roman"/>
          <w:sz w:val="24"/>
          <w:szCs w:val="24"/>
        </w:rPr>
        <w:t xml:space="preserve">, </w:t>
      </w:r>
      <w:r w:rsidRPr="00920FA0">
        <w:rPr>
          <w:rFonts w:ascii="Times New Roman" w:hAnsi="Times New Roman" w:cs="Times New Roman"/>
          <w:i/>
          <w:iCs/>
          <w:sz w:val="24"/>
          <w:szCs w:val="24"/>
        </w:rPr>
        <w:t>Acquisition of information</w:t>
      </w:r>
      <w:r w:rsidRPr="00920FA0">
        <w:rPr>
          <w:rFonts w:ascii="Times New Roman" w:hAnsi="Times New Roman" w:cs="Times New Roman"/>
          <w:sz w:val="24"/>
          <w:szCs w:val="24"/>
        </w:rPr>
        <w:t xml:space="preserve">, </w:t>
      </w:r>
      <w:r w:rsidRPr="00920FA0">
        <w:rPr>
          <w:rFonts w:ascii="Times New Roman" w:hAnsi="Times New Roman" w:cs="Times New Roman"/>
          <w:i/>
          <w:iCs/>
          <w:sz w:val="24"/>
          <w:szCs w:val="24"/>
        </w:rPr>
        <w:t xml:space="preserve">Synthesizing of knowledge. </w:t>
      </w:r>
      <w:r w:rsidRPr="00920FA0">
        <w:rPr>
          <w:rFonts w:ascii="Times New Roman" w:hAnsi="Times New Roman" w:cs="Times New Roman"/>
          <w:sz w:val="24"/>
          <w:szCs w:val="24"/>
        </w:rPr>
        <w:t xml:space="preserve">Selama penerapan </w:t>
      </w:r>
      <w:r w:rsidRPr="00920FA0">
        <w:rPr>
          <w:rFonts w:ascii="Times New Roman" w:hAnsi="Times New Roman" w:cs="Times New Roman"/>
          <w:i/>
          <w:iCs/>
          <w:sz w:val="24"/>
          <w:szCs w:val="24"/>
        </w:rPr>
        <w:t>blended lerning</w:t>
      </w:r>
      <w:r w:rsidRPr="00920FA0">
        <w:rPr>
          <w:rFonts w:ascii="Times New Roman" w:hAnsi="Times New Roman" w:cs="Times New Roman"/>
          <w:sz w:val="24"/>
          <w:szCs w:val="24"/>
        </w:rPr>
        <w:t>, mahasiswa mengalami peningkatan motivasi belajar pada setiap pertemuan. Dengan peningkatan tersebut, menandakan bahwa mahasiswa menerima penerapan</w:t>
      </w:r>
      <w:r w:rsidRPr="00920FA0">
        <w:rPr>
          <w:rFonts w:ascii="Times New Roman" w:hAnsi="Times New Roman" w:cs="Times New Roman"/>
          <w:b/>
          <w:bCs/>
          <w:i/>
          <w:iCs/>
          <w:sz w:val="24"/>
          <w:szCs w:val="24"/>
        </w:rPr>
        <w:t xml:space="preserve"> </w:t>
      </w:r>
      <w:r w:rsidRPr="00920FA0">
        <w:rPr>
          <w:rFonts w:ascii="Times New Roman" w:hAnsi="Times New Roman" w:cs="Times New Roman"/>
          <w:i/>
          <w:iCs/>
          <w:sz w:val="24"/>
          <w:szCs w:val="24"/>
        </w:rPr>
        <w:t>blended learnig</w:t>
      </w:r>
      <w:r w:rsidRPr="00920FA0">
        <w:rPr>
          <w:rFonts w:ascii="Times New Roman" w:hAnsi="Times New Roman" w:cs="Times New Roman"/>
          <w:sz w:val="24"/>
          <w:szCs w:val="24"/>
        </w:rPr>
        <w:t xml:space="preserve">. </w:t>
      </w:r>
    </w:p>
    <w:p w14:paraId="796D54DF" w14:textId="77777777" w:rsidR="0019602C" w:rsidRDefault="00920FA0" w:rsidP="00920FA0">
      <w:pPr>
        <w:tabs>
          <w:tab w:val="left" w:pos="280"/>
        </w:tabs>
        <w:spacing w:after="0" w:line="240" w:lineRule="auto"/>
        <w:jc w:val="both"/>
        <w:rPr>
          <w:rFonts w:ascii="Times New Roman" w:eastAsia="Times New Roman" w:hAnsi="Times New Roman" w:cs="Times New Roman"/>
          <w:sz w:val="24"/>
          <w:szCs w:val="24"/>
          <w:lang w:eastAsia="id-ID"/>
        </w:rPr>
      </w:pPr>
      <w:r w:rsidRPr="00920FA0">
        <w:rPr>
          <w:rFonts w:ascii="Times New Roman" w:hAnsi="Times New Roman" w:cs="Times New Roman"/>
          <w:sz w:val="24"/>
          <w:szCs w:val="24"/>
        </w:rPr>
        <w:t>2.)</w:t>
      </w:r>
      <w:r w:rsidRPr="00920FA0">
        <w:rPr>
          <w:rFonts w:ascii="Times New Roman" w:eastAsia="Times New Roman" w:hAnsi="Times New Roman" w:cs="Times New Roman"/>
          <w:sz w:val="24"/>
          <w:szCs w:val="24"/>
          <w:lang w:eastAsia="id-ID"/>
        </w:rPr>
        <w:t>Gambaran tingkat motivasi belajar mahasiswa</w:t>
      </w:r>
      <w:r w:rsidRPr="00920FA0">
        <w:rPr>
          <w:rFonts w:ascii="Times New Roman" w:eastAsia="Times New Roman" w:hAnsi="Times New Roman" w:cs="Times New Roman"/>
          <w:sz w:val="24"/>
          <w:szCs w:val="24"/>
          <w:lang w:val="en-US" w:eastAsia="id-ID"/>
        </w:rPr>
        <w:t xml:space="preserve"> </w:t>
      </w:r>
      <w:r w:rsidRPr="00920FA0">
        <w:rPr>
          <w:rFonts w:ascii="Times New Roman" w:eastAsia="Times New Roman" w:hAnsi="Times New Roman" w:cs="Times New Roman"/>
          <w:sz w:val="24"/>
          <w:szCs w:val="24"/>
          <w:lang w:eastAsia="id-ID"/>
        </w:rPr>
        <w:t xml:space="preserve">STKIP Andi Matappa bedasarkan hasil penelitian di lapangan dapat di simpulkan bahwa sebelum diberikan penerapan </w:t>
      </w:r>
      <w:r w:rsidRPr="00920FA0">
        <w:rPr>
          <w:rFonts w:ascii="Times New Roman" w:eastAsia="Times New Roman" w:hAnsi="Times New Roman" w:cs="Times New Roman"/>
          <w:i/>
          <w:iCs/>
          <w:sz w:val="24"/>
          <w:szCs w:val="24"/>
          <w:lang w:eastAsia="id-ID"/>
        </w:rPr>
        <w:t>blended learning</w:t>
      </w:r>
      <w:r w:rsidRPr="00920FA0">
        <w:rPr>
          <w:rFonts w:ascii="Times New Roman" w:eastAsia="Times New Roman" w:hAnsi="Times New Roman" w:cs="Times New Roman"/>
          <w:sz w:val="24"/>
          <w:szCs w:val="24"/>
          <w:lang w:eastAsia="id-ID"/>
        </w:rPr>
        <w:t xml:space="preserve"> berada pada kategori sedang, rendah dan sangat rendah. Selanjutnya tingkat motivasi belajar mahasiswa  meningkat pada kategori tinggi dan sangat tinggi setelah diberikan penerapan </w:t>
      </w:r>
      <w:r w:rsidRPr="00920FA0">
        <w:rPr>
          <w:rFonts w:ascii="Times New Roman" w:eastAsia="Times New Roman" w:hAnsi="Times New Roman" w:cs="Times New Roman"/>
          <w:i/>
          <w:iCs/>
          <w:sz w:val="24"/>
          <w:szCs w:val="24"/>
          <w:lang w:eastAsia="id-ID"/>
        </w:rPr>
        <w:t>blended learning</w:t>
      </w:r>
      <w:r w:rsidRPr="00920FA0">
        <w:rPr>
          <w:rFonts w:ascii="Times New Roman" w:eastAsia="Times New Roman" w:hAnsi="Times New Roman" w:cs="Times New Roman"/>
          <w:sz w:val="24"/>
          <w:szCs w:val="24"/>
          <w:lang w:eastAsia="id-ID"/>
        </w:rPr>
        <w:t xml:space="preserve">. </w:t>
      </w:r>
    </w:p>
    <w:p w14:paraId="0BF6544E" w14:textId="2224D0DC" w:rsidR="00920FA0" w:rsidRDefault="00920FA0" w:rsidP="00920FA0">
      <w:pPr>
        <w:tabs>
          <w:tab w:val="left" w:pos="280"/>
        </w:tabs>
        <w:spacing w:after="0" w:line="240" w:lineRule="auto"/>
        <w:jc w:val="both"/>
        <w:rPr>
          <w:rFonts w:ascii="Times New Roman" w:hAnsi="Times New Roman" w:cs="Times New Roman"/>
          <w:sz w:val="24"/>
          <w:szCs w:val="24"/>
        </w:rPr>
      </w:pPr>
      <w:proofErr w:type="gramStart"/>
      <w:r w:rsidRPr="00920FA0">
        <w:rPr>
          <w:rFonts w:ascii="Times New Roman" w:eastAsia="Times New Roman" w:hAnsi="Times New Roman" w:cs="Times New Roman"/>
          <w:sz w:val="24"/>
          <w:szCs w:val="24"/>
          <w:lang w:val="en-US" w:eastAsia="id-ID"/>
        </w:rPr>
        <w:t>3.)</w:t>
      </w:r>
      <w:r w:rsidRPr="00920FA0">
        <w:rPr>
          <w:rFonts w:ascii="Times New Roman" w:eastAsia="Times New Roman" w:hAnsi="Times New Roman" w:cs="Times New Roman"/>
          <w:i/>
          <w:iCs/>
          <w:sz w:val="24"/>
          <w:szCs w:val="24"/>
          <w:lang w:val="en-US" w:eastAsia="id-ID"/>
        </w:rPr>
        <w:t>B</w:t>
      </w:r>
      <w:r w:rsidRPr="00920FA0">
        <w:rPr>
          <w:rFonts w:ascii="Times New Roman" w:hAnsi="Times New Roman" w:cs="Times New Roman"/>
          <w:i/>
          <w:iCs/>
          <w:sz w:val="24"/>
          <w:szCs w:val="24"/>
        </w:rPr>
        <w:t>lended</w:t>
      </w:r>
      <w:proofErr w:type="gramEnd"/>
      <w:r w:rsidRPr="00920FA0">
        <w:rPr>
          <w:rFonts w:ascii="Times New Roman" w:hAnsi="Times New Roman" w:cs="Times New Roman"/>
          <w:i/>
          <w:iCs/>
          <w:sz w:val="24"/>
          <w:szCs w:val="24"/>
        </w:rPr>
        <w:t xml:space="preserve"> learning</w:t>
      </w:r>
      <w:r w:rsidRPr="00920FA0">
        <w:rPr>
          <w:rFonts w:ascii="Times New Roman" w:hAnsi="Times New Roman" w:cs="Times New Roman"/>
          <w:sz w:val="24"/>
          <w:szCs w:val="24"/>
        </w:rPr>
        <w:t xml:space="preserve"> dapat meningkatkan motivasi belajar mahasiswa STKIP Andi Matappa terbukti dari rata-rata perolehan hasil angket sebelum perlakuan pada kategori rendah dan meningkat setelah diberi perlakuan berada pada kategori tinggi, maka dapat diketahui bahwa penerapan </w:t>
      </w:r>
      <w:r w:rsidRPr="00920FA0">
        <w:rPr>
          <w:rFonts w:ascii="Times New Roman" w:hAnsi="Times New Roman" w:cs="Times New Roman"/>
          <w:i/>
          <w:iCs/>
          <w:sz w:val="24"/>
          <w:szCs w:val="24"/>
        </w:rPr>
        <w:t>blended learning</w:t>
      </w:r>
      <w:r w:rsidRPr="00920FA0">
        <w:rPr>
          <w:rFonts w:ascii="Times New Roman" w:hAnsi="Times New Roman" w:cs="Times New Roman"/>
          <w:sz w:val="24"/>
          <w:szCs w:val="24"/>
        </w:rPr>
        <w:t xml:space="preserve"> memberikan pengaruh postif terhadap motivasi belajar yang dialami mahasiswa. Dilihat dari   pelaksanaan penelitian ini dimana semakin diberikan penerapan </w:t>
      </w:r>
      <w:r w:rsidRPr="00920FA0">
        <w:rPr>
          <w:rFonts w:ascii="Times New Roman" w:hAnsi="Times New Roman" w:cs="Times New Roman"/>
          <w:i/>
          <w:iCs/>
          <w:sz w:val="24"/>
          <w:szCs w:val="24"/>
        </w:rPr>
        <w:t xml:space="preserve">blended learning </w:t>
      </w:r>
      <w:r w:rsidRPr="00920FA0">
        <w:rPr>
          <w:rFonts w:ascii="Times New Roman" w:hAnsi="Times New Roman" w:cs="Times New Roman"/>
          <w:sz w:val="24"/>
          <w:szCs w:val="24"/>
        </w:rPr>
        <w:t xml:space="preserve"> maka akan diikuti dengan meningkatnya motivasi belajar mahasiswa STKIP Andi Matappa</w:t>
      </w:r>
    </w:p>
    <w:p w14:paraId="0B5628BD" w14:textId="77777777" w:rsidR="005E6E62" w:rsidRDefault="005E6E62" w:rsidP="00920FA0">
      <w:pPr>
        <w:tabs>
          <w:tab w:val="left" w:pos="280"/>
        </w:tabs>
        <w:spacing w:after="0" w:line="240" w:lineRule="auto"/>
        <w:jc w:val="both"/>
        <w:rPr>
          <w:rFonts w:ascii="Times New Roman" w:eastAsia="Times New Roman" w:hAnsi="Times New Roman" w:cs="Times New Roman"/>
          <w:sz w:val="24"/>
          <w:szCs w:val="24"/>
          <w:lang w:eastAsia="id-ID"/>
        </w:rPr>
        <w:sectPr w:rsidR="005E6E62" w:rsidSect="001203CA">
          <w:headerReference w:type="default" r:id="rId16"/>
          <w:headerReference w:type="first" r:id="rId17"/>
          <w:pgSz w:w="11906" w:h="16838" w:code="9"/>
          <w:pgMar w:top="1440" w:right="1440" w:bottom="1440" w:left="1440" w:header="720" w:footer="720" w:gutter="0"/>
          <w:cols w:space="720"/>
          <w:titlePg/>
          <w:docGrid w:linePitch="360"/>
        </w:sectPr>
      </w:pPr>
    </w:p>
    <w:p w14:paraId="553D5B7A" w14:textId="03FFE739" w:rsidR="00920FA0" w:rsidRPr="00920FA0" w:rsidRDefault="00920FA0" w:rsidP="00920FA0">
      <w:pPr>
        <w:tabs>
          <w:tab w:val="left" w:pos="280"/>
        </w:tabs>
        <w:spacing w:after="0" w:line="240" w:lineRule="auto"/>
        <w:jc w:val="both"/>
        <w:rPr>
          <w:rFonts w:ascii="Times New Roman" w:hAnsi="Times New Roman" w:cs="Times New Roman"/>
          <w:sz w:val="24"/>
          <w:szCs w:val="24"/>
        </w:rPr>
      </w:pPr>
      <w:r w:rsidRPr="00920FA0">
        <w:rPr>
          <w:rFonts w:ascii="Times New Roman" w:eastAsia="Times New Roman" w:hAnsi="Times New Roman" w:cs="Times New Roman"/>
          <w:sz w:val="24"/>
          <w:szCs w:val="24"/>
          <w:lang w:eastAsia="id-ID"/>
        </w:rPr>
        <w:lastRenderedPageBreak/>
        <w:t>Berdasarkan dari pengkajian hasil penelitian dilapangan maka penulis bermaksud memeberikan saran yang mudah-mudahan dapat bermanfaat bagi kemajuan pendidikan  pada umumnya, yaitu sebagai berikut:</w:t>
      </w:r>
    </w:p>
    <w:p w14:paraId="1D456C84" w14:textId="77777777" w:rsidR="00920FA0" w:rsidRPr="00920FA0" w:rsidRDefault="00920FA0" w:rsidP="00920FA0">
      <w:pPr>
        <w:pStyle w:val="ListParagraph"/>
        <w:numPr>
          <w:ilvl w:val="0"/>
          <w:numId w:val="8"/>
        </w:numPr>
        <w:tabs>
          <w:tab w:val="left" w:pos="90"/>
        </w:tabs>
        <w:spacing w:after="0" w:line="240" w:lineRule="auto"/>
        <w:ind w:left="450"/>
        <w:jc w:val="both"/>
        <w:rPr>
          <w:rFonts w:ascii="Times New Roman" w:eastAsia="SimSun" w:hAnsi="Times New Roman" w:cs="Times New Roman"/>
          <w:color w:val="FF0000"/>
          <w:sz w:val="24"/>
          <w:szCs w:val="24"/>
          <w:lang w:val="en-US" w:eastAsia="zh-CN"/>
        </w:rPr>
      </w:pPr>
      <w:r w:rsidRPr="00920FA0">
        <w:rPr>
          <w:rFonts w:ascii="Times New Roman" w:eastAsia="Times New Roman" w:hAnsi="Times New Roman" w:cs="Times New Roman"/>
          <w:sz w:val="24"/>
          <w:szCs w:val="24"/>
          <w:lang w:eastAsia="id-ID"/>
        </w:rPr>
        <w:t>Bagi Akademik, hasil penelitian ini diharapkan dapat menjadi sumber informasi pengembangan ilmu pengetahuan dan pemikiran khususnya dalam Bimbingan dan Konseling</w:t>
      </w:r>
    </w:p>
    <w:p w14:paraId="339B9A20" w14:textId="7DE0345A" w:rsidR="00920FA0" w:rsidRPr="00920FA0" w:rsidRDefault="00920FA0" w:rsidP="00920FA0">
      <w:pPr>
        <w:pStyle w:val="ListParagraph"/>
        <w:numPr>
          <w:ilvl w:val="0"/>
          <w:numId w:val="8"/>
        </w:numPr>
        <w:tabs>
          <w:tab w:val="left" w:pos="90"/>
        </w:tabs>
        <w:spacing w:after="0" w:line="240" w:lineRule="auto"/>
        <w:ind w:left="450"/>
        <w:jc w:val="both"/>
        <w:rPr>
          <w:rFonts w:ascii="Times New Roman" w:eastAsia="SimSun" w:hAnsi="Times New Roman" w:cs="Times New Roman"/>
          <w:color w:val="FF0000"/>
          <w:sz w:val="24"/>
          <w:szCs w:val="24"/>
          <w:lang w:val="en-US" w:eastAsia="zh-CN"/>
        </w:rPr>
      </w:pPr>
      <w:r w:rsidRPr="00920FA0">
        <w:rPr>
          <w:rFonts w:ascii="Times New Roman" w:eastAsia="Times New Roman" w:hAnsi="Times New Roman" w:cs="Times New Roman"/>
          <w:sz w:val="24"/>
          <w:szCs w:val="24"/>
          <w:lang w:eastAsia="id-ID"/>
        </w:rPr>
        <w:t xml:space="preserve">Bagi pembaca, hasil penelitian ini diharapkan dapat menambah wawasan pengetahuan terkait penerapan </w:t>
      </w:r>
      <w:r w:rsidRPr="00920FA0">
        <w:rPr>
          <w:rFonts w:ascii="Times New Roman" w:eastAsia="Times New Roman" w:hAnsi="Times New Roman" w:cs="Times New Roman"/>
          <w:i/>
          <w:iCs/>
          <w:sz w:val="24"/>
          <w:szCs w:val="24"/>
          <w:lang w:eastAsia="id-ID"/>
        </w:rPr>
        <w:t>blended learning</w:t>
      </w:r>
      <w:r w:rsidRPr="00920FA0">
        <w:rPr>
          <w:rFonts w:ascii="Times New Roman" w:eastAsia="Times New Roman" w:hAnsi="Times New Roman" w:cs="Times New Roman"/>
          <w:sz w:val="24"/>
          <w:szCs w:val="24"/>
          <w:lang w:eastAsia="id-ID"/>
        </w:rPr>
        <w:t xml:space="preserve"> pada kemajuan IPTEK khususnya pada Bimbingan dan Konseling.</w:t>
      </w:r>
    </w:p>
    <w:p w14:paraId="73749D15" w14:textId="77777777" w:rsidR="00920FA0" w:rsidRPr="00920FA0" w:rsidRDefault="00920FA0" w:rsidP="00920FA0">
      <w:pPr>
        <w:spacing w:after="0" w:line="240" w:lineRule="auto"/>
        <w:jc w:val="both"/>
        <w:rPr>
          <w:rFonts w:ascii="Times New Roman" w:hAnsi="Times New Roman" w:cs="Times New Roman"/>
          <w:sz w:val="24"/>
          <w:szCs w:val="24"/>
        </w:rPr>
      </w:pPr>
    </w:p>
    <w:p w14:paraId="5BBB1834" w14:textId="77777777" w:rsidR="00920FA0" w:rsidRPr="00920FA0" w:rsidRDefault="00920FA0" w:rsidP="00920FA0">
      <w:pPr>
        <w:pStyle w:val="NormalWeb"/>
        <w:spacing w:before="0" w:beforeAutospacing="0" w:after="0" w:afterAutospacing="0"/>
      </w:pPr>
      <w:r w:rsidRPr="00920FA0">
        <w:rPr>
          <w:b/>
          <w:bCs/>
        </w:rPr>
        <w:t>DAFTAR PUSTAKA</w:t>
      </w:r>
    </w:p>
    <w:p w14:paraId="339C5A2F" w14:textId="64CB1872" w:rsidR="00920FA0" w:rsidRPr="00920FA0" w:rsidRDefault="00920FA0" w:rsidP="00920FA0">
      <w:pPr>
        <w:pStyle w:val="NormalWeb"/>
        <w:spacing w:before="0" w:beforeAutospacing="0" w:after="0" w:afterAutospacing="0"/>
        <w:ind w:left="1134" w:hanging="1134"/>
        <w:jc w:val="both"/>
      </w:pPr>
      <w:r w:rsidRPr="00920FA0">
        <w:t>Arikunto, S. 2002. Metodologi Penelitian Suatu Pundekatan Proposal. Jakarta: PT. Rineka</w:t>
      </w:r>
      <w:r w:rsidR="001E7CDA">
        <w:rPr>
          <w:lang w:val="en-US"/>
        </w:rPr>
        <w:t xml:space="preserve"> </w:t>
      </w:r>
      <w:r w:rsidRPr="00920FA0">
        <w:t>Cipta</w:t>
      </w:r>
    </w:p>
    <w:p w14:paraId="103C8801" w14:textId="77777777" w:rsidR="00920FA0" w:rsidRPr="00920FA0" w:rsidRDefault="00920FA0" w:rsidP="00920FA0">
      <w:pPr>
        <w:pStyle w:val="NormalWeb"/>
        <w:spacing w:before="0" w:beforeAutospacing="0" w:after="0" w:afterAutospacing="0"/>
        <w:ind w:left="1134" w:hanging="1134"/>
        <w:jc w:val="both"/>
      </w:pPr>
      <w:r w:rsidRPr="00920FA0">
        <w:t xml:space="preserve">Chaeruman,Uwes A. 5 Kunci Meramu </w:t>
      </w:r>
      <w:r w:rsidRPr="00920FA0">
        <w:rPr>
          <w:i/>
          <w:iCs/>
        </w:rPr>
        <w:t>Blended Learning</w:t>
      </w:r>
      <w:r w:rsidRPr="00920FA0">
        <w:t xml:space="preserve"> secara Efektif.</w:t>
      </w:r>
      <w:hyperlink r:id="rId18" w:history="1">
        <w:r w:rsidRPr="00920FA0">
          <w:rPr>
            <w:rStyle w:val="Hyperlink"/>
            <w:rFonts w:eastAsia="MS Mincho"/>
          </w:rPr>
          <w:t xml:space="preserve"> http://www.teknologipendidikan.net/?p=499</w:t>
        </w:r>
      </w:hyperlink>
      <w:r w:rsidRPr="00920FA0">
        <w:rPr>
          <w:rStyle w:val="Hyperlink"/>
          <w:rFonts w:eastAsia="MS Mincho"/>
        </w:rPr>
        <w:t xml:space="preserve"> </w:t>
      </w:r>
      <w:r w:rsidRPr="00920FA0">
        <w:t>diakses tanggal 30/01/2021 pukul 13:10</w:t>
      </w:r>
    </w:p>
    <w:p w14:paraId="7D3A5A69" w14:textId="77777777" w:rsidR="00920FA0" w:rsidRPr="00920FA0" w:rsidRDefault="00920FA0" w:rsidP="00920FA0">
      <w:pPr>
        <w:spacing w:after="0" w:line="240" w:lineRule="auto"/>
        <w:ind w:left="1134" w:hanging="1134"/>
        <w:jc w:val="both"/>
        <w:rPr>
          <w:rFonts w:ascii="Times New Roman" w:hAnsi="Times New Roman" w:cs="Times New Roman"/>
          <w:sz w:val="24"/>
          <w:szCs w:val="24"/>
        </w:rPr>
      </w:pPr>
      <w:r w:rsidRPr="00920FA0">
        <w:rPr>
          <w:rFonts w:ascii="Times New Roman" w:hAnsi="Times New Roman" w:cs="Times New Roman"/>
          <w:sz w:val="24"/>
          <w:szCs w:val="24"/>
        </w:rPr>
        <w:t xml:space="preserve">Dr. Wasis D. Dwiyogo, M.Pd. 2018. PEMBELAJARAN BERBASIS </w:t>
      </w:r>
      <w:r w:rsidRPr="00920FA0">
        <w:rPr>
          <w:rFonts w:ascii="Times New Roman" w:hAnsi="Times New Roman" w:cs="Times New Roman"/>
          <w:i/>
          <w:sz w:val="24"/>
          <w:szCs w:val="24"/>
        </w:rPr>
        <w:t>BLENDED LEARNING</w:t>
      </w:r>
      <w:r w:rsidRPr="00920FA0">
        <w:rPr>
          <w:rFonts w:ascii="Times New Roman" w:hAnsi="Times New Roman" w:cs="Times New Roman"/>
          <w:sz w:val="24"/>
          <w:szCs w:val="24"/>
        </w:rPr>
        <w:t>.</w:t>
      </w:r>
      <w:hyperlink r:id="rId19" w:history="1">
        <w:r w:rsidRPr="00920FA0">
          <w:rPr>
            <w:rStyle w:val="Hyperlink"/>
            <w:rFonts w:ascii="Times New Roman" w:hAnsi="Times New Roman"/>
            <w:sz w:val="24"/>
            <w:szCs w:val="24"/>
          </w:rPr>
          <w:t>https://docplayer.info/35210847-Pembelajaran-berbasis-blended-learning.html</w:t>
        </w:r>
      </w:hyperlink>
      <w:r w:rsidRPr="00920FA0">
        <w:rPr>
          <w:rFonts w:ascii="Times New Roman" w:hAnsi="Times New Roman" w:cs="Times New Roman"/>
          <w:sz w:val="24"/>
          <w:szCs w:val="24"/>
        </w:rPr>
        <w:t xml:space="preserve"> diunduh 30/01/ 2021.</w:t>
      </w:r>
    </w:p>
    <w:p w14:paraId="42AB7C5C" w14:textId="77777777" w:rsidR="00920FA0" w:rsidRPr="00920FA0" w:rsidRDefault="00920FA0" w:rsidP="00920FA0">
      <w:pPr>
        <w:spacing w:after="0" w:line="240" w:lineRule="auto"/>
        <w:ind w:left="851" w:hanging="851"/>
        <w:jc w:val="both"/>
        <w:rPr>
          <w:rFonts w:ascii="Times New Roman" w:hAnsi="Times New Roman" w:cs="Times New Roman"/>
          <w:sz w:val="24"/>
          <w:szCs w:val="24"/>
        </w:rPr>
      </w:pPr>
      <w:r w:rsidRPr="00920FA0">
        <w:rPr>
          <w:rFonts w:ascii="Times New Roman" w:hAnsi="Times New Roman" w:cs="Times New Roman"/>
          <w:sz w:val="24"/>
          <w:szCs w:val="24"/>
        </w:rPr>
        <w:t xml:space="preserve">Dwiyogo, Wasis D. 2016. Pembelajaran berbasis </w:t>
      </w:r>
      <w:r w:rsidRPr="00920FA0">
        <w:rPr>
          <w:rFonts w:ascii="Times New Roman" w:hAnsi="Times New Roman" w:cs="Times New Roman"/>
          <w:i/>
          <w:sz w:val="24"/>
          <w:szCs w:val="24"/>
        </w:rPr>
        <w:t>blended learning</w:t>
      </w:r>
      <w:r w:rsidRPr="00920FA0">
        <w:rPr>
          <w:rFonts w:ascii="Times New Roman" w:hAnsi="Times New Roman" w:cs="Times New Roman"/>
          <w:sz w:val="24"/>
          <w:szCs w:val="24"/>
        </w:rPr>
        <w:t xml:space="preserve"> (model rancangan pembelajaraan). Malang: Wineka Media</w:t>
      </w:r>
    </w:p>
    <w:p w14:paraId="47CEA5F8" w14:textId="77777777" w:rsidR="00920FA0" w:rsidRPr="00920FA0" w:rsidRDefault="00920FA0" w:rsidP="00920FA0">
      <w:pPr>
        <w:pStyle w:val="NormalWeb"/>
        <w:shd w:val="clear" w:color="auto" w:fill="FFFFFF"/>
        <w:spacing w:before="0" w:beforeAutospacing="0" w:after="0" w:afterAutospacing="0"/>
        <w:ind w:left="993" w:hanging="993"/>
        <w:jc w:val="both"/>
      </w:pPr>
      <w:r w:rsidRPr="00920FA0">
        <w:t>Husamah,S.Pd. 2014. Pembelajaran Bauran (</w:t>
      </w:r>
      <w:r w:rsidRPr="00920FA0">
        <w:rPr>
          <w:i/>
          <w:iCs/>
        </w:rPr>
        <w:t>Blended learning</w:t>
      </w:r>
      <w:r w:rsidRPr="00920FA0">
        <w:t>) : terampil memadukan keunggulan pembelajaran face to face, e-learning offline-online dan mobile learning.</w:t>
      </w:r>
      <w:hyperlink r:id="rId20" w:history="1">
        <w:r w:rsidRPr="00920FA0">
          <w:rPr>
            <w:rStyle w:val="Hyperlink"/>
            <w:rFonts w:eastAsia="MS Mincho"/>
          </w:rPr>
          <w:t xml:space="preserve"> Malang</w:t>
        </w:r>
      </w:hyperlink>
      <w:r w:rsidRPr="00920FA0">
        <w:t>. Prestasi Pustakaraya</w:t>
      </w:r>
    </w:p>
    <w:p w14:paraId="5DC1FF0C" w14:textId="77777777" w:rsidR="00920FA0" w:rsidRPr="00920FA0" w:rsidRDefault="00920FA0" w:rsidP="00920FA0">
      <w:pPr>
        <w:shd w:val="clear" w:color="auto" w:fill="FFFFFF"/>
        <w:spacing w:after="0" w:line="240" w:lineRule="auto"/>
        <w:ind w:left="993" w:hanging="993"/>
        <w:jc w:val="both"/>
        <w:rPr>
          <w:rFonts w:ascii="Times New Roman" w:hAnsi="Times New Roman" w:cs="Times New Roman"/>
          <w:sz w:val="24"/>
          <w:szCs w:val="24"/>
        </w:rPr>
      </w:pPr>
      <w:r w:rsidRPr="00920FA0">
        <w:rPr>
          <w:rFonts w:ascii="Times New Roman" w:hAnsi="Times New Roman" w:cs="Times New Roman"/>
          <w:sz w:val="24"/>
          <w:szCs w:val="24"/>
        </w:rPr>
        <w:t>Oemar Hamalik, Proses Belajar Mengajar (Jakarta: Bumi Aksara, 2011). h. 161</w:t>
      </w:r>
    </w:p>
    <w:p w14:paraId="76625509" w14:textId="77777777" w:rsidR="00920FA0" w:rsidRPr="00920FA0" w:rsidRDefault="00920FA0" w:rsidP="00920FA0">
      <w:pPr>
        <w:spacing w:after="0" w:line="240" w:lineRule="auto"/>
        <w:ind w:left="851" w:hanging="851"/>
        <w:jc w:val="both"/>
        <w:rPr>
          <w:rFonts w:ascii="Times New Roman" w:hAnsi="Times New Roman" w:cs="Times New Roman"/>
          <w:sz w:val="24"/>
          <w:szCs w:val="24"/>
        </w:rPr>
      </w:pPr>
      <w:r w:rsidRPr="00920FA0">
        <w:rPr>
          <w:rFonts w:ascii="Times New Roman" w:hAnsi="Times New Roman" w:cs="Times New Roman"/>
          <w:sz w:val="24"/>
          <w:szCs w:val="24"/>
        </w:rPr>
        <w:t>Rusman, dkk (2011) pembelajaran berbasis teknologi informasi dan komunikasi : mengembangkan Profesionalisme guru. Jakarta : rajawali</w:t>
      </w:r>
    </w:p>
    <w:p w14:paraId="356526C4" w14:textId="77777777" w:rsidR="00920FA0" w:rsidRPr="00920FA0" w:rsidRDefault="00920FA0" w:rsidP="00920FA0">
      <w:pPr>
        <w:spacing w:after="0" w:line="240" w:lineRule="auto"/>
        <w:ind w:left="851" w:hanging="851"/>
        <w:jc w:val="both"/>
        <w:rPr>
          <w:rFonts w:ascii="Times New Roman" w:hAnsi="Times New Roman" w:cs="Times New Roman"/>
          <w:sz w:val="24"/>
          <w:szCs w:val="24"/>
        </w:rPr>
      </w:pPr>
      <w:r w:rsidRPr="00920FA0">
        <w:rPr>
          <w:rFonts w:ascii="Times New Roman" w:hAnsi="Times New Roman" w:cs="Times New Roman"/>
          <w:sz w:val="24"/>
          <w:szCs w:val="24"/>
        </w:rPr>
        <w:t>Sardiman, A.M. (2018). Interaksi dan Motivasi Belajar Mengajar. Depok: PT Raja Grafindo Persada</w:t>
      </w:r>
    </w:p>
    <w:p w14:paraId="048D07A5" w14:textId="77777777" w:rsidR="00920FA0" w:rsidRPr="00920FA0" w:rsidRDefault="00920FA0" w:rsidP="00920FA0">
      <w:pPr>
        <w:spacing w:after="0" w:line="240" w:lineRule="auto"/>
        <w:ind w:left="851" w:hanging="851"/>
        <w:jc w:val="both"/>
        <w:rPr>
          <w:rFonts w:ascii="Times New Roman" w:hAnsi="Times New Roman" w:cs="Times New Roman"/>
          <w:sz w:val="24"/>
          <w:szCs w:val="24"/>
        </w:rPr>
      </w:pPr>
      <w:r w:rsidRPr="00920FA0">
        <w:rPr>
          <w:rFonts w:ascii="Times New Roman" w:hAnsi="Times New Roman" w:cs="Times New Roman"/>
          <w:sz w:val="24"/>
          <w:szCs w:val="24"/>
        </w:rPr>
        <w:t>Slameto, Drs. (2010). Belajar dan Faktor-faktor yang Mempengaruhinya. Jakarta: Rineka Cipta.</w:t>
      </w:r>
    </w:p>
    <w:p w14:paraId="316B01A2" w14:textId="77777777" w:rsidR="00920FA0" w:rsidRPr="00920FA0" w:rsidRDefault="00920FA0" w:rsidP="00920FA0">
      <w:pPr>
        <w:spacing w:after="0" w:line="240" w:lineRule="auto"/>
        <w:ind w:left="851" w:hanging="851"/>
        <w:jc w:val="both"/>
        <w:rPr>
          <w:rFonts w:ascii="Times New Roman" w:hAnsi="Times New Roman" w:cs="Times New Roman"/>
          <w:sz w:val="24"/>
          <w:szCs w:val="24"/>
        </w:rPr>
      </w:pPr>
      <w:r w:rsidRPr="00920FA0">
        <w:rPr>
          <w:rFonts w:ascii="Times New Roman" w:hAnsi="Times New Roman" w:cs="Times New Roman"/>
          <w:sz w:val="24"/>
          <w:szCs w:val="24"/>
        </w:rPr>
        <w:t>Smaldino, Sharon E., Lowther Deborah L., &amp; Russell James D. (2012). Teknologi Pembelajaran dan Media untuk Belajar. (Ahli bahasa: Arif Rahman). Jakarta: Kencana.</w:t>
      </w:r>
    </w:p>
    <w:p w14:paraId="712A82A2" w14:textId="77777777" w:rsidR="00920FA0" w:rsidRPr="00920FA0" w:rsidRDefault="00920FA0" w:rsidP="00920FA0">
      <w:pPr>
        <w:spacing w:after="0" w:line="240" w:lineRule="auto"/>
        <w:ind w:left="851" w:hanging="851"/>
        <w:jc w:val="both"/>
        <w:rPr>
          <w:rFonts w:ascii="Times New Roman" w:hAnsi="Times New Roman" w:cs="Times New Roman"/>
          <w:b/>
          <w:sz w:val="24"/>
          <w:szCs w:val="24"/>
        </w:rPr>
      </w:pPr>
      <w:r w:rsidRPr="00920FA0">
        <w:rPr>
          <w:rFonts w:ascii="Times New Roman" w:hAnsi="Times New Roman" w:cs="Times New Roman"/>
          <w:sz w:val="24"/>
          <w:szCs w:val="24"/>
        </w:rPr>
        <w:t xml:space="preserve">Stein, Jared., &amp; Graham, C.R. (2014). </w:t>
      </w:r>
      <w:r w:rsidRPr="00920FA0">
        <w:rPr>
          <w:rFonts w:ascii="Times New Roman" w:hAnsi="Times New Roman" w:cs="Times New Roman"/>
          <w:i/>
          <w:sz w:val="24"/>
          <w:szCs w:val="24"/>
        </w:rPr>
        <w:t>Essentials for Blended Learning</w:t>
      </w:r>
      <w:r w:rsidRPr="00920FA0">
        <w:rPr>
          <w:rFonts w:ascii="Times New Roman" w:hAnsi="Times New Roman" w:cs="Times New Roman"/>
          <w:sz w:val="24"/>
          <w:szCs w:val="24"/>
        </w:rPr>
        <w:t>: A Standar Based Guide. USA: Routledge.</w:t>
      </w:r>
    </w:p>
    <w:p w14:paraId="06E27871" w14:textId="77777777" w:rsidR="00920FA0" w:rsidRPr="00920FA0" w:rsidRDefault="00920FA0" w:rsidP="00920FA0">
      <w:pPr>
        <w:spacing w:after="0" w:line="240" w:lineRule="auto"/>
        <w:ind w:left="1134" w:hanging="1134"/>
        <w:jc w:val="both"/>
        <w:rPr>
          <w:rFonts w:ascii="Times New Roman" w:hAnsi="Times New Roman" w:cs="Times New Roman"/>
          <w:sz w:val="24"/>
          <w:szCs w:val="24"/>
        </w:rPr>
      </w:pPr>
      <w:r w:rsidRPr="00920FA0">
        <w:rPr>
          <w:rFonts w:ascii="Times New Roman" w:hAnsi="Times New Roman" w:cs="Times New Roman"/>
          <w:sz w:val="24"/>
          <w:szCs w:val="24"/>
        </w:rPr>
        <w:t xml:space="preserve">Sugiyono. (2012).Statistika untuk Penelitian. Bandung: Alfabeta. </w:t>
      </w:r>
    </w:p>
    <w:p w14:paraId="37B47C8F" w14:textId="77777777" w:rsidR="001E7CDA" w:rsidRPr="00FF3F10" w:rsidRDefault="00920FA0" w:rsidP="001E7CDA">
      <w:pPr>
        <w:spacing w:after="0" w:line="240" w:lineRule="auto"/>
        <w:ind w:left="851" w:hanging="851"/>
        <w:jc w:val="both"/>
        <w:rPr>
          <w:rFonts w:ascii="Times New Roman" w:hAnsi="Times New Roman" w:cs="Times New Roman"/>
          <w:sz w:val="24"/>
          <w:szCs w:val="24"/>
        </w:rPr>
      </w:pPr>
      <w:r w:rsidRPr="00920FA0">
        <w:rPr>
          <w:rFonts w:ascii="Times New Roman" w:hAnsi="Times New Roman" w:cs="Times New Roman"/>
          <w:sz w:val="24"/>
          <w:szCs w:val="24"/>
        </w:rPr>
        <w:t>Sugiyono. (2013). Metode Penelitian Kuantitatif, Kualitatif dan R&amp;D. Bandung: Alfabeta</w:t>
      </w:r>
      <w:r w:rsidR="001E7CDA">
        <w:rPr>
          <w:rFonts w:ascii="Times New Roman" w:hAnsi="Times New Roman" w:cs="Times New Roman"/>
          <w:sz w:val="24"/>
          <w:szCs w:val="24"/>
          <w:lang w:val="en-US"/>
        </w:rPr>
        <w:t xml:space="preserve"> </w:t>
      </w:r>
      <w:r w:rsidR="001E7CDA" w:rsidRPr="00FF3F10">
        <w:rPr>
          <w:rFonts w:ascii="Times New Roman" w:hAnsi="Times New Roman" w:cs="Times New Roman"/>
          <w:sz w:val="24"/>
          <w:szCs w:val="24"/>
        </w:rPr>
        <w:t>Sukmadinata, Nana Syaodih (2011). Landasan Psikologi Proses Pemdidikan. Bandung: PT Remaja Rosdakarya.</w:t>
      </w:r>
    </w:p>
    <w:p w14:paraId="221B4122" w14:textId="77777777" w:rsidR="001E7CDA" w:rsidRPr="00FF3F10" w:rsidRDefault="001E7CDA" w:rsidP="001E7CDA">
      <w:pPr>
        <w:spacing w:after="0" w:line="240" w:lineRule="auto"/>
        <w:ind w:left="1134" w:hanging="1134"/>
        <w:jc w:val="both"/>
        <w:rPr>
          <w:rFonts w:ascii="Times New Roman" w:hAnsi="Times New Roman" w:cs="Times New Roman"/>
          <w:sz w:val="24"/>
          <w:szCs w:val="24"/>
        </w:rPr>
      </w:pPr>
      <w:r w:rsidRPr="00FF3F10">
        <w:rPr>
          <w:rFonts w:ascii="Times New Roman" w:hAnsi="Times New Roman" w:cs="Times New Roman"/>
          <w:sz w:val="24"/>
          <w:szCs w:val="24"/>
        </w:rPr>
        <w:t>Sutopo, H. Ariesto. (2012). Teknologi Informasi dan Komunikasi dalam Pendidikan. Yogyakarta: Graha Ilmu.</w:t>
      </w:r>
    </w:p>
    <w:p w14:paraId="0A9E7E43" w14:textId="77777777" w:rsidR="001E7CDA" w:rsidRPr="00FF3F10" w:rsidRDefault="001E7CDA" w:rsidP="001E7CDA">
      <w:pPr>
        <w:spacing w:after="0" w:line="240" w:lineRule="auto"/>
        <w:ind w:left="851" w:hanging="851"/>
        <w:jc w:val="both"/>
        <w:rPr>
          <w:rFonts w:ascii="Times New Roman" w:hAnsi="Times New Roman" w:cs="Times New Roman"/>
          <w:sz w:val="24"/>
          <w:szCs w:val="24"/>
        </w:rPr>
      </w:pPr>
      <w:r w:rsidRPr="00FF3F10">
        <w:rPr>
          <w:rFonts w:ascii="Times New Roman" w:hAnsi="Times New Roman" w:cs="Times New Roman"/>
          <w:sz w:val="24"/>
          <w:szCs w:val="24"/>
        </w:rPr>
        <w:t>Undang-Undang Nomor 23 Tahun 2003 Tentang Sistem Pendidikan Nasional.[Online]. Tersedia: kelembagaan.ristekdikti.go.id/wp-content/uploads/2016/08/UU no 20 th 2003.pdf. (19 september 2021).</w:t>
      </w:r>
    </w:p>
    <w:p w14:paraId="7D5E79B2" w14:textId="77777777" w:rsidR="001E7CDA" w:rsidRPr="00FF3F10" w:rsidRDefault="001E7CDA" w:rsidP="001E7CDA">
      <w:pPr>
        <w:spacing w:after="0" w:line="240" w:lineRule="auto"/>
        <w:ind w:left="851" w:hanging="851"/>
        <w:jc w:val="both"/>
        <w:rPr>
          <w:rFonts w:ascii="Times New Roman" w:hAnsi="Times New Roman" w:cs="Times New Roman"/>
          <w:sz w:val="24"/>
          <w:szCs w:val="24"/>
        </w:rPr>
      </w:pPr>
      <w:r w:rsidRPr="00FF3F10">
        <w:rPr>
          <w:rFonts w:ascii="Times New Roman" w:hAnsi="Times New Roman" w:cs="Times New Roman"/>
          <w:sz w:val="24"/>
          <w:szCs w:val="24"/>
        </w:rPr>
        <w:t>Uno, Hamzah B. (2017). Teori Motivasi dan Pengukurannya: Analisa di Bidang Pendidikan. Jakarta: Bumi Aksara</w:t>
      </w:r>
    </w:p>
    <w:p w14:paraId="2DE2B32E" w14:textId="2C6FAC0F" w:rsidR="00920FA0" w:rsidRPr="001E7CDA" w:rsidRDefault="001E7CDA" w:rsidP="001E7CDA">
      <w:pPr>
        <w:spacing w:after="0" w:line="240" w:lineRule="auto"/>
        <w:ind w:left="720" w:hanging="720"/>
        <w:jc w:val="both"/>
        <w:rPr>
          <w:rFonts w:ascii="Times New Roman" w:eastAsia="Times New Roman" w:hAnsi="Times New Roman" w:cs="Times New Roman"/>
          <w:sz w:val="24"/>
          <w:szCs w:val="24"/>
          <w:lang w:val="en-US" w:eastAsia="id-ID"/>
        </w:rPr>
      </w:pPr>
      <w:r w:rsidRPr="00FF3F10">
        <w:rPr>
          <w:rFonts w:ascii="Times New Roman" w:hAnsi="Times New Roman" w:cs="Times New Roman"/>
          <w:sz w:val="24"/>
          <w:szCs w:val="24"/>
        </w:rPr>
        <w:t>Winarsunu, T, (2006). Statistik Dalam Penelitian  Psikologi Dan Pendidikan,. Malang : Universitas Muhammadiyah Malang.</w:t>
      </w:r>
    </w:p>
    <w:sectPr w:rsidR="00920FA0" w:rsidRPr="001E7CDA" w:rsidSect="001203CA">
      <w:headerReference w:type="first" r:id="rId21"/>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2936C" w14:textId="77777777" w:rsidR="00A46709" w:rsidRDefault="00A46709" w:rsidP="001203CA">
      <w:pPr>
        <w:spacing w:after="0" w:line="240" w:lineRule="auto"/>
      </w:pPr>
      <w:r>
        <w:separator/>
      </w:r>
    </w:p>
  </w:endnote>
  <w:endnote w:type="continuationSeparator" w:id="0">
    <w:p w14:paraId="30F80DE7" w14:textId="77777777" w:rsidR="00A46709" w:rsidRDefault="00A46709" w:rsidP="00120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16100" w14:textId="77777777" w:rsidR="00A46709" w:rsidRDefault="00A46709" w:rsidP="001203CA">
      <w:pPr>
        <w:spacing w:after="0" w:line="240" w:lineRule="auto"/>
      </w:pPr>
      <w:r>
        <w:separator/>
      </w:r>
    </w:p>
  </w:footnote>
  <w:footnote w:type="continuationSeparator" w:id="0">
    <w:p w14:paraId="5EC4F605" w14:textId="77777777" w:rsidR="00A46709" w:rsidRDefault="00A46709" w:rsidP="001203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3639888"/>
      <w:docPartObj>
        <w:docPartGallery w:val="Page Numbers (Top of Page)"/>
        <w:docPartUnique/>
      </w:docPartObj>
    </w:sdtPr>
    <w:sdtEndPr>
      <w:rPr>
        <w:color w:val="7F7F7F" w:themeColor="background1" w:themeShade="7F"/>
        <w:spacing w:val="60"/>
      </w:rPr>
    </w:sdtEndPr>
    <w:sdtContent>
      <w:p w14:paraId="4D783E48" w14:textId="6A8C135C" w:rsidR="001203CA" w:rsidRDefault="001203CA">
        <w:pPr>
          <w:pStyle w:val="Header"/>
          <w:pBdr>
            <w:bottom w:val="single" w:sz="4" w:space="1" w:color="D9D9D9" w:themeColor="background1" w:themeShade="D9"/>
          </w:pBdr>
          <w:rPr>
            <w:b/>
            <w:bCs/>
          </w:rPr>
        </w:pPr>
        <w:r>
          <w:rPr>
            <w:lang w:val="en-US"/>
          </w:rPr>
          <w:t>79</w:t>
        </w:r>
        <w:r>
          <w:rPr>
            <w:b/>
            <w:bCs/>
          </w:rPr>
          <w:t xml:space="preserve"> |</w:t>
        </w:r>
        <w:r>
          <w:rPr>
            <w:rFonts w:ascii="Arial" w:hAnsi="Arial" w:cs="Arial"/>
            <w:sz w:val="20"/>
            <w:lang w:val="en-ID"/>
          </w:rPr>
          <w:t>JPPBK</w:t>
        </w:r>
        <w:r>
          <w:rPr>
            <w:rFonts w:ascii="Arial" w:hAnsi="Arial" w:cs="Arial"/>
            <w:sz w:val="20"/>
          </w:rPr>
          <w:t xml:space="preserve">: Jurnal </w:t>
        </w:r>
        <w:r>
          <w:rPr>
            <w:rFonts w:ascii="Arial" w:hAnsi="Arial" w:cs="Arial"/>
            <w:sz w:val="20"/>
            <w:lang w:val="en-ID"/>
          </w:rPr>
          <w:t xml:space="preserve">Penelitian Pendidikan &amp; </w:t>
        </w:r>
        <w:proofErr w:type="spellStart"/>
        <w:r>
          <w:rPr>
            <w:rFonts w:ascii="Arial" w:hAnsi="Arial" w:cs="Arial"/>
            <w:sz w:val="20"/>
            <w:lang w:val="en-ID"/>
          </w:rPr>
          <w:t>Bimbingan</w:t>
        </w:r>
        <w:proofErr w:type="spellEnd"/>
        <w:r>
          <w:rPr>
            <w:rFonts w:ascii="Arial" w:hAnsi="Arial" w:cs="Arial"/>
            <w:sz w:val="20"/>
            <w:lang w:val="en-ID"/>
          </w:rPr>
          <w:t xml:space="preserve"> </w:t>
        </w:r>
        <w:r>
          <w:rPr>
            <w:rFonts w:ascii="Arial" w:hAnsi="Arial" w:cs="Arial"/>
            <w:sz w:val="20"/>
          </w:rPr>
          <w:t xml:space="preserve">Konseling Vol. </w:t>
        </w:r>
        <w:r>
          <w:rPr>
            <w:rFonts w:ascii="Arial" w:hAnsi="Arial" w:cs="Arial"/>
            <w:sz w:val="20"/>
            <w:lang w:val="en-US"/>
          </w:rPr>
          <w:t>2</w:t>
        </w:r>
        <w:r>
          <w:rPr>
            <w:rFonts w:ascii="Arial" w:hAnsi="Arial" w:cs="Arial"/>
            <w:sz w:val="20"/>
          </w:rPr>
          <w:t xml:space="preserve"> No. 1 </w:t>
        </w:r>
        <w:r>
          <w:rPr>
            <w:rFonts w:ascii="Arial" w:hAnsi="Arial" w:cs="Arial"/>
            <w:sz w:val="20"/>
            <w:lang w:val="en-US"/>
          </w:rPr>
          <w:t>April</w:t>
        </w:r>
        <w:r>
          <w:rPr>
            <w:rFonts w:ascii="Arial" w:hAnsi="Arial" w:cs="Arial"/>
            <w:sz w:val="20"/>
          </w:rPr>
          <w:t xml:space="preserve"> 202</w:t>
        </w:r>
        <w:r>
          <w:rPr>
            <w:rFonts w:ascii="Arial" w:hAnsi="Arial" w:cs="Arial"/>
            <w:sz w:val="20"/>
            <w:lang w:val="en-US"/>
          </w:rPr>
          <w:t>6</w:t>
        </w:r>
      </w:p>
    </w:sdtContent>
  </w:sdt>
  <w:p w14:paraId="6FE5C26C" w14:textId="77777777" w:rsidR="001203CA" w:rsidRDefault="001203C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633633554"/>
      <w:docPartObj>
        <w:docPartGallery w:val="Page Numbers (Top of Page)"/>
        <w:docPartUnique/>
      </w:docPartObj>
    </w:sdtPr>
    <w:sdtEndPr>
      <w:rPr>
        <w:b/>
        <w:bCs/>
        <w:noProof/>
        <w:color w:val="auto"/>
        <w:spacing w:val="0"/>
      </w:rPr>
    </w:sdtEndPr>
    <w:sdtContent>
      <w:p w14:paraId="54C2868F" w14:textId="23E0FACD" w:rsidR="005E6E62" w:rsidRDefault="005E6E62">
        <w:pPr>
          <w:pStyle w:val="Header"/>
          <w:pBdr>
            <w:bottom w:val="single" w:sz="4" w:space="1" w:color="D9D9D9" w:themeColor="background1" w:themeShade="D9"/>
          </w:pBdr>
          <w:jc w:val="right"/>
          <w:rPr>
            <w:b/>
            <w:bCs/>
          </w:rPr>
        </w:pPr>
        <w:r>
          <w:rPr>
            <w:rFonts w:ascii="Arial" w:hAnsi="Arial" w:cs="Arial"/>
            <w:i/>
            <w:sz w:val="20"/>
            <w:lang w:val="en-US"/>
          </w:rPr>
          <w:t xml:space="preserve">Puspita, Ramli &amp; Anty. </w:t>
        </w:r>
        <w:proofErr w:type="spellStart"/>
        <w:r>
          <w:rPr>
            <w:rFonts w:ascii="Arial" w:hAnsi="Arial" w:cs="Arial"/>
            <w:i/>
            <w:sz w:val="20"/>
            <w:lang w:val="en-US"/>
          </w:rPr>
          <w:t>Penerapan</w:t>
        </w:r>
        <w:proofErr w:type="spellEnd"/>
        <w:r>
          <w:rPr>
            <w:rFonts w:ascii="Arial" w:hAnsi="Arial" w:cs="Arial"/>
            <w:i/>
            <w:sz w:val="20"/>
            <w:lang w:val="en-US"/>
          </w:rPr>
          <w:t xml:space="preserve"> Blended Learning </w:t>
        </w:r>
        <w:proofErr w:type="spellStart"/>
        <w:r>
          <w:rPr>
            <w:rFonts w:ascii="Arial" w:hAnsi="Arial" w:cs="Arial"/>
            <w:i/>
            <w:sz w:val="20"/>
            <w:lang w:val="en-US"/>
          </w:rPr>
          <w:t>Untuk</w:t>
        </w:r>
        <w:proofErr w:type="spellEnd"/>
        <w:r>
          <w:rPr>
            <w:rFonts w:ascii="Arial" w:hAnsi="Arial" w:cs="Arial"/>
            <w:i/>
            <w:sz w:val="20"/>
            <w:lang w:val="en-US"/>
          </w:rPr>
          <w:t xml:space="preserve"> </w:t>
        </w:r>
        <w:proofErr w:type="spellStart"/>
        <w:r>
          <w:rPr>
            <w:rFonts w:ascii="Arial" w:hAnsi="Arial" w:cs="Arial"/>
            <w:i/>
            <w:sz w:val="20"/>
            <w:lang w:val="en-US"/>
          </w:rPr>
          <w:t>Meningkatkan</w:t>
        </w:r>
        <w:proofErr w:type="spellEnd"/>
        <w:r>
          <w:rPr>
            <w:rFonts w:ascii="Times New Roman" w:hAnsi="Times New Roman"/>
            <w:b/>
          </w:rPr>
          <w:t xml:space="preserve"> </w:t>
        </w:r>
        <w:r>
          <w:rPr>
            <w:rFonts w:ascii="Arial" w:hAnsi="Arial" w:cs="Arial"/>
            <w:i/>
            <w:sz w:val="20"/>
            <w:lang w:val="en-US"/>
          </w:rPr>
          <w:t>…</w:t>
        </w:r>
        <w:r>
          <w:t>|</w:t>
        </w:r>
        <w:r>
          <w:rPr>
            <w:lang w:val="en-US"/>
          </w:rPr>
          <w:t>86</w:t>
        </w:r>
      </w:p>
    </w:sdtContent>
  </w:sdt>
  <w:p w14:paraId="45B10DFD" w14:textId="77777777" w:rsidR="005E6E62" w:rsidRDefault="005E6E6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70005622"/>
      <w:docPartObj>
        <w:docPartGallery w:val="Page Numbers (Top of Page)"/>
        <w:docPartUnique/>
      </w:docPartObj>
    </w:sdtPr>
    <w:sdtEndPr>
      <w:rPr>
        <w:b/>
        <w:bCs/>
        <w:noProof/>
        <w:color w:val="auto"/>
        <w:spacing w:val="0"/>
      </w:rPr>
    </w:sdtEndPr>
    <w:sdtContent>
      <w:p w14:paraId="24A08634" w14:textId="6D7D1C60" w:rsidR="005E6E62" w:rsidRDefault="005E6E62">
        <w:pPr>
          <w:pStyle w:val="Header"/>
          <w:pBdr>
            <w:bottom w:val="single" w:sz="4" w:space="1" w:color="D9D9D9" w:themeColor="background1" w:themeShade="D9"/>
          </w:pBdr>
          <w:jc w:val="right"/>
          <w:rPr>
            <w:b/>
            <w:bCs/>
          </w:rPr>
        </w:pPr>
        <w:r>
          <w:rPr>
            <w:rFonts w:ascii="Arial" w:hAnsi="Arial" w:cs="Arial"/>
            <w:i/>
            <w:sz w:val="20"/>
            <w:lang w:val="en-US"/>
          </w:rPr>
          <w:t xml:space="preserve">Puspita, Ramli &amp; Anty. </w:t>
        </w:r>
        <w:proofErr w:type="spellStart"/>
        <w:r>
          <w:rPr>
            <w:rFonts w:ascii="Arial" w:hAnsi="Arial" w:cs="Arial"/>
            <w:i/>
            <w:sz w:val="20"/>
            <w:lang w:val="en-US"/>
          </w:rPr>
          <w:t>Penerapan</w:t>
        </w:r>
        <w:proofErr w:type="spellEnd"/>
        <w:r>
          <w:rPr>
            <w:rFonts w:ascii="Arial" w:hAnsi="Arial" w:cs="Arial"/>
            <w:i/>
            <w:sz w:val="20"/>
            <w:lang w:val="en-US"/>
          </w:rPr>
          <w:t xml:space="preserve"> Blended Learning </w:t>
        </w:r>
        <w:proofErr w:type="spellStart"/>
        <w:r>
          <w:rPr>
            <w:rFonts w:ascii="Arial" w:hAnsi="Arial" w:cs="Arial"/>
            <w:i/>
            <w:sz w:val="20"/>
            <w:lang w:val="en-US"/>
          </w:rPr>
          <w:t>Untuk</w:t>
        </w:r>
        <w:proofErr w:type="spellEnd"/>
        <w:r>
          <w:rPr>
            <w:rFonts w:ascii="Arial" w:hAnsi="Arial" w:cs="Arial"/>
            <w:i/>
            <w:sz w:val="20"/>
            <w:lang w:val="en-US"/>
          </w:rPr>
          <w:t xml:space="preserve"> </w:t>
        </w:r>
        <w:proofErr w:type="spellStart"/>
        <w:r>
          <w:rPr>
            <w:rFonts w:ascii="Arial" w:hAnsi="Arial" w:cs="Arial"/>
            <w:i/>
            <w:sz w:val="20"/>
            <w:lang w:val="en-US"/>
          </w:rPr>
          <w:t>Meningkatkan</w:t>
        </w:r>
        <w:proofErr w:type="spellEnd"/>
        <w:r>
          <w:rPr>
            <w:rFonts w:ascii="Times New Roman" w:hAnsi="Times New Roman"/>
            <w:b/>
          </w:rPr>
          <w:t xml:space="preserve"> </w:t>
        </w:r>
        <w:r>
          <w:rPr>
            <w:rFonts w:ascii="Arial" w:hAnsi="Arial" w:cs="Arial"/>
            <w:i/>
            <w:sz w:val="20"/>
            <w:lang w:val="en-US"/>
          </w:rPr>
          <w:t>…</w:t>
        </w:r>
        <w:r>
          <w:t>|</w:t>
        </w:r>
        <w:r>
          <w:rPr>
            <w:lang w:val="en-US"/>
          </w:rPr>
          <w:t>88</w:t>
        </w:r>
      </w:p>
    </w:sdtContent>
  </w:sdt>
  <w:p w14:paraId="3D49453E" w14:textId="77777777" w:rsidR="005E6E62" w:rsidRDefault="005E6E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761643701"/>
      <w:docPartObj>
        <w:docPartGallery w:val="Page Numbers (Top of Page)"/>
        <w:docPartUnique/>
      </w:docPartObj>
    </w:sdtPr>
    <w:sdtEndPr>
      <w:rPr>
        <w:b/>
        <w:bCs/>
        <w:noProof/>
        <w:color w:val="auto"/>
        <w:spacing w:val="0"/>
      </w:rPr>
    </w:sdtEndPr>
    <w:sdtContent>
      <w:p w14:paraId="41DA4109" w14:textId="4E3BD2AE" w:rsidR="001203CA" w:rsidRDefault="00A46709">
        <w:pPr>
          <w:pStyle w:val="Header"/>
          <w:pBdr>
            <w:bottom w:val="single" w:sz="4" w:space="1" w:color="D9D9D9" w:themeColor="background1" w:themeShade="D9"/>
          </w:pBdr>
          <w:jc w:val="right"/>
          <w:rPr>
            <w:b/>
            <w:bCs/>
          </w:rPr>
        </w:pPr>
      </w:p>
    </w:sdtContent>
  </w:sdt>
  <w:p w14:paraId="0491031E" w14:textId="77777777" w:rsidR="001203CA" w:rsidRDefault="001203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4810061"/>
      <w:docPartObj>
        <w:docPartGallery w:val="Page Numbers (Top of Page)"/>
        <w:docPartUnique/>
      </w:docPartObj>
    </w:sdtPr>
    <w:sdtEndPr>
      <w:rPr>
        <w:color w:val="7F7F7F" w:themeColor="background1" w:themeShade="7F"/>
        <w:spacing w:val="60"/>
      </w:rPr>
    </w:sdtEndPr>
    <w:sdtContent>
      <w:p w14:paraId="72006296" w14:textId="7C685A11" w:rsidR="001203CA" w:rsidRDefault="001203CA">
        <w:pPr>
          <w:pStyle w:val="Header"/>
          <w:pBdr>
            <w:bottom w:val="single" w:sz="4" w:space="1" w:color="D9D9D9" w:themeColor="background1" w:themeShade="D9"/>
          </w:pBdr>
          <w:rPr>
            <w:b/>
            <w:bCs/>
          </w:rPr>
        </w:pPr>
        <w:r>
          <w:rPr>
            <w:lang w:val="en-US"/>
          </w:rPr>
          <w:t>81</w:t>
        </w:r>
        <w:r>
          <w:rPr>
            <w:b/>
            <w:bCs/>
          </w:rPr>
          <w:t xml:space="preserve"> |</w:t>
        </w:r>
        <w:r>
          <w:rPr>
            <w:rFonts w:ascii="Arial" w:hAnsi="Arial" w:cs="Arial"/>
            <w:sz w:val="20"/>
            <w:lang w:val="en-ID"/>
          </w:rPr>
          <w:t>JPPBK</w:t>
        </w:r>
        <w:r>
          <w:rPr>
            <w:rFonts w:ascii="Arial" w:hAnsi="Arial" w:cs="Arial"/>
            <w:sz w:val="20"/>
          </w:rPr>
          <w:t xml:space="preserve">: Jurnal </w:t>
        </w:r>
        <w:r>
          <w:rPr>
            <w:rFonts w:ascii="Arial" w:hAnsi="Arial" w:cs="Arial"/>
            <w:sz w:val="20"/>
            <w:lang w:val="en-ID"/>
          </w:rPr>
          <w:t xml:space="preserve">Penelitian Pendidikan &amp; </w:t>
        </w:r>
        <w:proofErr w:type="spellStart"/>
        <w:r>
          <w:rPr>
            <w:rFonts w:ascii="Arial" w:hAnsi="Arial" w:cs="Arial"/>
            <w:sz w:val="20"/>
            <w:lang w:val="en-ID"/>
          </w:rPr>
          <w:t>Bimbingan</w:t>
        </w:r>
        <w:proofErr w:type="spellEnd"/>
        <w:r>
          <w:rPr>
            <w:rFonts w:ascii="Arial" w:hAnsi="Arial" w:cs="Arial"/>
            <w:sz w:val="20"/>
            <w:lang w:val="en-ID"/>
          </w:rPr>
          <w:t xml:space="preserve"> </w:t>
        </w:r>
        <w:r>
          <w:rPr>
            <w:rFonts w:ascii="Arial" w:hAnsi="Arial" w:cs="Arial"/>
            <w:sz w:val="20"/>
          </w:rPr>
          <w:t xml:space="preserve">Konseling Vol. </w:t>
        </w:r>
        <w:r>
          <w:rPr>
            <w:rFonts w:ascii="Arial" w:hAnsi="Arial" w:cs="Arial"/>
            <w:sz w:val="20"/>
            <w:lang w:val="en-US"/>
          </w:rPr>
          <w:t>2</w:t>
        </w:r>
        <w:r>
          <w:rPr>
            <w:rFonts w:ascii="Arial" w:hAnsi="Arial" w:cs="Arial"/>
            <w:sz w:val="20"/>
          </w:rPr>
          <w:t xml:space="preserve"> No. 1 </w:t>
        </w:r>
        <w:r>
          <w:rPr>
            <w:rFonts w:ascii="Arial" w:hAnsi="Arial" w:cs="Arial"/>
            <w:sz w:val="20"/>
            <w:lang w:val="en-US"/>
          </w:rPr>
          <w:t>April</w:t>
        </w:r>
        <w:r>
          <w:rPr>
            <w:rFonts w:ascii="Arial" w:hAnsi="Arial" w:cs="Arial"/>
            <w:sz w:val="20"/>
          </w:rPr>
          <w:t xml:space="preserve"> 202</w:t>
        </w:r>
        <w:r>
          <w:rPr>
            <w:rFonts w:ascii="Arial" w:hAnsi="Arial" w:cs="Arial"/>
            <w:sz w:val="20"/>
            <w:lang w:val="en-US"/>
          </w:rPr>
          <w:t>6</w:t>
        </w:r>
      </w:p>
    </w:sdtContent>
  </w:sdt>
  <w:p w14:paraId="13D300C4" w14:textId="77777777" w:rsidR="001203CA" w:rsidRDefault="001203C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340352971"/>
      <w:docPartObj>
        <w:docPartGallery w:val="Page Numbers (Top of Page)"/>
        <w:docPartUnique/>
      </w:docPartObj>
    </w:sdtPr>
    <w:sdtEndPr>
      <w:rPr>
        <w:b/>
        <w:bCs/>
        <w:noProof/>
        <w:color w:val="auto"/>
        <w:spacing w:val="0"/>
      </w:rPr>
    </w:sdtEndPr>
    <w:sdtContent>
      <w:p w14:paraId="51B0C5ED" w14:textId="77777777" w:rsidR="001203CA" w:rsidRDefault="001203CA">
        <w:pPr>
          <w:pStyle w:val="Header"/>
          <w:pBdr>
            <w:bottom w:val="single" w:sz="4" w:space="1" w:color="D9D9D9" w:themeColor="background1" w:themeShade="D9"/>
          </w:pBdr>
          <w:jc w:val="right"/>
          <w:rPr>
            <w:b/>
            <w:bCs/>
          </w:rPr>
        </w:pPr>
        <w:r>
          <w:rPr>
            <w:rFonts w:ascii="Arial" w:hAnsi="Arial" w:cs="Arial"/>
            <w:i/>
            <w:sz w:val="20"/>
            <w:lang w:val="en-US"/>
          </w:rPr>
          <w:t xml:space="preserve">Puspita, Ramli &amp; Anty. </w:t>
        </w:r>
        <w:proofErr w:type="spellStart"/>
        <w:r>
          <w:rPr>
            <w:rFonts w:ascii="Arial" w:hAnsi="Arial" w:cs="Arial"/>
            <w:i/>
            <w:sz w:val="20"/>
            <w:lang w:val="en-US"/>
          </w:rPr>
          <w:t>Penerapan</w:t>
        </w:r>
        <w:proofErr w:type="spellEnd"/>
        <w:r>
          <w:rPr>
            <w:rFonts w:ascii="Arial" w:hAnsi="Arial" w:cs="Arial"/>
            <w:i/>
            <w:sz w:val="20"/>
            <w:lang w:val="en-US"/>
          </w:rPr>
          <w:t xml:space="preserve"> Blended Learning </w:t>
        </w:r>
        <w:proofErr w:type="spellStart"/>
        <w:r>
          <w:rPr>
            <w:rFonts w:ascii="Arial" w:hAnsi="Arial" w:cs="Arial"/>
            <w:i/>
            <w:sz w:val="20"/>
            <w:lang w:val="en-US"/>
          </w:rPr>
          <w:t>Untuk</w:t>
        </w:r>
        <w:proofErr w:type="spellEnd"/>
        <w:r>
          <w:rPr>
            <w:rFonts w:ascii="Arial" w:hAnsi="Arial" w:cs="Arial"/>
            <w:i/>
            <w:sz w:val="20"/>
            <w:lang w:val="en-US"/>
          </w:rPr>
          <w:t xml:space="preserve"> </w:t>
        </w:r>
        <w:proofErr w:type="spellStart"/>
        <w:r>
          <w:rPr>
            <w:rFonts w:ascii="Arial" w:hAnsi="Arial" w:cs="Arial"/>
            <w:i/>
            <w:sz w:val="20"/>
            <w:lang w:val="en-US"/>
          </w:rPr>
          <w:t>Meningkatkan</w:t>
        </w:r>
        <w:proofErr w:type="spellEnd"/>
        <w:r>
          <w:rPr>
            <w:rFonts w:ascii="Times New Roman" w:hAnsi="Times New Roman"/>
            <w:b/>
          </w:rPr>
          <w:t xml:space="preserve"> </w:t>
        </w:r>
        <w:r>
          <w:rPr>
            <w:rFonts w:ascii="Arial" w:hAnsi="Arial" w:cs="Arial"/>
            <w:i/>
            <w:sz w:val="20"/>
            <w:lang w:val="en-US"/>
          </w:rPr>
          <w:t>…</w:t>
        </w:r>
        <w:r>
          <w:t xml:space="preserve">| </w:t>
        </w:r>
        <w:r>
          <w:rPr>
            <w:lang w:val="en-US"/>
          </w:rPr>
          <w:t>80</w:t>
        </w:r>
      </w:p>
    </w:sdtContent>
  </w:sdt>
  <w:p w14:paraId="05A5EE7E" w14:textId="77777777" w:rsidR="001203CA" w:rsidRDefault="001203C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7586780"/>
      <w:docPartObj>
        <w:docPartGallery w:val="Page Numbers (Top of Page)"/>
        <w:docPartUnique/>
      </w:docPartObj>
    </w:sdtPr>
    <w:sdtEndPr>
      <w:rPr>
        <w:color w:val="7F7F7F" w:themeColor="background1" w:themeShade="7F"/>
        <w:spacing w:val="60"/>
      </w:rPr>
    </w:sdtEndPr>
    <w:sdtContent>
      <w:p w14:paraId="571B1714" w14:textId="4DD7B0A2" w:rsidR="001203CA" w:rsidRDefault="001203CA">
        <w:pPr>
          <w:pStyle w:val="Header"/>
          <w:pBdr>
            <w:bottom w:val="single" w:sz="4" w:space="1" w:color="D9D9D9" w:themeColor="background1" w:themeShade="D9"/>
          </w:pBdr>
          <w:rPr>
            <w:b/>
            <w:bCs/>
          </w:rPr>
        </w:pPr>
        <w:r>
          <w:rPr>
            <w:lang w:val="en-US"/>
          </w:rPr>
          <w:t>83</w:t>
        </w:r>
        <w:r>
          <w:rPr>
            <w:b/>
            <w:bCs/>
          </w:rPr>
          <w:t xml:space="preserve"> |</w:t>
        </w:r>
        <w:r>
          <w:rPr>
            <w:rFonts w:ascii="Arial" w:hAnsi="Arial" w:cs="Arial"/>
            <w:sz w:val="20"/>
            <w:lang w:val="en-ID"/>
          </w:rPr>
          <w:t>JPPBK</w:t>
        </w:r>
        <w:r>
          <w:rPr>
            <w:rFonts w:ascii="Arial" w:hAnsi="Arial" w:cs="Arial"/>
            <w:sz w:val="20"/>
          </w:rPr>
          <w:t xml:space="preserve">: Jurnal </w:t>
        </w:r>
        <w:r>
          <w:rPr>
            <w:rFonts w:ascii="Arial" w:hAnsi="Arial" w:cs="Arial"/>
            <w:sz w:val="20"/>
            <w:lang w:val="en-ID"/>
          </w:rPr>
          <w:t xml:space="preserve">Penelitian Pendidikan &amp; </w:t>
        </w:r>
        <w:proofErr w:type="spellStart"/>
        <w:r>
          <w:rPr>
            <w:rFonts w:ascii="Arial" w:hAnsi="Arial" w:cs="Arial"/>
            <w:sz w:val="20"/>
            <w:lang w:val="en-ID"/>
          </w:rPr>
          <w:t>Bimbingan</w:t>
        </w:r>
        <w:proofErr w:type="spellEnd"/>
        <w:r>
          <w:rPr>
            <w:rFonts w:ascii="Arial" w:hAnsi="Arial" w:cs="Arial"/>
            <w:sz w:val="20"/>
            <w:lang w:val="en-ID"/>
          </w:rPr>
          <w:t xml:space="preserve"> </w:t>
        </w:r>
        <w:r>
          <w:rPr>
            <w:rFonts w:ascii="Arial" w:hAnsi="Arial" w:cs="Arial"/>
            <w:sz w:val="20"/>
          </w:rPr>
          <w:t xml:space="preserve">Konseling Vol. </w:t>
        </w:r>
        <w:r>
          <w:rPr>
            <w:rFonts w:ascii="Arial" w:hAnsi="Arial" w:cs="Arial"/>
            <w:sz w:val="20"/>
            <w:lang w:val="en-US"/>
          </w:rPr>
          <w:t>2</w:t>
        </w:r>
        <w:r>
          <w:rPr>
            <w:rFonts w:ascii="Arial" w:hAnsi="Arial" w:cs="Arial"/>
            <w:sz w:val="20"/>
          </w:rPr>
          <w:t xml:space="preserve"> No. 1 </w:t>
        </w:r>
        <w:r>
          <w:rPr>
            <w:rFonts w:ascii="Arial" w:hAnsi="Arial" w:cs="Arial"/>
            <w:sz w:val="20"/>
            <w:lang w:val="en-US"/>
          </w:rPr>
          <w:t>April</w:t>
        </w:r>
        <w:r>
          <w:rPr>
            <w:rFonts w:ascii="Arial" w:hAnsi="Arial" w:cs="Arial"/>
            <w:sz w:val="20"/>
          </w:rPr>
          <w:t xml:space="preserve"> 202</w:t>
        </w:r>
        <w:r>
          <w:rPr>
            <w:rFonts w:ascii="Arial" w:hAnsi="Arial" w:cs="Arial"/>
            <w:sz w:val="20"/>
            <w:lang w:val="en-US"/>
          </w:rPr>
          <w:t>6</w:t>
        </w:r>
      </w:p>
    </w:sdtContent>
  </w:sdt>
  <w:p w14:paraId="45514BB5" w14:textId="77777777" w:rsidR="001203CA" w:rsidRDefault="001203C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880518343"/>
      <w:docPartObj>
        <w:docPartGallery w:val="Page Numbers (Top of Page)"/>
        <w:docPartUnique/>
      </w:docPartObj>
    </w:sdtPr>
    <w:sdtEndPr>
      <w:rPr>
        <w:b/>
        <w:bCs/>
        <w:noProof/>
        <w:color w:val="auto"/>
        <w:spacing w:val="0"/>
      </w:rPr>
    </w:sdtEndPr>
    <w:sdtContent>
      <w:p w14:paraId="66E8228E" w14:textId="76E7B392" w:rsidR="001203CA" w:rsidRDefault="001203CA">
        <w:pPr>
          <w:pStyle w:val="Header"/>
          <w:pBdr>
            <w:bottom w:val="single" w:sz="4" w:space="1" w:color="D9D9D9" w:themeColor="background1" w:themeShade="D9"/>
          </w:pBdr>
          <w:jc w:val="right"/>
          <w:rPr>
            <w:b/>
            <w:bCs/>
          </w:rPr>
        </w:pPr>
        <w:r>
          <w:rPr>
            <w:rFonts w:ascii="Arial" w:hAnsi="Arial" w:cs="Arial"/>
            <w:i/>
            <w:sz w:val="20"/>
            <w:lang w:val="en-US"/>
          </w:rPr>
          <w:t xml:space="preserve">Puspita, Ramli &amp; Anty. </w:t>
        </w:r>
        <w:proofErr w:type="spellStart"/>
        <w:r>
          <w:rPr>
            <w:rFonts w:ascii="Arial" w:hAnsi="Arial" w:cs="Arial"/>
            <w:i/>
            <w:sz w:val="20"/>
            <w:lang w:val="en-US"/>
          </w:rPr>
          <w:t>Penerapan</w:t>
        </w:r>
        <w:proofErr w:type="spellEnd"/>
        <w:r>
          <w:rPr>
            <w:rFonts w:ascii="Arial" w:hAnsi="Arial" w:cs="Arial"/>
            <w:i/>
            <w:sz w:val="20"/>
            <w:lang w:val="en-US"/>
          </w:rPr>
          <w:t xml:space="preserve"> Blended Learning </w:t>
        </w:r>
        <w:proofErr w:type="spellStart"/>
        <w:r>
          <w:rPr>
            <w:rFonts w:ascii="Arial" w:hAnsi="Arial" w:cs="Arial"/>
            <w:i/>
            <w:sz w:val="20"/>
            <w:lang w:val="en-US"/>
          </w:rPr>
          <w:t>Untuk</w:t>
        </w:r>
        <w:proofErr w:type="spellEnd"/>
        <w:r>
          <w:rPr>
            <w:rFonts w:ascii="Arial" w:hAnsi="Arial" w:cs="Arial"/>
            <w:i/>
            <w:sz w:val="20"/>
            <w:lang w:val="en-US"/>
          </w:rPr>
          <w:t xml:space="preserve"> </w:t>
        </w:r>
        <w:proofErr w:type="spellStart"/>
        <w:r>
          <w:rPr>
            <w:rFonts w:ascii="Arial" w:hAnsi="Arial" w:cs="Arial"/>
            <w:i/>
            <w:sz w:val="20"/>
            <w:lang w:val="en-US"/>
          </w:rPr>
          <w:t>Meningkatkan</w:t>
        </w:r>
        <w:proofErr w:type="spellEnd"/>
        <w:r>
          <w:rPr>
            <w:rFonts w:ascii="Times New Roman" w:hAnsi="Times New Roman"/>
            <w:b/>
          </w:rPr>
          <w:t xml:space="preserve"> </w:t>
        </w:r>
        <w:r>
          <w:rPr>
            <w:rFonts w:ascii="Arial" w:hAnsi="Arial" w:cs="Arial"/>
            <w:i/>
            <w:sz w:val="20"/>
            <w:lang w:val="en-US"/>
          </w:rPr>
          <w:t>…</w:t>
        </w:r>
        <w:r>
          <w:t>|</w:t>
        </w:r>
        <w:r>
          <w:rPr>
            <w:lang w:val="en-US"/>
          </w:rPr>
          <w:t>82</w:t>
        </w:r>
      </w:p>
    </w:sdtContent>
  </w:sdt>
  <w:p w14:paraId="728298B8" w14:textId="77777777" w:rsidR="001203CA" w:rsidRDefault="001203C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8663825"/>
      <w:docPartObj>
        <w:docPartGallery w:val="Page Numbers (Top of Page)"/>
        <w:docPartUnique/>
      </w:docPartObj>
    </w:sdtPr>
    <w:sdtEndPr>
      <w:rPr>
        <w:color w:val="7F7F7F" w:themeColor="background1" w:themeShade="7F"/>
        <w:spacing w:val="60"/>
      </w:rPr>
    </w:sdtEndPr>
    <w:sdtContent>
      <w:p w14:paraId="2CD05C52" w14:textId="5813ED37" w:rsidR="001203CA" w:rsidRDefault="001203CA">
        <w:pPr>
          <w:pStyle w:val="Header"/>
          <w:pBdr>
            <w:bottom w:val="single" w:sz="4" w:space="1" w:color="D9D9D9" w:themeColor="background1" w:themeShade="D9"/>
          </w:pBdr>
          <w:rPr>
            <w:b/>
            <w:bCs/>
          </w:rPr>
        </w:pPr>
        <w:r>
          <w:rPr>
            <w:lang w:val="en-US"/>
          </w:rPr>
          <w:t>85</w:t>
        </w:r>
        <w:r>
          <w:rPr>
            <w:b/>
            <w:bCs/>
          </w:rPr>
          <w:t>|</w:t>
        </w:r>
        <w:r>
          <w:rPr>
            <w:b/>
            <w:bCs/>
            <w:lang w:val="en-US"/>
          </w:rPr>
          <w:t xml:space="preserve"> </w:t>
        </w:r>
        <w:r>
          <w:rPr>
            <w:rFonts w:ascii="Arial" w:hAnsi="Arial" w:cs="Arial"/>
            <w:sz w:val="20"/>
            <w:lang w:val="en-ID"/>
          </w:rPr>
          <w:t>JPPBK</w:t>
        </w:r>
        <w:r>
          <w:rPr>
            <w:rFonts w:ascii="Arial" w:hAnsi="Arial" w:cs="Arial"/>
            <w:sz w:val="20"/>
          </w:rPr>
          <w:t xml:space="preserve">: Jurnal </w:t>
        </w:r>
        <w:r>
          <w:rPr>
            <w:rFonts w:ascii="Arial" w:hAnsi="Arial" w:cs="Arial"/>
            <w:sz w:val="20"/>
            <w:lang w:val="en-ID"/>
          </w:rPr>
          <w:t xml:space="preserve">Penelitian Pendidikan &amp; </w:t>
        </w:r>
        <w:proofErr w:type="spellStart"/>
        <w:r>
          <w:rPr>
            <w:rFonts w:ascii="Arial" w:hAnsi="Arial" w:cs="Arial"/>
            <w:sz w:val="20"/>
            <w:lang w:val="en-ID"/>
          </w:rPr>
          <w:t>Bimbingan</w:t>
        </w:r>
        <w:proofErr w:type="spellEnd"/>
        <w:r>
          <w:rPr>
            <w:rFonts w:ascii="Arial" w:hAnsi="Arial" w:cs="Arial"/>
            <w:sz w:val="20"/>
            <w:lang w:val="en-ID"/>
          </w:rPr>
          <w:t xml:space="preserve"> </w:t>
        </w:r>
        <w:r>
          <w:rPr>
            <w:rFonts w:ascii="Arial" w:hAnsi="Arial" w:cs="Arial"/>
            <w:sz w:val="20"/>
          </w:rPr>
          <w:t xml:space="preserve">Konseling Vol. </w:t>
        </w:r>
        <w:r>
          <w:rPr>
            <w:rFonts w:ascii="Arial" w:hAnsi="Arial" w:cs="Arial"/>
            <w:sz w:val="20"/>
            <w:lang w:val="en-US"/>
          </w:rPr>
          <w:t>2</w:t>
        </w:r>
        <w:r>
          <w:rPr>
            <w:rFonts w:ascii="Arial" w:hAnsi="Arial" w:cs="Arial"/>
            <w:sz w:val="20"/>
          </w:rPr>
          <w:t xml:space="preserve"> No. 1 </w:t>
        </w:r>
        <w:r>
          <w:rPr>
            <w:rFonts w:ascii="Arial" w:hAnsi="Arial" w:cs="Arial"/>
            <w:sz w:val="20"/>
            <w:lang w:val="en-US"/>
          </w:rPr>
          <w:t>April</w:t>
        </w:r>
        <w:r>
          <w:rPr>
            <w:rFonts w:ascii="Arial" w:hAnsi="Arial" w:cs="Arial"/>
            <w:sz w:val="20"/>
          </w:rPr>
          <w:t xml:space="preserve"> 202</w:t>
        </w:r>
        <w:r>
          <w:rPr>
            <w:rFonts w:ascii="Arial" w:hAnsi="Arial" w:cs="Arial"/>
            <w:sz w:val="20"/>
            <w:lang w:val="en-US"/>
          </w:rPr>
          <w:t>6</w:t>
        </w:r>
      </w:p>
    </w:sdtContent>
  </w:sdt>
  <w:p w14:paraId="50727747" w14:textId="77777777" w:rsidR="001203CA" w:rsidRDefault="001203C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964804517"/>
      <w:docPartObj>
        <w:docPartGallery w:val="Page Numbers (Top of Page)"/>
        <w:docPartUnique/>
      </w:docPartObj>
    </w:sdtPr>
    <w:sdtEndPr>
      <w:rPr>
        <w:b/>
        <w:bCs/>
        <w:noProof/>
        <w:color w:val="auto"/>
        <w:spacing w:val="0"/>
      </w:rPr>
    </w:sdtEndPr>
    <w:sdtContent>
      <w:p w14:paraId="2017AC0F" w14:textId="5C687E82" w:rsidR="001203CA" w:rsidRDefault="001203CA">
        <w:pPr>
          <w:pStyle w:val="Header"/>
          <w:pBdr>
            <w:bottom w:val="single" w:sz="4" w:space="1" w:color="D9D9D9" w:themeColor="background1" w:themeShade="D9"/>
          </w:pBdr>
          <w:jc w:val="right"/>
          <w:rPr>
            <w:b/>
            <w:bCs/>
          </w:rPr>
        </w:pPr>
        <w:r>
          <w:rPr>
            <w:rFonts w:ascii="Arial" w:hAnsi="Arial" w:cs="Arial"/>
            <w:i/>
            <w:sz w:val="20"/>
            <w:lang w:val="en-US"/>
          </w:rPr>
          <w:t xml:space="preserve">Puspita, Ramli &amp; Anty. </w:t>
        </w:r>
        <w:proofErr w:type="spellStart"/>
        <w:r>
          <w:rPr>
            <w:rFonts w:ascii="Arial" w:hAnsi="Arial" w:cs="Arial"/>
            <w:i/>
            <w:sz w:val="20"/>
            <w:lang w:val="en-US"/>
          </w:rPr>
          <w:t>Penerapan</w:t>
        </w:r>
        <w:proofErr w:type="spellEnd"/>
        <w:r>
          <w:rPr>
            <w:rFonts w:ascii="Arial" w:hAnsi="Arial" w:cs="Arial"/>
            <w:i/>
            <w:sz w:val="20"/>
            <w:lang w:val="en-US"/>
          </w:rPr>
          <w:t xml:space="preserve"> Blended Learning </w:t>
        </w:r>
        <w:proofErr w:type="spellStart"/>
        <w:r>
          <w:rPr>
            <w:rFonts w:ascii="Arial" w:hAnsi="Arial" w:cs="Arial"/>
            <w:i/>
            <w:sz w:val="20"/>
            <w:lang w:val="en-US"/>
          </w:rPr>
          <w:t>Untuk</w:t>
        </w:r>
        <w:proofErr w:type="spellEnd"/>
        <w:r>
          <w:rPr>
            <w:rFonts w:ascii="Arial" w:hAnsi="Arial" w:cs="Arial"/>
            <w:i/>
            <w:sz w:val="20"/>
            <w:lang w:val="en-US"/>
          </w:rPr>
          <w:t xml:space="preserve"> </w:t>
        </w:r>
        <w:proofErr w:type="spellStart"/>
        <w:r>
          <w:rPr>
            <w:rFonts w:ascii="Arial" w:hAnsi="Arial" w:cs="Arial"/>
            <w:i/>
            <w:sz w:val="20"/>
            <w:lang w:val="en-US"/>
          </w:rPr>
          <w:t>Meningkatkan</w:t>
        </w:r>
        <w:proofErr w:type="spellEnd"/>
        <w:r>
          <w:rPr>
            <w:rFonts w:ascii="Times New Roman" w:hAnsi="Times New Roman"/>
            <w:b/>
          </w:rPr>
          <w:t xml:space="preserve"> </w:t>
        </w:r>
        <w:r>
          <w:rPr>
            <w:rFonts w:ascii="Arial" w:hAnsi="Arial" w:cs="Arial"/>
            <w:i/>
            <w:sz w:val="20"/>
            <w:lang w:val="en-US"/>
          </w:rPr>
          <w:t>…</w:t>
        </w:r>
        <w:r>
          <w:t>|</w:t>
        </w:r>
        <w:r>
          <w:rPr>
            <w:lang w:val="en-US"/>
          </w:rPr>
          <w:t>84</w:t>
        </w:r>
      </w:p>
    </w:sdtContent>
  </w:sdt>
  <w:p w14:paraId="47307824" w14:textId="77777777" w:rsidR="001203CA" w:rsidRDefault="001203C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4278253"/>
      <w:docPartObj>
        <w:docPartGallery w:val="Page Numbers (Top of Page)"/>
        <w:docPartUnique/>
      </w:docPartObj>
    </w:sdtPr>
    <w:sdtEndPr>
      <w:rPr>
        <w:color w:val="7F7F7F" w:themeColor="background1" w:themeShade="7F"/>
        <w:spacing w:val="60"/>
      </w:rPr>
    </w:sdtEndPr>
    <w:sdtContent>
      <w:p w14:paraId="374025AC" w14:textId="5F81C67A" w:rsidR="005E6E62" w:rsidRDefault="005E6E62">
        <w:pPr>
          <w:pStyle w:val="Header"/>
          <w:pBdr>
            <w:bottom w:val="single" w:sz="4" w:space="1" w:color="D9D9D9" w:themeColor="background1" w:themeShade="D9"/>
          </w:pBdr>
          <w:rPr>
            <w:b/>
            <w:bCs/>
          </w:rPr>
        </w:pPr>
        <w:r>
          <w:rPr>
            <w:lang w:val="en-US"/>
          </w:rPr>
          <w:t>87</w:t>
        </w:r>
        <w:r>
          <w:rPr>
            <w:b/>
            <w:bCs/>
          </w:rPr>
          <w:t>|</w:t>
        </w:r>
        <w:r>
          <w:rPr>
            <w:b/>
            <w:bCs/>
            <w:lang w:val="en-US"/>
          </w:rPr>
          <w:t xml:space="preserve"> </w:t>
        </w:r>
        <w:r>
          <w:rPr>
            <w:rFonts w:ascii="Arial" w:hAnsi="Arial" w:cs="Arial"/>
            <w:sz w:val="20"/>
            <w:lang w:val="en-ID"/>
          </w:rPr>
          <w:t>JPPBK</w:t>
        </w:r>
        <w:r>
          <w:rPr>
            <w:rFonts w:ascii="Arial" w:hAnsi="Arial" w:cs="Arial"/>
            <w:sz w:val="20"/>
          </w:rPr>
          <w:t xml:space="preserve">: Jurnal </w:t>
        </w:r>
        <w:r>
          <w:rPr>
            <w:rFonts w:ascii="Arial" w:hAnsi="Arial" w:cs="Arial"/>
            <w:sz w:val="20"/>
            <w:lang w:val="en-ID"/>
          </w:rPr>
          <w:t xml:space="preserve">Penelitian Pendidikan &amp; </w:t>
        </w:r>
        <w:proofErr w:type="spellStart"/>
        <w:r>
          <w:rPr>
            <w:rFonts w:ascii="Arial" w:hAnsi="Arial" w:cs="Arial"/>
            <w:sz w:val="20"/>
            <w:lang w:val="en-ID"/>
          </w:rPr>
          <w:t>Bimbingan</w:t>
        </w:r>
        <w:proofErr w:type="spellEnd"/>
        <w:r>
          <w:rPr>
            <w:rFonts w:ascii="Arial" w:hAnsi="Arial" w:cs="Arial"/>
            <w:sz w:val="20"/>
            <w:lang w:val="en-ID"/>
          </w:rPr>
          <w:t xml:space="preserve"> </w:t>
        </w:r>
        <w:r>
          <w:rPr>
            <w:rFonts w:ascii="Arial" w:hAnsi="Arial" w:cs="Arial"/>
            <w:sz w:val="20"/>
          </w:rPr>
          <w:t xml:space="preserve">Konseling Vol. </w:t>
        </w:r>
        <w:r>
          <w:rPr>
            <w:rFonts w:ascii="Arial" w:hAnsi="Arial" w:cs="Arial"/>
            <w:sz w:val="20"/>
            <w:lang w:val="en-US"/>
          </w:rPr>
          <w:t>2</w:t>
        </w:r>
        <w:r>
          <w:rPr>
            <w:rFonts w:ascii="Arial" w:hAnsi="Arial" w:cs="Arial"/>
            <w:sz w:val="20"/>
          </w:rPr>
          <w:t xml:space="preserve"> No. 1 </w:t>
        </w:r>
        <w:r>
          <w:rPr>
            <w:rFonts w:ascii="Arial" w:hAnsi="Arial" w:cs="Arial"/>
            <w:sz w:val="20"/>
            <w:lang w:val="en-US"/>
          </w:rPr>
          <w:t>April</w:t>
        </w:r>
        <w:r>
          <w:rPr>
            <w:rFonts w:ascii="Arial" w:hAnsi="Arial" w:cs="Arial"/>
            <w:sz w:val="20"/>
          </w:rPr>
          <w:t xml:space="preserve"> 202</w:t>
        </w:r>
        <w:r>
          <w:rPr>
            <w:rFonts w:ascii="Arial" w:hAnsi="Arial" w:cs="Arial"/>
            <w:sz w:val="20"/>
            <w:lang w:val="en-US"/>
          </w:rPr>
          <w:t>6</w:t>
        </w:r>
      </w:p>
    </w:sdtContent>
  </w:sdt>
  <w:p w14:paraId="32F21106" w14:textId="77777777" w:rsidR="005E6E62" w:rsidRDefault="005E6E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4D0ACD42"/>
    <w:lvl w:ilvl="0" w:tplc="18E6837A">
      <w:start w:val="1"/>
      <w:numFmt w:val="decimal"/>
      <w:lvlText w:val="%1."/>
      <w:lvlJc w:val="left"/>
      <w:pPr>
        <w:ind w:left="1800" w:hanging="360"/>
      </w:pPr>
      <w:rPr>
        <w:color w:val="auto"/>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792154B"/>
    <w:multiLevelType w:val="hybridMultilevel"/>
    <w:tmpl w:val="6C5A312E"/>
    <w:lvl w:ilvl="0" w:tplc="FFFFFFFF">
      <w:start w:val="1"/>
      <w:numFmt w:val="lowerLetter"/>
      <w:lvlText w:val="%1."/>
      <w:lvlJc w:val="left"/>
      <w:pPr>
        <w:ind w:left="5760" w:hanging="360"/>
      </w:pPr>
      <w:rPr>
        <w:rFonts w:eastAsia="Times New Roman" w:hint="default"/>
        <w:b w:val="0"/>
      </w:rPr>
    </w:lvl>
    <w:lvl w:ilvl="1" w:tplc="FFFFFFFF" w:tentative="1">
      <w:start w:val="1"/>
      <w:numFmt w:val="lowerLetter"/>
      <w:lvlText w:val="%2."/>
      <w:lvlJc w:val="left"/>
      <w:pPr>
        <w:ind w:left="6480" w:hanging="360"/>
      </w:pPr>
    </w:lvl>
    <w:lvl w:ilvl="2" w:tplc="FFFFFFFF" w:tentative="1">
      <w:start w:val="1"/>
      <w:numFmt w:val="lowerRoman"/>
      <w:lvlText w:val="%3."/>
      <w:lvlJc w:val="right"/>
      <w:pPr>
        <w:ind w:left="7200" w:hanging="180"/>
      </w:pPr>
    </w:lvl>
    <w:lvl w:ilvl="3" w:tplc="FFFFFFFF" w:tentative="1">
      <w:start w:val="1"/>
      <w:numFmt w:val="decimal"/>
      <w:lvlText w:val="%4."/>
      <w:lvlJc w:val="left"/>
      <w:pPr>
        <w:ind w:left="7920" w:hanging="360"/>
      </w:pPr>
    </w:lvl>
    <w:lvl w:ilvl="4" w:tplc="FFFFFFFF" w:tentative="1">
      <w:start w:val="1"/>
      <w:numFmt w:val="lowerLetter"/>
      <w:lvlText w:val="%5."/>
      <w:lvlJc w:val="left"/>
      <w:pPr>
        <w:ind w:left="8640" w:hanging="360"/>
      </w:pPr>
    </w:lvl>
    <w:lvl w:ilvl="5" w:tplc="FFFFFFFF" w:tentative="1">
      <w:start w:val="1"/>
      <w:numFmt w:val="lowerRoman"/>
      <w:lvlText w:val="%6."/>
      <w:lvlJc w:val="right"/>
      <w:pPr>
        <w:ind w:left="9360" w:hanging="180"/>
      </w:pPr>
    </w:lvl>
    <w:lvl w:ilvl="6" w:tplc="FFFFFFFF" w:tentative="1">
      <w:start w:val="1"/>
      <w:numFmt w:val="decimal"/>
      <w:lvlText w:val="%7."/>
      <w:lvlJc w:val="left"/>
      <w:pPr>
        <w:ind w:left="10080" w:hanging="360"/>
      </w:pPr>
    </w:lvl>
    <w:lvl w:ilvl="7" w:tplc="FFFFFFFF" w:tentative="1">
      <w:start w:val="1"/>
      <w:numFmt w:val="lowerLetter"/>
      <w:lvlText w:val="%8."/>
      <w:lvlJc w:val="left"/>
      <w:pPr>
        <w:ind w:left="10800" w:hanging="360"/>
      </w:pPr>
    </w:lvl>
    <w:lvl w:ilvl="8" w:tplc="FFFFFFFF" w:tentative="1">
      <w:start w:val="1"/>
      <w:numFmt w:val="lowerRoman"/>
      <w:lvlText w:val="%9."/>
      <w:lvlJc w:val="right"/>
      <w:pPr>
        <w:ind w:left="11520" w:hanging="180"/>
      </w:pPr>
    </w:lvl>
  </w:abstractNum>
  <w:abstractNum w:abstractNumId="2" w15:restartNumberingAfterBreak="0">
    <w:nsid w:val="12DB20B6"/>
    <w:multiLevelType w:val="hybridMultilevel"/>
    <w:tmpl w:val="CC7EBA0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9A256E6"/>
    <w:multiLevelType w:val="hybridMultilevel"/>
    <w:tmpl w:val="36BE83E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AAD56B8"/>
    <w:multiLevelType w:val="hybridMultilevel"/>
    <w:tmpl w:val="CD0CD72A"/>
    <w:lvl w:ilvl="0" w:tplc="167E4FFA">
      <w:start w:val="1"/>
      <w:numFmt w:val="lowerLetter"/>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0AC7852"/>
    <w:multiLevelType w:val="hybridMultilevel"/>
    <w:tmpl w:val="6C5A312E"/>
    <w:lvl w:ilvl="0" w:tplc="34C4BD36">
      <w:start w:val="1"/>
      <w:numFmt w:val="lowerLetter"/>
      <w:lvlText w:val="%1."/>
      <w:lvlJc w:val="left"/>
      <w:pPr>
        <w:ind w:left="810" w:hanging="360"/>
      </w:pPr>
      <w:rPr>
        <w:rFonts w:eastAsia="Times New Roman"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4C290E2E"/>
    <w:multiLevelType w:val="hybridMultilevel"/>
    <w:tmpl w:val="3E8011D0"/>
    <w:lvl w:ilvl="0" w:tplc="04210017">
      <w:start w:val="1"/>
      <w:numFmt w:val="lowerLetter"/>
      <w:lvlText w:val="%1)"/>
      <w:lvlJc w:val="left"/>
      <w:pPr>
        <w:ind w:left="1571" w:hanging="360"/>
      </w:pPr>
      <w:rPr>
        <w:rFonts w:cs="Times New Roman"/>
      </w:rPr>
    </w:lvl>
    <w:lvl w:ilvl="1" w:tplc="04210019" w:tentative="1">
      <w:start w:val="1"/>
      <w:numFmt w:val="lowerLetter"/>
      <w:lvlText w:val="%2."/>
      <w:lvlJc w:val="left"/>
      <w:pPr>
        <w:ind w:left="2291" w:hanging="360"/>
      </w:pPr>
      <w:rPr>
        <w:rFonts w:cs="Times New Roman"/>
      </w:rPr>
    </w:lvl>
    <w:lvl w:ilvl="2" w:tplc="0421001B" w:tentative="1">
      <w:start w:val="1"/>
      <w:numFmt w:val="lowerRoman"/>
      <w:lvlText w:val="%3."/>
      <w:lvlJc w:val="right"/>
      <w:pPr>
        <w:ind w:left="3011" w:hanging="180"/>
      </w:pPr>
      <w:rPr>
        <w:rFonts w:cs="Times New Roman"/>
      </w:rPr>
    </w:lvl>
    <w:lvl w:ilvl="3" w:tplc="0421000F" w:tentative="1">
      <w:start w:val="1"/>
      <w:numFmt w:val="decimal"/>
      <w:lvlText w:val="%4."/>
      <w:lvlJc w:val="left"/>
      <w:pPr>
        <w:ind w:left="3731" w:hanging="360"/>
      </w:pPr>
      <w:rPr>
        <w:rFonts w:cs="Times New Roman"/>
      </w:rPr>
    </w:lvl>
    <w:lvl w:ilvl="4" w:tplc="04210019" w:tentative="1">
      <w:start w:val="1"/>
      <w:numFmt w:val="lowerLetter"/>
      <w:lvlText w:val="%5."/>
      <w:lvlJc w:val="left"/>
      <w:pPr>
        <w:ind w:left="4451" w:hanging="360"/>
      </w:pPr>
      <w:rPr>
        <w:rFonts w:cs="Times New Roman"/>
      </w:rPr>
    </w:lvl>
    <w:lvl w:ilvl="5" w:tplc="0421001B" w:tentative="1">
      <w:start w:val="1"/>
      <w:numFmt w:val="lowerRoman"/>
      <w:lvlText w:val="%6."/>
      <w:lvlJc w:val="right"/>
      <w:pPr>
        <w:ind w:left="5171" w:hanging="180"/>
      </w:pPr>
      <w:rPr>
        <w:rFonts w:cs="Times New Roman"/>
      </w:rPr>
    </w:lvl>
    <w:lvl w:ilvl="6" w:tplc="0421000F" w:tentative="1">
      <w:start w:val="1"/>
      <w:numFmt w:val="decimal"/>
      <w:lvlText w:val="%7."/>
      <w:lvlJc w:val="left"/>
      <w:pPr>
        <w:ind w:left="5891" w:hanging="360"/>
      </w:pPr>
      <w:rPr>
        <w:rFonts w:cs="Times New Roman"/>
      </w:rPr>
    </w:lvl>
    <w:lvl w:ilvl="7" w:tplc="04210019" w:tentative="1">
      <w:start w:val="1"/>
      <w:numFmt w:val="lowerLetter"/>
      <w:lvlText w:val="%8."/>
      <w:lvlJc w:val="left"/>
      <w:pPr>
        <w:ind w:left="6611" w:hanging="360"/>
      </w:pPr>
      <w:rPr>
        <w:rFonts w:cs="Times New Roman"/>
      </w:rPr>
    </w:lvl>
    <w:lvl w:ilvl="8" w:tplc="0421001B" w:tentative="1">
      <w:start w:val="1"/>
      <w:numFmt w:val="lowerRoman"/>
      <w:lvlText w:val="%9."/>
      <w:lvlJc w:val="right"/>
      <w:pPr>
        <w:ind w:left="7331" w:hanging="180"/>
      </w:pPr>
      <w:rPr>
        <w:rFonts w:cs="Times New Roman"/>
      </w:rPr>
    </w:lvl>
  </w:abstractNum>
  <w:abstractNum w:abstractNumId="7" w15:restartNumberingAfterBreak="0">
    <w:nsid w:val="5B3078BB"/>
    <w:multiLevelType w:val="singleLevel"/>
    <w:tmpl w:val="75162B3A"/>
    <w:lvl w:ilvl="0">
      <w:start w:val="1"/>
      <w:numFmt w:val="decimal"/>
      <w:lvlText w:val="%1."/>
      <w:lvlJc w:val="left"/>
      <w:pPr>
        <w:tabs>
          <w:tab w:val="left" w:pos="425"/>
        </w:tabs>
        <w:ind w:left="425" w:hanging="425"/>
      </w:pPr>
      <w:rPr>
        <w:rFonts w:hint="default"/>
        <w:b/>
        <w:bCs/>
        <w:i w:val="0"/>
        <w:iCs w:val="0"/>
      </w:rPr>
    </w:lvl>
  </w:abstractNum>
  <w:num w:numId="1">
    <w:abstractNumId w:val="7"/>
  </w:num>
  <w:num w:numId="2">
    <w:abstractNumId w:val="5"/>
  </w:num>
  <w:num w:numId="3">
    <w:abstractNumId w:val="1"/>
  </w:num>
  <w:num w:numId="4">
    <w:abstractNumId w:val="3"/>
  </w:num>
  <w:num w:numId="5">
    <w:abstractNumId w:val="4"/>
  </w:num>
  <w:num w:numId="6">
    <w:abstractNumId w:val="6"/>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F90"/>
    <w:rsid w:val="00020226"/>
    <w:rsid w:val="000F712F"/>
    <w:rsid w:val="001203CA"/>
    <w:rsid w:val="0019602C"/>
    <w:rsid w:val="001E7CDA"/>
    <w:rsid w:val="003B20F3"/>
    <w:rsid w:val="00546896"/>
    <w:rsid w:val="005E6E62"/>
    <w:rsid w:val="00662047"/>
    <w:rsid w:val="00742211"/>
    <w:rsid w:val="008C57CA"/>
    <w:rsid w:val="00920FA0"/>
    <w:rsid w:val="009A20D3"/>
    <w:rsid w:val="00A46709"/>
    <w:rsid w:val="00CA7F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5AC11B"/>
  <w15:chartTrackingRefBased/>
  <w15:docId w15:val="{FB036A8D-CD58-4B69-B4C4-80F8F8ACD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F90"/>
    <w:rPr>
      <w:rFonts w:ascii="Calibri" w:eastAsia="Calibri" w:hAnsi="Calibri" w:cs="SimSun"/>
      <w:lang w:val="id-ID"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A7F90"/>
    <w:pPr>
      <w:widowControl w:val="0"/>
      <w:tabs>
        <w:tab w:val="center" w:pos="4680"/>
        <w:tab w:val="right" w:pos="9360"/>
      </w:tabs>
      <w:adjustRightInd w:val="0"/>
      <w:spacing w:after="0" w:line="240" w:lineRule="auto"/>
      <w:jc w:val="both"/>
      <w:textAlignment w:val="baseline"/>
    </w:pPr>
    <w:rPr>
      <w:rFonts w:ascii="MS Mincho" w:eastAsia="MS Mincho" w:hAnsi="MS Mincho" w:cs="Times New Roman"/>
      <w:sz w:val="24"/>
      <w:szCs w:val="20"/>
    </w:rPr>
  </w:style>
  <w:style w:type="character" w:customStyle="1" w:styleId="HeaderChar">
    <w:name w:val="Header Char"/>
    <w:basedOn w:val="DefaultParagraphFont"/>
    <w:link w:val="Header"/>
    <w:uiPriority w:val="99"/>
    <w:rsid w:val="00CA7F90"/>
    <w:rPr>
      <w:rFonts w:ascii="MS Mincho" w:eastAsia="MS Mincho" w:hAnsi="MS Mincho" w:cs="Times New Roman"/>
      <w:sz w:val="24"/>
      <w:szCs w:val="20"/>
      <w:lang w:val="id-ID" w:eastAsia="en-US"/>
    </w:rPr>
  </w:style>
  <w:style w:type="paragraph" w:styleId="NormalWeb">
    <w:name w:val="Normal (Web)"/>
    <w:basedOn w:val="Normal"/>
    <w:uiPriority w:val="99"/>
    <w:rsid w:val="00CA7F90"/>
    <w:pPr>
      <w:spacing w:before="100" w:beforeAutospacing="1" w:after="100" w:afterAutospacing="1" w:line="240" w:lineRule="auto"/>
    </w:pPr>
    <w:rPr>
      <w:rFonts w:ascii="Times New Roman" w:eastAsia="Times New Roman" w:hAnsi="Times New Roman" w:cs="Times New Roman"/>
      <w:sz w:val="24"/>
      <w:szCs w:val="24"/>
      <w:lang w:eastAsia="id-ID"/>
    </w:rPr>
  </w:style>
  <w:style w:type="table" w:styleId="TableGrid">
    <w:name w:val="Table Grid"/>
    <w:basedOn w:val="TableNormal"/>
    <w:uiPriority w:val="39"/>
    <w:qFormat/>
    <w:rsid w:val="00CA7F90"/>
    <w:pPr>
      <w:widowControl w:val="0"/>
      <w:spacing w:after="0" w:line="240" w:lineRule="auto"/>
      <w:jc w:val="both"/>
    </w:pPr>
    <w:rPr>
      <w:rFonts w:ascii="Times New Roman" w:eastAsia="SimSu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List Paragraph1,Colorful List - Accent 11"/>
    <w:basedOn w:val="Normal"/>
    <w:link w:val="ListParagraphChar"/>
    <w:uiPriority w:val="34"/>
    <w:qFormat/>
    <w:rsid w:val="00CA7F90"/>
    <w:pPr>
      <w:spacing w:after="200" w:line="276" w:lineRule="auto"/>
      <w:ind w:left="720"/>
      <w:contextualSpacing/>
    </w:pPr>
  </w:style>
  <w:style w:type="character" w:customStyle="1" w:styleId="ListParagraphChar">
    <w:name w:val="List Paragraph Char"/>
    <w:aliases w:val="Body of text Char,List Paragraph1 Char,Colorful List - Accent 11 Char"/>
    <w:basedOn w:val="DefaultParagraphFont"/>
    <w:link w:val="ListParagraph"/>
    <w:uiPriority w:val="34"/>
    <w:rsid w:val="00CA7F90"/>
    <w:rPr>
      <w:rFonts w:ascii="Calibri" w:eastAsia="Calibri" w:hAnsi="Calibri" w:cs="SimSun"/>
      <w:lang w:val="id-ID" w:eastAsia="en-US"/>
    </w:rPr>
  </w:style>
  <w:style w:type="paragraph" w:styleId="Footer">
    <w:name w:val="footer"/>
    <w:basedOn w:val="Normal"/>
    <w:link w:val="FooterChar"/>
    <w:uiPriority w:val="99"/>
    <w:rsid w:val="009A20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20D3"/>
    <w:rPr>
      <w:rFonts w:ascii="Calibri" w:eastAsia="Calibri" w:hAnsi="Calibri" w:cs="SimSun"/>
      <w:lang w:val="id-ID" w:eastAsia="en-US"/>
    </w:rPr>
  </w:style>
  <w:style w:type="character" w:styleId="Hyperlink">
    <w:name w:val="Hyperlink"/>
    <w:basedOn w:val="DefaultParagraphFont"/>
    <w:uiPriority w:val="99"/>
    <w:rsid w:val="00920F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yperlink" Target="http://www.teknologipendidikan.net/?p=499" TargetMode="External"/><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image" Target="media/image1.png"/><Relationship Id="rId12" Type="http://schemas.openxmlformats.org/officeDocument/2006/relationships/header" Target="header5.xml"/><Relationship Id="rId17" Type="http://schemas.openxmlformats.org/officeDocument/2006/relationships/header" Target="header10.xml"/><Relationship Id="rId2" Type="http://schemas.openxmlformats.org/officeDocument/2006/relationships/styles" Target="styles.xml"/><Relationship Id="rId16" Type="http://schemas.openxmlformats.org/officeDocument/2006/relationships/header" Target="header9.xml"/><Relationship Id="rId20" Type="http://schemas.openxmlformats.org/officeDocument/2006/relationships/hyperlink" Target="https://www.researchgate.net/institution/University_of_Muhammadiyah_Mala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yperlink" Target="https://docplayer.info/35210847-Pembelajaran-berbasis-blended-learning.html"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11</Pages>
  <Words>4932</Words>
  <Characters>28113</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Mawaddatul</dc:creator>
  <cp:keywords/>
  <dc:description/>
  <cp:lastModifiedBy>Mawaddatul</cp:lastModifiedBy>
  <cp:revision>6</cp:revision>
  <dcterms:created xsi:type="dcterms:W3CDTF">2026-05-01T02:29:00Z</dcterms:created>
  <dcterms:modified xsi:type="dcterms:W3CDTF">2026-05-03T04:54:00Z</dcterms:modified>
</cp:coreProperties>
</file>